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🔍 Nah That's Fake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1E293B"/>
          <w:sz w:val="32"/>
          <w:szCs w:val="32"/>
        </w:rPr>
        <w:t xml:space="preserve">Brand Identity &amp; Logo Brief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Document 5 of 13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━━━━━━━━━━━━━━━━━━━━━━━━━━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Document: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Document 5 of 13 — Brand Identity &amp; Logo Brief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v1.0 — MVP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February 2026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Ready for Designer / AI Image Tool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Bot Handle: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@NahThatsFakeBot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Brand Name: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Nah That's Fake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🎨 What This Document Covers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complete brand identity system for Nah That's Fake — everything a designer, AI image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generator, or your own vibe-coding session needs to create consistent, professional visuals.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Covers: brand story &amp; personality, logo brief (primary + icon + wordmark), colour palette,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typography, tone of voice, usage rules, and ready-to-use AI image generation prompts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for Midjourney, DALL-E 3, or Ideogram.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Brand Foundation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The One-Sentence Brand Definition</w:t>
      </w:r>
    </w:p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8"/>
                <w:szCs w:val="28"/>
              </w:rPr>
              <w:t xml:space="preserve">"Nah That's Fake — the blunt friend who catches the BS so you don't have to."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Brand Story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internet is drowning in AI-generated images, deepfake politicians, and phishing links disguised as news. Most people sense something is off — but they don't have the tools to prove it.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Nah That's Fake is the gut feeling made into a product. It's that friend in the group chat who takes one look at a suspicious image and says: 'Nah, that's fake' — and actually backs it up with receipts.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We're not a corporate fact-checker. We're not preachy or slow. We're fast, direct, and a little bit cheeky. We live where the problem lives — inside Telegram — and we give people the confidence to call it out.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1.3 Brand Personality — The Five Traits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80"/>
        <w:gridCol w:w="348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Trait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in Practice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Doesn't Mean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Blunt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Gets straight to the verdict. No waffle.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Rude or dismissive of users.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Sharp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Intelligent, precise, data-backed results.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Cold, robotic, or clinical.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Confident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States findings clearly, doesn't hedge excessively.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Overconfident — always shows probability.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bit cheeky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Uses wit and emoji. Slightly irreverent.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Trolling, unprofessional, or offensive.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Trustworthy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shows its working. Transparent about limits.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Naive — acknowledges it can be wrong.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1.4 Brand Positioning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Nah That's Fake sits in a unique position: it is serious about the problem but fun about the solution. This is intentional — the competition is either boring enterprise tools (trusted but inaccessible) or chaotic social media posts (accessible but unreliable).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Boring / Formal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 / Casual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Trusted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Enterprise forensic tools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NAH THAT'S FAKE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Untrusted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Viral social posts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We occupy the top-right quadrant: trusted enough to be believed, fun enough to be shared.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Naming System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Brand Name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Brand Name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Nah That's Fake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display name — used in the TMA, marketing, press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 Username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@NahThatsFakeBot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Telegram handle — never abbreviated in bot context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Short Form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NTF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Internal use only — never use in user-facing materials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Domain (suggested)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nahthatsfake.com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 this. Also check .in and .bot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Hashtag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#NahThatsFake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 social media. Also monitor #NTFBot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Tagline (primary)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Catch the fake.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Short. Used under logo on app store listings.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Tagline (alt)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BS Detector.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Casual — use in social media and group contexts.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Tagline (bot reply)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Nah, that's fake.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bot's signature sign-off phrase.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Name Usage Rules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❌  DON'T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Nah That's Fake (with apostrophe)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NahThatsFake (no apostrophe in brand name)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@NahThatsFakeBot (all one word, camelCase)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@nahthatsfakebot (wrong capitalisation)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'Nah That's Fake bot' in prose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'NTF bot' or 'the NTF' in user-facing text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Nah That's Fake on first mention, then 'the bot'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Abbreviating to 'NTF' publicly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Logo Brief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section contains the full creative brief for the logo. Use this with a designer, Fiverr, or AI image tools (prompts provided in Section 7).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Logo System — Three Versions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 Needed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Logo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TMA header, website, press kit, app store listing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SVG + PNG (transparent bg)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Icon / Mark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Telegram bot avatar, favicon, app icon, stickers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SVG + PNG 512×512 (square)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Wordmark Only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Light backgrounds where icon isn't needed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SVG + PNG (transparent bg)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Primary Logo — Creative Direction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300"/>
              <w:left w:type="dxa" w:w="220"/>
              <w:bottom w:type="dxa" w:w="30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64"/>
                <w:szCs w:val="64"/>
              </w:rPr>
              <w:t xml:space="preserve">🔍 Nah That's Fake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🎨 Primary Logo Brief — For Designer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CONCEPT: A magnifying glass with a subtle 'X' or crossed-out element inside it.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magnifying glass represents detection and scrutiny.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crossed-out element represents 'caught you' — the fake has been found.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STYLE: Clean, modern, slightly bold. NOT corporate. NOT scary.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Think: a friendly detective tool, not a government surveillance system.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SHAPE: The icon should work perfectly as a circle (for Telegram avatar).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Inside the circle: the magnifying glass icon. Outside or below: wordmark.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WORDMARK: 'Nah That's Fake' in a bold, slightly rounded sans-serif.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apostrophe in 'That's' should feel intentional — it's part of the brand personality.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Consider: making 'Nah' slightly larger or bolder than the rest.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FEEL: Like a bold, confident label stamp. The kind of thing you'd want to slap on a fake image.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3.3 Icon / Bot Avatar — Creative 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🤖 Icon Brief — For Bot Avatar (512×512 circle)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CONCEPT: A magnifying glass catching a glitch or pixel artifact — the 'caught in the act' moment.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OPTION A (Recommended):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Deep navy blue circle background (#1E293B)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White or electric blue magnifying glass in the centre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Inside the glass lens: a small 'X' or warning triangle in red/orange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Clean, minimal, reads well at 40×40px (Telegram avatar size)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OPTION B (Bolder):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Electric blue (#1A56DB) background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White magnifying glass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A small pixel/glitch pattern inside the lens — represents 'finding the fake'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Bold enough to stand out in a crowded group chat member list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CRITICAL: Must be instantly recognisable at 40×40px. Test this before finalising.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CRITICAL: Must work on both dark mode and light mode Telegram backgrounds.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3.4 Logo Don'ts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❌  DON'T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on dark OR light backgrounds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Stretch, squish, or rotate the logo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 the icon proportions consistent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Change the colours to non-brand colours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the SVG version for all digital use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drop shadows, gradients, or bevels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Leave adequate clear space around the logo (minimum = icon height on all sides)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Place the logo on a busy background without a container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the icon alone when space is tight (e.g. app icon)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low-resolution PNG where SVG is available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Colour Palette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colour system is built on a foundation of deep navy and electric blue — authoritative and intelligent. Accent colours add urgency (red), confirmation (green), and caution (amber). This mirrors the Trust Score system the bot uses.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Primary Colours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0"/>
              <w:left w:type="dxa" w:w="80"/>
              <w:bottom w:type="dxa" w:w="4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400"/>
              <w:left w:type="dxa" w:w="80"/>
              <w:bottom w:type="dxa" w:w="4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0"/>
              <w:left w:type="dxa" w:w="80"/>
              <w:bottom w:type="dxa" w:w="4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400"/>
              <w:left w:type="dxa" w:w="80"/>
              <w:bottom w:type="dxa" w:w="4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Deep Navy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#1E293B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Primary backgrounds, text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Electric Blue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#1A56DB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Primary brand, buttons, links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White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#FFFFFF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Light backgrounds, text on dark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Ghost Blue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#EFF6FF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Card backgrounds, soft fills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Trust Score Colours (Semantic)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colours are used exclusively for Trust Score results. They must be consistent everywhere — bot messages, TMA, reports.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400"/>
              <w:left w:type="dxa" w:w="80"/>
              <w:bottom w:type="dxa" w:w="4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9E0B" w:val="clear"/>
            <w:tcMar>
              <w:top w:type="dxa" w:w="400"/>
              <w:left w:type="dxa" w:w="80"/>
              <w:bottom w:type="dxa" w:w="4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400"/>
              <w:left w:type="dxa" w:w="80"/>
              <w:bottom w:type="dxa" w:w="4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4748B" w:val="clear"/>
            <w:tcMar>
              <w:top w:type="dxa" w:w="400"/>
              <w:left w:type="dxa" w:w="80"/>
              <w:bottom w:type="dxa" w:w="4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High Risk Red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#DC2626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HIGH RISK results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Medium Risk Amber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#F59E0B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MEDIUM RISK results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Low Risk Green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#16A34A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LOW RISK / clean results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Neutral Slate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#64748B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Unknown / processing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Supporting Colours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0"/>
              <w:left w:type="dxa" w:w="80"/>
              <w:bottom w:type="dxa" w:w="4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BD5E1" w:val="clear"/>
            <w:tcMar>
              <w:top w:type="dxa" w:w="400"/>
              <w:left w:type="dxa" w:w="80"/>
              <w:bottom w:type="dxa" w:w="4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400"/>
              <w:left w:type="dxa" w:w="80"/>
              <w:bottom w:type="dxa" w:w="4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0"/>
              <w:left w:type="dxa" w:w="80"/>
              <w:bottom w:type="dxa" w:w="4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Off White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#F8FAFC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Alternating table rows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Border Gray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#CBD5E1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Dividers, card borders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Premium Purple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#7C3AED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Premium features, Stars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Code Black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#0F172A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Code blocks, dark UI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4.4 Colour Usage Rules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Never mix risk colours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Don't use Risk Red for anything other than HIGH RISK results. It must retain its semantic meaning.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Dark mode default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bot's natural home is Telegram dark mode. Always design for dark first, test on light.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Electric Blue is the hero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in doubt, use Electric Blue (#1A56DB). It's the brand's main colour.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Accessible contrast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text must meet WCAG AA contrast ratio (4.5:1 minimum). Check with contrast tools.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 Purple is exclusive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Only use purple for premium-gated features. It signals 'upgrade' to users.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Typography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Font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/ UI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400, 600, 700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TMA UI text, headings, buttons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Fallback / Web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Arial / Helvetica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400, 700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Inter is unavailable (emails, docs)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 / Mono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 blocks, hashes, technical output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 Messages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Telegram default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 uses Telegram's native font — no control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💡 Why Inter?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Inter is a free, open-source typeface designed specifically for screen readability at small sizes.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It's used by Vercel, Linear, and hundreds of modern SaaS products.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Available free on Google Fonts: fonts.google.com/specimen/Inter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For the TMA: import via CSS @import or link tag — no licensing issues.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0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Usage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32–40px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700 Bold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TMA welcome screen title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 Heading (H1)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24–28px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700 Bold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Screen titles in TMA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Head (H2)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18–20px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headers, section labels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Body Text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14–16px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Descriptions, instructions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 / Caption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12–13px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Timestamps, disclaimers, labels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14–15px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CTA buttons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Trust Score Number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48–64px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700 Bold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big % number on result screen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5.3 Typography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Trust Score percentage (e.g. '87%') should be the single largest text element on the result screen. It is the headline.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Never use more than 2 font weights on a single screen — it creates visual noise.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Line height for body text: 1.5–1.6. For headings: 1.2.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Text on dark backgrounds: use White (#FFFFFF) or Ghost Blue (#EFF6FF). Never use pure grey on dark — low contrast.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disclaimer text at the bottom of every result must be at least 12px. Do not make it invisible.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Tone of Voice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bot's personality from Document 1 must carry through every piece of copy — from bot messages to the TMA, error states, marketing, and social media. This section gives writers and AI tools the full system.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Voice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Practice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Direct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Lead with the answer, follow with evidence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'🚨 Smells fake. 87% AI-generated.' — not 'Our analysis suggests a high probability...'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Punchy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Short sentences. Active voice. No padding.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'Looks clean to us.' — not 'Based on our evaluation, this content appears to be authentic.'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Cheeky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little wit goes a long way. Use sparingly.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'Something's off here. Trust your gut — and our scanner.' 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Honest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show uncertainty. Never overclaim.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'We think this is fake. We could be wrong. Always check.'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Reassuring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 are often stressed. Keep it calm.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'We've got it. Give us 3 seconds.' — not 'Processing your request...'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Copy Examples — Right vs Wrong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❌  DON'T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'🚨 Smells very fake. 91% AI-generated.'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'Our system has detected a high probability of synthetic content generation.'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'✅ Looks clean to us. No flags found.'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'Analysis complete. No threats detected in submitted content.'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'⚠️ Something's off. Proceed carefully.'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'The confidence level for this result is inconclusive.'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'Nah, that link's sus. 4 databases flagged it.'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'This URL has been flagged by 4 security vendors.'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'Your free checks reset at midnight. Come back then, or grab a credit!'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'You have reached your daily free usage limit.'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'We could be wrong — always use your judgement.'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'NahThatsFake is not responsible for inaccurate results.'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Emoji Usage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Emoji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🚨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RISK — danger signal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Only on HIGH RISK results. Never decoratively.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 RISK — caution signal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Only on MEDIUM RISK results.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RISK — all clear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Only on LOW RISK / clean results.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🔍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Detection / scanning in progress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Loading states, the brand icon in messages.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🎉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Celebration — referral credited, upgrade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 activation, successful referral.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⏰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Time-related — expiry, reset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 expiry reminders, daily reset messages.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📊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breakdown follows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Before the detection detail list.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🤝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Referral / community action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Referral programme messages.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⚠️ Emoji Rule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Never use 🚨 decoratively or for anything other than HIGH RISK results.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Users will be trained to interpret 🚨 as 'this is dangerous'. Diluting it destroys the signal.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same applies to ✅ — it means CLEAN, not 'this is good news' generally.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AI Image Generation Prompts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these prompts directly in Midjourney, DALL-E 3, Ideogram, or Adobe Firefly to generate logo concepts, marketing visuals, and social media assets. Copy and paste as-is, then iterate.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7.1 Logo Icon — Prompt (Midjourney / DALL-E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🤖 Icon Prompt — Option A (Recommended)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 minimal, modern app icon for a Telegram bot called 'Nah That's Fake'.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Design: a sleek magnifying glass with a small red X or glitch pattern inside the lens.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Background: deep navy blue circle (#1E293B).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Magnifying glass: white or electric blue (#1A56DB).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Inside lens: subtle pixel distortion or an X mark in red (#DC2626).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Style: clean flat design, no gradients, no shadows, works at 40x40px.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Format: square with rounded corners. App icon aesthetic.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 NOT include any text in this version.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🤖 Icon Prompt — Option B (Bolder)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 bold, confident Telegram bot icon.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Design: magnifying glass over a pixelated, glitchy face — as if catching a deepfake.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Background: electric blue gradient from #1A56DB to #1E3A8A.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Icon elements: white magnifying glass, slightly tilted 15 degrees.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Inside the lens: a fragmented or corrupted pixel face pattern in light blue.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Style: modern, slightly edgy, high contrast. Works at 40x40px.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 text. Square with rounded corners.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7.2 Primary Logo —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🎨 Primary Logo Prompt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 professional logo for an app called 'Nah That's Fake'.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Layout: icon on the left, wordmark on the right (horizontal lockup).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Icon: magnifying glass with a small red X inside the lens. Navy blue background circle.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Wordmark: 'Nah That's Fake' in bold, rounded sans-serif. 'Nah' slightly bolder/larger.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Colour: deep navy (#1E293B) and electric blue (#1A56DB) with white text.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Style: modern SaaS product logo. Clean, minimal, no embellishments.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Transparent background. Suitable for both dark and light backgrounds.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7.3 Marketing Visuals — Social 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📱 Telegram Group Preview Card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 dark-mode social media card for a Telegram bot.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Background: deep navy blue (#1E293B).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Top: the Nah That's Fake logo (magnifying glass icon + wordmark) in white/electric blue.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Centre: large bold text '🚨 Smells fake. 87% AI-generated.' in white.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Below: a mock phone screen showing the bot result in a Telegram chat bubble.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Bottom: '@NahThatsFakeBot — Tag me in any group to catch fakes.'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Style: product screenshot style, dark mode, high contrast, modern.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Size: 1200x630px (Open Graph / Twitter card).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📱 App Store / Play Store Icon Background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 gradient background for an app store listing.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Gradient: deep navy (#0F172A) top-left to electric blue (#1A56DB) bottom-right.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Subtle pattern: faint grid of magnifying glass outlines in very dark navy.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 text. Clean. Professional.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Size: 1024x1024px.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7.4 Sticker Pack Concept (Telegram Stickers)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Telegram sticker packs are a viral growth tool. A good sticker pack gets shared organically. Here are 6 sticker concepts to brief a designer or generate with AI: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320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Sticker #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Magnifying glass catching a pixelated face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'Nah, that's fake. 🔍'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robot looking caught/embarrassed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'Caught the AI. 😅'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Big red stamp that says FAKE in bold letters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'FAKE. Certified. 🚨'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Detective magnifying glass with 87% badge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'87% sus. 🕵️'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Green checkmark with 'Real Deal' text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'Looks real. ✅'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Phone screen showing bot reply with 🚨 emoji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'My bot said nah.'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Brand Assets Checklist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Everything you need to create before launch. Use this as a tracker.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 avatar (icon)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PNG 512×512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Must have at launch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 To Do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logo (horizontal)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SVG + PNG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Must have at launch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 To Do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Wordmark only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SVG + PNG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Nice to have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 To Do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Favicon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ICO + PNG 32×32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Must have at launch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 To Do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TMA splash screen bg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PNG 1242×2688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Must have at launch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 To Do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Social share card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PNG 1200×630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Nice to have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 To Do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Telegram sticker pack (6)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WebP animated/static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🟢 Growth phase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 To Do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Store icon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PNG 1024×1024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🟢 If listing on stores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 To Do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Press kit (logo + brand guide)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ZIP with all assets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Nice to have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 To Do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Dark mode logo variant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SVG + PNG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Must have at launch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 To Do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Light mode logo variant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SVG + PNG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Must have at launch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 To Do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💡 Fastest Path to Assets for a Solo Builder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 Use the AI prompts in Section 7 with DALL-E 3 or Ideogram to generate icon concepts.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2. Take the best result into Canva or Figma to refine and export in the right formats.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3. For the SVG: use Adobe Express (free) or Vectorizer.ai to convert PNG to SVG.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4. For stickers: Canva has a Telegram sticker export template.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5. For a more polished result: post a brief on Fiverr (logo design, ₹500–₹2000 range).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Use this entire Section 3 as the brief — it has everything the designer needs.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📌 Document Status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Document 5 of 13 — COMPLETE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Next: Document 6 — Launch &amp; Growth Plan (viral strategy, Telegram group targeting,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referral activation, content calendar, and the metrics that matter in the first 90 days)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to use this document: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→ Share Section 3 (Logo Brief) + Section 7 (AI Prompts) with a designer or Fiverr freelancer.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→ Use Section 7 prompts directly in Midjourney / DALL-E 3 to generate first drafts.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→ Share Section 6 (Tone of Voice) with anyone writing copy for the bot or TMA.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→ Use Section 8 checklist to track asset creation before launch.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120" w:after="0"/>
    </w:pPr>
    <w:r>
      <w:rPr>
        <w:rFonts w:ascii="Arial" w:cs="Arial" w:eastAsia="Arial" w:hAnsi="Arial"/>
        <w:color w:val="94A3B8"/>
        <w:sz w:val="18"/>
        <w:szCs w:val="18"/>
      </w:rPr>
      <w:t xml:space="preserve">Confidential — Internal Use Only  |  Document 5 of 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before="0" w:after="12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🔍 Nah That's Fake  |  </w:t>
    </w:r>
    <w:r>
      <w:rPr>
        <w:rFonts w:ascii="Arial" w:cs="Arial" w:eastAsia="Arial" w:hAnsi="Arial"/>
        <w:color w:val="64748B"/>
        <w:sz w:val="18"/>
        <w:szCs w:val="18"/>
      </w:rPr>
      <w:t xml:space="preserve">Brand Identity &amp; Logo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2026-02-22T10:07:38.654Z</dcterms:created>
  <dcterms:modified xsi:type="dcterms:W3CDTF">2026-02-22T10:07:38.655Z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