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E01249D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Daily Meeting </w:t>
      </w:r>
      <w:r w:rsidR="00EB7903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1</w:t>
      </w:r>
      <w:r w:rsidR="00820EE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9D6E6A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</w:p>
    <w:p w14:paraId="5499F626" w14:textId="77777777" w:rsidR="00E65D6E" w:rsidRPr="00E65D6E" w:rsidRDefault="00E65D6E" w:rsidP="00E65D6E">
      <w:pPr>
        <w:rPr>
          <w:lang w:val="es-CL" w:eastAsia="es-VE"/>
        </w:rPr>
      </w:pPr>
    </w:p>
    <w:p w14:paraId="3AC7A178" w14:textId="77777777" w:rsidR="009F5263" w:rsidRPr="009F5263" w:rsidRDefault="009F5263" w:rsidP="009F5263">
      <w:pPr>
        <w:rPr>
          <w:rFonts w:ascii="Arial" w:eastAsia="Arial" w:hAnsi="Arial" w:cs="Arial"/>
          <w:sz w:val="24"/>
          <w:szCs w:val="24"/>
          <w:lang w:val="es-CL"/>
        </w:rPr>
      </w:pPr>
      <w:r w:rsidRPr="009F5263">
        <w:rPr>
          <w:rFonts w:ascii="Arial" w:eastAsia="Arial" w:hAnsi="Arial" w:cs="Arial"/>
          <w:sz w:val="24"/>
          <w:szCs w:val="24"/>
          <w:lang w:val="es-CL"/>
        </w:rPr>
        <w:t>Fecha: 01-10-2025</w:t>
      </w:r>
      <w:r w:rsidRPr="009F5263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178A3DC1" w14:textId="77777777" w:rsidR="009F5263" w:rsidRPr="009F5263" w:rsidRDefault="009F5263" w:rsidP="009F5263">
      <w:pPr>
        <w:rPr>
          <w:rFonts w:ascii="Arial" w:eastAsia="Arial" w:hAnsi="Arial" w:cs="Arial"/>
          <w:sz w:val="24"/>
          <w:szCs w:val="24"/>
          <w:lang w:val="es-CL"/>
        </w:rPr>
      </w:pPr>
      <w:r w:rsidRPr="009F5263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2D6FE1B1" w14:textId="77777777" w:rsidR="009F5263" w:rsidRPr="009F5263" w:rsidRDefault="009F5263" w:rsidP="009F5263">
      <w:pPr>
        <w:numPr>
          <w:ilvl w:val="0"/>
          <w:numId w:val="40"/>
        </w:numPr>
        <w:rPr>
          <w:rFonts w:ascii="Arial" w:eastAsia="Arial" w:hAnsi="Arial" w:cs="Arial"/>
          <w:sz w:val="24"/>
          <w:szCs w:val="24"/>
          <w:lang w:val="es-CL"/>
        </w:rPr>
      </w:pPr>
      <w:r w:rsidRPr="009F5263">
        <w:rPr>
          <w:rFonts w:ascii="Arial" w:eastAsia="Arial" w:hAnsi="Arial" w:cs="Arial"/>
          <w:sz w:val="24"/>
          <w:szCs w:val="24"/>
          <w:lang w:val="es-CL"/>
        </w:rPr>
        <w:t>José (Frontend): Ajusté la UI del escáner de QR, agregando indicadores de carga y mensajes para cada estado de respuesta.</w:t>
      </w:r>
    </w:p>
    <w:p w14:paraId="38320F34" w14:textId="77777777" w:rsidR="009F5263" w:rsidRPr="009F5263" w:rsidRDefault="009F5263" w:rsidP="009F5263">
      <w:pPr>
        <w:numPr>
          <w:ilvl w:val="0"/>
          <w:numId w:val="40"/>
        </w:numPr>
        <w:rPr>
          <w:rFonts w:ascii="Arial" w:eastAsia="Arial" w:hAnsi="Arial" w:cs="Arial"/>
          <w:sz w:val="24"/>
          <w:szCs w:val="24"/>
          <w:lang w:val="es-CL"/>
        </w:rPr>
      </w:pPr>
      <w:r w:rsidRPr="009F5263">
        <w:rPr>
          <w:rFonts w:ascii="Arial" w:eastAsia="Arial" w:hAnsi="Arial" w:cs="Arial"/>
          <w:sz w:val="24"/>
          <w:szCs w:val="24"/>
          <w:lang w:val="es-CL"/>
        </w:rPr>
        <w:t>Francisco (Backend): Terminé la configuración del servidor de correo y probé el envío de un mail de prueba.</w:t>
      </w:r>
    </w:p>
    <w:p w14:paraId="737E17CD" w14:textId="77777777" w:rsidR="009F5263" w:rsidRPr="009F5263" w:rsidRDefault="009F5263" w:rsidP="009F5263">
      <w:pPr>
        <w:rPr>
          <w:rFonts w:ascii="Arial" w:eastAsia="Arial" w:hAnsi="Arial" w:cs="Arial"/>
          <w:sz w:val="24"/>
          <w:szCs w:val="24"/>
          <w:lang w:val="es-CL"/>
        </w:rPr>
      </w:pPr>
      <w:r w:rsidRPr="009F5263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4764127A" w14:textId="77777777" w:rsidR="009F5263" w:rsidRPr="009F5263" w:rsidRDefault="009F5263" w:rsidP="009F5263">
      <w:pPr>
        <w:numPr>
          <w:ilvl w:val="0"/>
          <w:numId w:val="41"/>
        </w:numPr>
        <w:rPr>
          <w:rFonts w:ascii="Arial" w:eastAsia="Arial" w:hAnsi="Arial" w:cs="Arial"/>
          <w:sz w:val="24"/>
          <w:szCs w:val="24"/>
          <w:lang w:val="es-CL"/>
        </w:rPr>
      </w:pPr>
      <w:r w:rsidRPr="009F5263">
        <w:rPr>
          <w:rFonts w:ascii="Arial" w:eastAsia="Arial" w:hAnsi="Arial" w:cs="Arial"/>
          <w:sz w:val="24"/>
          <w:szCs w:val="24"/>
          <w:lang w:val="es-CL"/>
        </w:rPr>
        <w:t xml:space="preserve">José (Frontend): Integraré el flujo para que, una vez validado el retiro, la </w:t>
      </w:r>
      <w:proofErr w:type="gramStart"/>
      <w:r w:rsidRPr="009F5263">
        <w:rPr>
          <w:rFonts w:ascii="Arial" w:eastAsia="Arial" w:hAnsi="Arial" w:cs="Arial"/>
          <w:sz w:val="24"/>
          <w:szCs w:val="24"/>
          <w:lang w:val="es-CL"/>
        </w:rPr>
        <w:t>app</w:t>
      </w:r>
      <w:proofErr w:type="gramEnd"/>
      <w:r w:rsidRPr="009F5263">
        <w:rPr>
          <w:rFonts w:ascii="Arial" w:eastAsia="Arial" w:hAnsi="Arial" w:cs="Arial"/>
          <w:sz w:val="24"/>
          <w:szCs w:val="24"/>
          <w:lang w:val="es-CL"/>
        </w:rPr>
        <w:t xml:space="preserve"> confirme la acción y espere confirmación del backend.</w:t>
      </w:r>
    </w:p>
    <w:p w14:paraId="6525A7A9" w14:textId="77777777" w:rsidR="009F5263" w:rsidRPr="009F5263" w:rsidRDefault="009F5263" w:rsidP="009F5263">
      <w:pPr>
        <w:numPr>
          <w:ilvl w:val="0"/>
          <w:numId w:val="41"/>
        </w:numPr>
        <w:rPr>
          <w:rFonts w:ascii="Arial" w:eastAsia="Arial" w:hAnsi="Arial" w:cs="Arial"/>
          <w:sz w:val="24"/>
          <w:szCs w:val="24"/>
          <w:lang w:val="es-CL"/>
        </w:rPr>
      </w:pPr>
      <w:r w:rsidRPr="009F5263">
        <w:rPr>
          <w:rFonts w:ascii="Arial" w:eastAsia="Arial" w:hAnsi="Arial" w:cs="Arial"/>
          <w:sz w:val="24"/>
          <w:szCs w:val="24"/>
          <w:lang w:val="es-CL"/>
        </w:rPr>
        <w:t>Francisco (Backend): Conectaré el registro de retiro con el envío de correo de comprobante al apoderado (HU02).</w:t>
      </w:r>
    </w:p>
    <w:p w14:paraId="709DFA53" w14:textId="77777777" w:rsidR="009F5263" w:rsidRPr="009F5263" w:rsidRDefault="009F5263" w:rsidP="009F5263">
      <w:pPr>
        <w:rPr>
          <w:rFonts w:ascii="Arial" w:eastAsia="Arial" w:hAnsi="Arial" w:cs="Arial"/>
          <w:sz w:val="24"/>
          <w:szCs w:val="24"/>
          <w:lang w:val="es-CL"/>
        </w:rPr>
      </w:pPr>
      <w:r w:rsidRPr="009F5263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77992C9F" w14:textId="77777777" w:rsidR="009F5263" w:rsidRPr="009F5263" w:rsidRDefault="009F5263" w:rsidP="009F5263">
      <w:pPr>
        <w:numPr>
          <w:ilvl w:val="0"/>
          <w:numId w:val="42"/>
        </w:numPr>
        <w:rPr>
          <w:rFonts w:ascii="Arial" w:eastAsia="Arial" w:hAnsi="Arial" w:cs="Arial"/>
          <w:sz w:val="24"/>
          <w:szCs w:val="24"/>
          <w:lang w:val="es-CL"/>
        </w:rPr>
      </w:pPr>
      <w:r w:rsidRPr="009F5263">
        <w:rPr>
          <w:rFonts w:ascii="Arial" w:eastAsia="Arial" w:hAnsi="Arial" w:cs="Arial"/>
          <w:sz w:val="24"/>
          <w:szCs w:val="24"/>
          <w:lang w:val="es-CL"/>
        </w:rPr>
        <w:t>José (Frontend): Ninguno.</w:t>
      </w:r>
    </w:p>
    <w:p w14:paraId="0000000C" w14:textId="1055DF86" w:rsidR="003C2794" w:rsidRPr="009F5263" w:rsidRDefault="009F5263" w:rsidP="009F5263">
      <w:pPr>
        <w:numPr>
          <w:ilvl w:val="0"/>
          <w:numId w:val="42"/>
        </w:numPr>
        <w:rPr>
          <w:rFonts w:ascii="Arial" w:eastAsia="Arial" w:hAnsi="Arial" w:cs="Arial"/>
          <w:sz w:val="24"/>
          <w:szCs w:val="24"/>
          <w:lang w:val="es-CL"/>
        </w:rPr>
      </w:pPr>
      <w:r w:rsidRPr="009F5263">
        <w:rPr>
          <w:rFonts w:ascii="Arial" w:eastAsia="Arial" w:hAnsi="Arial" w:cs="Arial"/>
          <w:sz w:val="24"/>
          <w:szCs w:val="24"/>
          <w:lang w:val="es-CL"/>
        </w:rPr>
        <w:t>Francisco (Backend): Verificar compatibilidad de formato de correo con clientes comunes (Gmail, Outlook).</w:t>
      </w:r>
    </w:p>
    <w:sectPr w:rsidR="003C2794" w:rsidRPr="009F526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2627BF"/>
    <w:multiLevelType w:val="multilevel"/>
    <w:tmpl w:val="180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A0A72"/>
    <w:multiLevelType w:val="multilevel"/>
    <w:tmpl w:val="D83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E2C53"/>
    <w:multiLevelType w:val="multilevel"/>
    <w:tmpl w:val="5C3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2"/>
  </w:num>
  <w:num w:numId="2" w16cid:durableId="19420605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25"/>
  </w:num>
  <w:num w:numId="8" w16cid:durableId="774179381">
    <w:abstractNumId w:val="11"/>
  </w:num>
  <w:num w:numId="9" w16cid:durableId="1641808598">
    <w:abstractNumId w:val="18"/>
  </w:num>
  <w:num w:numId="10" w16cid:durableId="2002081588">
    <w:abstractNumId w:val="27"/>
  </w:num>
  <w:num w:numId="11" w16cid:durableId="1717706076">
    <w:abstractNumId w:val="21"/>
  </w:num>
  <w:num w:numId="12" w16cid:durableId="114759164">
    <w:abstractNumId w:val="5"/>
  </w:num>
  <w:num w:numId="13" w16cid:durableId="1945919205">
    <w:abstractNumId w:val="6"/>
  </w:num>
  <w:num w:numId="14" w16cid:durableId="1078557627">
    <w:abstractNumId w:val="24"/>
  </w:num>
  <w:num w:numId="15" w16cid:durableId="849491759">
    <w:abstractNumId w:val="1"/>
  </w:num>
  <w:num w:numId="16" w16cid:durableId="416556182">
    <w:abstractNumId w:val="9"/>
  </w:num>
  <w:num w:numId="17" w16cid:durableId="1315373857">
    <w:abstractNumId w:val="22"/>
  </w:num>
  <w:num w:numId="18" w16cid:durableId="2089114852">
    <w:abstractNumId w:val="17"/>
  </w:num>
  <w:num w:numId="19" w16cid:durableId="371881684">
    <w:abstractNumId w:val="30"/>
  </w:num>
  <w:num w:numId="20" w16cid:durableId="952397875">
    <w:abstractNumId w:val="33"/>
  </w:num>
  <w:num w:numId="21" w16cid:durableId="1715420103">
    <w:abstractNumId w:val="15"/>
  </w:num>
  <w:num w:numId="22" w16cid:durableId="1835221743">
    <w:abstractNumId w:val="0"/>
  </w:num>
  <w:num w:numId="23" w16cid:durableId="771165984">
    <w:abstractNumId w:val="7"/>
  </w:num>
  <w:num w:numId="24" w16cid:durableId="710766967">
    <w:abstractNumId w:val="34"/>
  </w:num>
  <w:num w:numId="25" w16cid:durableId="426970605">
    <w:abstractNumId w:val="10"/>
  </w:num>
  <w:num w:numId="26" w16cid:durableId="854342743">
    <w:abstractNumId w:val="36"/>
  </w:num>
  <w:num w:numId="27" w16cid:durableId="1313876466">
    <w:abstractNumId w:val="4"/>
  </w:num>
  <w:num w:numId="28" w16cid:durableId="2037191229">
    <w:abstractNumId w:val="31"/>
  </w:num>
  <w:num w:numId="29" w16cid:durableId="1828589985">
    <w:abstractNumId w:val="28"/>
  </w:num>
  <w:num w:numId="30" w16cid:durableId="1434284132">
    <w:abstractNumId w:val="3"/>
  </w:num>
  <w:num w:numId="31" w16cid:durableId="900671398">
    <w:abstractNumId w:val="8"/>
  </w:num>
  <w:num w:numId="32" w16cid:durableId="1326590559">
    <w:abstractNumId w:val="16"/>
  </w:num>
  <w:num w:numId="33" w16cid:durableId="1777677481">
    <w:abstractNumId w:val="12"/>
  </w:num>
  <w:num w:numId="34" w16cid:durableId="807285533">
    <w:abstractNumId w:val="32"/>
  </w:num>
  <w:num w:numId="35" w16cid:durableId="412093271">
    <w:abstractNumId w:val="13"/>
  </w:num>
  <w:num w:numId="36" w16cid:durableId="29190254">
    <w:abstractNumId w:val="14"/>
  </w:num>
  <w:num w:numId="37" w16cid:durableId="2141997869">
    <w:abstractNumId w:val="35"/>
  </w:num>
  <w:num w:numId="38" w16cid:durableId="1775243089">
    <w:abstractNumId w:val="23"/>
  </w:num>
  <w:num w:numId="39" w16cid:durableId="1937857874">
    <w:abstractNumId w:val="26"/>
  </w:num>
  <w:num w:numId="40" w16cid:durableId="1256093509">
    <w:abstractNumId w:val="20"/>
  </w:num>
  <w:num w:numId="41" w16cid:durableId="174079054">
    <w:abstractNumId w:val="29"/>
  </w:num>
  <w:num w:numId="42" w16cid:durableId="7538606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932E4"/>
    <w:rsid w:val="000E275D"/>
    <w:rsid w:val="001503CB"/>
    <w:rsid w:val="00172888"/>
    <w:rsid w:val="001D0566"/>
    <w:rsid w:val="00214D15"/>
    <w:rsid w:val="00345F68"/>
    <w:rsid w:val="003C2794"/>
    <w:rsid w:val="004307E2"/>
    <w:rsid w:val="00491087"/>
    <w:rsid w:val="006B74A8"/>
    <w:rsid w:val="006D52DA"/>
    <w:rsid w:val="00762E7F"/>
    <w:rsid w:val="008041DD"/>
    <w:rsid w:val="00820EED"/>
    <w:rsid w:val="008259E7"/>
    <w:rsid w:val="009D6E6A"/>
    <w:rsid w:val="009F5263"/>
    <w:rsid w:val="00A7268F"/>
    <w:rsid w:val="00B10740"/>
    <w:rsid w:val="00B557C3"/>
    <w:rsid w:val="00B95985"/>
    <w:rsid w:val="00CA264F"/>
    <w:rsid w:val="00D257B7"/>
    <w:rsid w:val="00D52B0E"/>
    <w:rsid w:val="00E47D9E"/>
    <w:rsid w:val="00E65D6E"/>
    <w:rsid w:val="00EB7903"/>
    <w:rsid w:val="00FE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5</cp:revision>
  <dcterms:created xsi:type="dcterms:W3CDTF">2025-11-21T15:52:00Z</dcterms:created>
  <dcterms:modified xsi:type="dcterms:W3CDTF">2025-11-21T15:53:00Z</dcterms:modified>
</cp:coreProperties>
</file>