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AE68" w14:textId="77777777" w:rsidR="009832CA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8A36265" wp14:editId="5F02BB18">
            <wp:extent cx="6332220" cy="1879600"/>
            <wp:effectExtent l="0" t="0" r="0" b="0"/>
            <wp:docPr id="214528123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1BD73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0ABDAD50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29AE82F2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26E25030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532B05D9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348C2974" w14:textId="77777777" w:rsidR="009832CA" w:rsidRDefault="009832CA">
      <w:pPr>
        <w:rPr>
          <w:rFonts w:ascii="Times New Roman" w:eastAsia="Times New Roman" w:hAnsi="Times New Roman" w:cs="Times New Roman"/>
        </w:rPr>
      </w:pPr>
    </w:p>
    <w:p w14:paraId="001F15E5" w14:textId="10DA8838" w:rsidR="009832CA" w:rsidRDefault="009647F7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PLAN DE PRUEBAS</w:t>
      </w:r>
    </w:p>
    <w:p w14:paraId="2B2E8922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34FA8E1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20E9D2D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5B08E3B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4D40D3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BBCE539" w14:textId="77777777" w:rsidR="009832CA" w:rsidRDefault="009832C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8B29E3D" w14:textId="77777777" w:rsidR="009832CA" w:rsidRPr="003F19BC" w:rsidRDefault="00000000">
      <w:pPr>
        <w:jc w:val="center"/>
        <w:rPr>
          <w:rFonts w:ascii="Arial" w:eastAsia="Arial" w:hAnsi="Arial" w:cs="Arial"/>
        </w:rPr>
      </w:pPr>
      <w:r w:rsidRPr="003F19BC">
        <w:rPr>
          <w:rFonts w:ascii="Arial" w:eastAsia="Arial" w:hAnsi="Arial" w:cs="Arial"/>
        </w:rPr>
        <w:t>Integrantes del grupo:</w:t>
      </w:r>
    </w:p>
    <w:p w14:paraId="576D5E87" w14:textId="77777777" w:rsidR="009832CA" w:rsidRPr="003F19BC" w:rsidRDefault="009832CA">
      <w:pPr>
        <w:jc w:val="center"/>
        <w:rPr>
          <w:rFonts w:ascii="Arial" w:eastAsia="Arial" w:hAnsi="Arial" w:cs="Arial"/>
        </w:rPr>
      </w:pPr>
    </w:p>
    <w:p w14:paraId="19D04F1E" w14:textId="4D99ECE1" w:rsidR="009832CA" w:rsidRPr="003F19BC" w:rsidRDefault="00000000">
      <w:pPr>
        <w:jc w:val="center"/>
        <w:rPr>
          <w:rFonts w:ascii="Arial" w:eastAsia="Arial" w:hAnsi="Arial" w:cs="Arial"/>
        </w:rPr>
      </w:pPr>
      <w:r w:rsidRPr="003F19BC">
        <w:rPr>
          <w:rFonts w:ascii="Arial" w:eastAsia="Arial" w:hAnsi="Arial" w:cs="Arial"/>
        </w:rPr>
        <w:t>José Rojas</w:t>
      </w:r>
      <w:r w:rsidRPr="003F19BC">
        <w:rPr>
          <w:rFonts w:ascii="Arial" w:eastAsia="Arial" w:hAnsi="Arial" w:cs="Arial"/>
        </w:rPr>
        <w:br/>
        <w:t>Francisco Pizarro</w:t>
      </w:r>
      <w:r w:rsidRPr="003F19BC">
        <w:rPr>
          <w:rFonts w:ascii="Arial" w:eastAsia="Arial" w:hAnsi="Arial" w:cs="Arial"/>
        </w:rPr>
        <w:br/>
      </w:r>
      <w:r w:rsidRPr="003F19BC">
        <w:rPr>
          <w:rFonts w:ascii="Arial" w:eastAsia="Arial" w:hAnsi="Arial" w:cs="Arial"/>
        </w:rPr>
        <w:br/>
        <w:t xml:space="preserve">Profesor: </w:t>
      </w:r>
      <w:r w:rsidR="002E42AF" w:rsidRPr="003F19BC">
        <w:rPr>
          <w:rFonts w:ascii="Arial" w:eastAsia="Arial" w:hAnsi="Arial" w:cs="Arial"/>
        </w:rPr>
        <w:t>Marco Valenzuela</w:t>
      </w:r>
    </w:p>
    <w:p w14:paraId="6777DEDA" w14:textId="7073059D" w:rsidR="009832CA" w:rsidRPr="003F19BC" w:rsidRDefault="00000000">
      <w:pPr>
        <w:jc w:val="center"/>
        <w:rPr>
          <w:rFonts w:ascii="Arial" w:eastAsia="Arial" w:hAnsi="Arial" w:cs="Arial"/>
        </w:rPr>
      </w:pPr>
      <w:r w:rsidRPr="003F19BC">
        <w:rPr>
          <w:rFonts w:ascii="Arial" w:eastAsia="Arial" w:hAnsi="Arial" w:cs="Arial"/>
        </w:rPr>
        <w:t>Asignatura:</w:t>
      </w:r>
      <w:r w:rsidR="002E42AF" w:rsidRPr="003F19BC">
        <w:rPr>
          <w:rFonts w:ascii="Arial" w:eastAsia="Arial" w:hAnsi="Arial" w:cs="Arial"/>
        </w:rPr>
        <w:t xml:space="preserve"> PV_PTY4614 </w:t>
      </w:r>
      <w:r w:rsidRPr="003F19BC">
        <w:rPr>
          <w:rFonts w:ascii="Arial" w:eastAsia="Arial" w:hAnsi="Arial" w:cs="Arial"/>
        </w:rPr>
        <w:t>–</w:t>
      </w:r>
      <w:r w:rsidR="002E42AF" w:rsidRPr="003F19BC">
        <w:rPr>
          <w:rFonts w:ascii="Arial" w:eastAsia="Arial" w:hAnsi="Arial" w:cs="Arial"/>
        </w:rPr>
        <w:t xml:space="preserve"> Capstone</w:t>
      </w:r>
    </w:p>
    <w:p w14:paraId="7CAD50CB" w14:textId="77777777" w:rsidR="009832CA" w:rsidRPr="003F19BC" w:rsidRDefault="009832CA">
      <w:pPr>
        <w:jc w:val="center"/>
        <w:rPr>
          <w:rFonts w:ascii="Arial" w:eastAsia="Arial" w:hAnsi="Arial" w:cs="Arial"/>
        </w:rPr>
      </w:pPr>
    </w:p>
    <w:p w14:paraId="200188C3" w14:textId="1F925210" w:rsidR="009832CA" w:rsidRPr="003F19BC" w:rsidRDefault="00000000">
      <w:pPr>
        <w:jc w:val="center"/>
        <w:rPr>
          <w:rFonts w:ascii="Arial" w:eastAsia="Arial" w:hAnsi="Arial" w:cs="Arial"/>
        </w:rPr>
      </w:pPr>
      <w:r w:rsidRPr="003F19BC">
        <w:rPr>
          <w:rFonts w:ascii="Arial" w:eastAsia="Arial" w:hAnsi="Arial" w:cs="Arial"/>
        </w:rPr>
        <w:t xml:space="preserve">Fecha: </w:t>
      </w:r>
      <w:r w:rsidR="003F19BC" w:rsidRPr="003F19BC">
        <w:rPr>
          <w:rFonts w:ascii="Arial" w:eastAsia="Arial" w:hAnsi="Arial" w:cs="Arial"/>
        </w:rPr>
        <w:t>2</w:t>
      </w:r>
      <w:r w:rsidR="009647F7">
        <w:rPr>
          <w:rFonts w:ascii="Arial" w:eastAsia="Arial" w:hAnsi="Arial" w:cs="Arial"/>
        </w:rPr>
        <w:t>7</w:t>
      </w:r>
      <w:r w:rsidRPr="003F19BC">
        <w:rPr>
          <w:rFonts w:ascii="Arial" w:eastAsia="Arial" w:hAnsi="Arial" w:cs="Arial"/>
        </w:rPr>
        <w:t xml:space="preserve"> de </w:t>
      </w:r>
      <w:r w:rsidR="00F72E56">
        <w:rPr>
          <w:rFonts w:ascii="Arial" w:eastAsia="Arial" w:hAnsi="Arial" w:cs="Arial"/>
        </w:rPr>
        <w:t>noviembre</w:t>
      </w:r>
      <w:r w:rsidRPr="003F19BC">
        <w:rPr>
          <w:rFonts w:ascii="Arial" w:eastAsia="Arial" w:hAnsi="Arial" w:cs="Arial"/>
        </w:rPr>
        <w:t>, 2025</w:t>
      </w:r>
    </w:p>
    <w:p w14:paraId="75E874FB" w14:textId="77777777" w:rsidR="009832CA" w:rsidRDefault="009832C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DCC0B5" w14:textId="77777777" w:rsidR="009832CA" w:rsidRDefault="009832C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CD9E5F3" w14:textId="77777777" w:rsidR="009832CA" w:rsidRDefault="009832C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A002DD9" w14:textId="77777777" w:rsidR="003F19BC" w:rsidRDefault="003F19BC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E578168" w14:textId="77777777" w:rsidR="009832CA" w:rsidRDefault="009832CA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E0C3C5C" w14:textId="77777777" w:rsidR="009832CA" w:rsidRDefault="009832CA">
      <w:pPr>
        <w:jc w:val="right"/>
        <w:rPr>
          <w:rFonts w:ascii="Arial" w:eastAsia="Arial" w:hAnsi="Arial" w:cs="Arial"/>
        </w:rPr>
      </w:pPr>
    </w:p>
    <w:sdt>
      <w:sdtPr>
        <w:rPr>
          <w:b w:val="0"/>
          <w:bCs w:val="0"/>
          <w:sz w:val="24"/>
          <w:szCs w:val="24"/>
          <w:lang w:val="es-ES"/>
        </w:rPr>
        <w:id w:val="-480377084"/>
        <w:docPartObj>
          <w:docPartGallery w:val="Table of Contents"/>
          <w:docPartUnique/>
        </w:docPartObj>
      </w:sdtPr>
      <w:sdtContent>
        <w:p w14:paraId="23893327" w14:textId="25D82FD6" w:rsidR="000B69FA" w:rsidRPr="000B69FA" w:rsidRDefault="000B69FA">
          <w:pPr>
            <w:pStyle w:val="TtuloTDC"/>
            <w:rPr>
              <w:rFonts w:ascii="Arial" w:hAnsi="Arial" w:cs="Arial"/>
            </w:rPr>
          </w:pPr>
          <w:r w:rsidRPr="000B69FA">
            <w:rPr>
              <w:rFonts w:ascii="Arial" w:hAnsi="Arial" w:cs="Arial"/>
              <w:lang w:val="es-ES"/>
            </w:rPr>
            <w:t>Contenido</w:t>
          </w:r>
        </w:p>
        <w:p w14:paraId="221C95CB" w14:textId="6727B6DD" w:rsidR="003B4B17" w:rsidRDefault="000B69FA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74964" w:history="1">
            <w:r w:rsidR="003B4B17" w:rsidRPr="005C45D4">
              <w:rPr>
                <w:rStyle w:val="Hipervnculo"/>
                <w:rFonts w:ascii="Arial" w:eastAsia="Arial" w:hAnsi="Arial" w:cs="Arial"/>
                <w:noProof/>
              </w:rPr>
              <w:t>Objetivo del plan de pruebas</w:t>
            </w:r>
            <w:r w:rsidR="003B4B17">
              <w:rPr>
                <w:noProof/>
                <w:webHidden/>
              </w:rPr>
              <w:tab/>
            </w:r>
            <w:r w:rsidR="003B4B17">
              <w:rPr>
                <w:noProof/>
                <w:webHidden/>
              </w:rPr>
              <w:fldChar w:fldCharType="begin"/>
            </w:r>
            <w:r w:rsidR="003B4B17">
              <w:rPr>
                <w:noProof/>
                <w:webHidden/>
              </w:rPr>
              <w:instrText xml:space="preserve"> PAGEREF _Toc215174964 \h </w:instrText>
            </w:r>
            <w:r w:rsidR="003B4B17">
              <w:rPr>
                <w:noProof/>
                <w:webHidden/>
              </w:rPr>
            </w:r>
            <w:r w:rsidR="003B4B17">
              <w:rPr>
                <w:noProof/>
                <w:webHidden/>
              </w:rPr>
              <w:fldChar w:fldCharType="separate"/>
            </w:r>
            <w:r w:rsidR="003B4B17">
              <w:rPr>
                <w:noProof/>
                <w:webHidden/>
              </w:rPr>
              <w:t>3</w:t>
            </w:r>
            <w:r w:rsidR="003B4B17">
              <w:rPr>
                <w:noProof/>
                <w:webHidden/>
              </w:rPr>
              <w:fldChar w:fldCharType="end"/>
            </w:r>
          </w:hyperlink>
        </w:p>
        <w:p w14:paraId="3DAB544E" w14:textId="6C28615B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65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Alcances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F9B8" w14:textId="0183C4E3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66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Estrategias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E954" w14:textId="1B771104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67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Herramientas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FB21" w14:textId="1064A4FB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68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Modulos vs Tipo 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F02FE" w14:textId="7BC5004E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69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BA98" w14:textId="3BEC3D42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70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Criterios de entrada y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1768" w14:textId="4B15D0B1" w:rsidR="003B4B17" w:rsidRDefault="003B4B17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174971" w:history="1">
            <w:r w:rsidRPr="005C45D4">
              <w:rPr>
                <w:rStyle w:val="Hipervnculo"/>
                <w:rFonts w:ascii="Arial" w:eastAsia="Arial" w:hAnsi="Arial" w:cs="Arial"/>
                <w:noProof/>
              </w:rPr>
              <w:t>Riesgos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3017" w14:textId="1A57E7D8" w:rsidR="000B69FA" w:rsidRDefault="000B69FA">
          <w:r>
            <w:rPr>
              <w:b/>
              <w:bCs/>
              <w:lang w:val="es-ES"/>
            </w:rPr>
            <w:fldChar w:fldCharType="end"/>
          </w:r>
        </w:p>
      </w:sdtContent>
    </w:sdt>
    <w:p w14:paraId="3DC802E2" w14:textId="77777777" w:rsidR="003F19BC" w:rsidRDefault="003F19BC"/>
    <w:p w14:paraId="109561BB" w14:textId="77777777" w:rsidR="003F19BC" w:rsidRDefault="003F19BC"/>
    <w:p w14:paraId="3212E282" w14:textId="77777777" w:rsidR="003F19BC" w:rsidRDefault="003F19BC"/>
    <w:p w14:paraId="1DCFA241" w14:textId="77777777" w:rsidR="003F19BC" w:rsidRDefault="003F19BC"/>
    <w:p w14:paraId="3E84EF26" w14:textId="19885272" w:rsidR="009832CA" w:rsidRDefault="00000000">
      <w:r>
        <w:br w:type="page"/>
      </w:r>
    </w:p>
    <w:p w14:paraId="6BDBEF37" w14:textId="616C02A7" w:rsidR="003F19BC" w:rsidRDefault="009647F7" w:rsidP="003F19BC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0" w:name="_Toc215174964"/>
      <w:r>
        <w:rPr>
          <w:rFonts w:ascii="Arial" w:eastAsia="Arial" w:hAnsi="Arial" w:cs="Arial"/>
          <w:color w:val="000000"/>
          <w:sz w:val="28"/>
          <w:szCs w:val="28"/>
        </w:rPr>
        <w:lastRenderedPageBreak/>
        <w:t>Objetivo del plan de pruebas</w:t>
      </w:r>
      <w:bookmarkEnd w:id="0"/>
    </w:p>
    <w:p w14:paraId="507D21B2" w14:textId="77777777" w:rsidR="00C66631" w:rsidRDefault="00C66631" w:rsidP="00C66631"/>
    <w:p w14:paraId="78DD607C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El objetivo de este plan de pruebas es validar los flujos críticos de SCODA (Sistema de Control de Retiro de Alumnos), garantizando que:</w:t>
      </w:r>
    </w:p>
    <w:p w14:paraId="5FCB66F0" w14:textId="77777777" w:rsidR="009647F7" w:rsidRPr="00812563" w:rsidRDefault="009647F7" w:rsidP="009647F7">
      <w:pPr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La autenticación y el control de acceso funcionen correctamente.</w:t>
      </w:r>
    </w:p>
    <w:p w14:paraId="1938E2A0" w14:textId="77777777" w:rsidR="009647F7" w:rsidRPr="00812563" w:rsidRDefault="009647F7" w:rsidP="009647F7">
      <w:pPr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La gestión de usuarios, fichas de alumnos y cursos mantenga la consistencia de datos.</w:t>
      </w:r>
    </w:p>
    <w:p w14:paraId="365ADB02" w14:textId="77777777" w:rsidR="009647F7" w:rsidRPr="00812563" w:rsidRDefault="009647F7" w:rsidP="009647F7">
      <w:pPr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El registro de retiros, cambios de estado y validación por QR se comporten según las reglas definidas.</w:t>
      </w:r>
    </w:p>
    <w:p w14:paraId="5690AF1F" w14:textId="77777777" w:rsidR="009647F7" w:rsidRPr="00812563" w:rsidRDefault="009647F7" w:rsidP="009647F7">
      <w:pPr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Los reportes y dashboards muestren información confiable para la toma de decisiones.</w:t>
      </w:r>
    </w:p>
    <w:p w14:paraId="079B1879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Aunque por restricciones de tiempo no se ejecutarán todos los casos definidos, el plan deja establecida la estrategia y la base de pruebas para futuras iteraciones del sistema.</w:t>
      </w:r>
    </w:p>
    <w:p w14:paraId="57C00179" w14:textId="77777777" w:rsidR="003F19BC" w:rsidRDefault="003F19BC"/>
    <w:p w14:paraId="78316D7B" w14:textId="77777777" w:rsidR="003F19BC" w:rsidRDefault="003F19BC"/>
    <w:p w14:paraId="4C838040" w14:textId="77777777" w:rsidR="003F19BC" w:rsidRDefault="003F19BC">
      <w:pPr>
        <w:rPr>
          <w:rFonts w:ascii="Arial" w:eastAsia="Arial" w:hAnsi="Arial" w:cs="Arial"/>
          <w:b/>
          <w:color w:val="000000"/>
          <w:u w:val="single"/>
        </w:rPr>
      </w:pPr>
    </w:p>
    <w:p w14:paraId="0CD76C82" w14:textId="4B3CA450" w:rsidR="009832CA" w:rsidRDefault="009647F7" w:rsidP="003F19BC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b w:val="0"/>
          <w:color w:val="000000"/>
          <w:sz w:val="28"/>
          <w:szCs w:val="28"/>
        </w:rPr>
      </w:pPr>
      <w:bookmarkStart w:id="1" w:name="_Toc215174965"/>
      <w:r>
        <w:rPr>
          <w:rFonts w:ascii="Arial" w:eastAsia="Arial" w:hAnsi="Arial" w:cs="Arial"/>
          <w:color w:val="000000"/>
          <w:sz w:val="28"/>
          <w:szCs w:val="28"/>
        </w:rPr>
        <w:t>Alcances de las pruebas</w:t>
      </w:r>
      <w:bookmarkEnd w:id="1"/>
    </w:p>
    <w:p w14:paraId="3F6A79B0" w14:textId="77777777" w:rsidR="009832CA" w:rsidRDefault="009832C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7DA1B97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Módulos cubiertos:</w:t>
      </w:r>
    </w:p>
    <w:p w14:paraId="75614964" w14:textId="77777777" w:rsidR="009647F7" w:rsidRPr="00812563" w:rsidRDefault="009647F7" w:rsidP="009647F7">
      <w:pPr>
        <w:numPr>
          <w:ilvl w:val="0"/>
          <w:numId w:val="20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Autenticación y control de acceso</w:t>
      </w:r>
    </w:p>
    <w:p w14:paraId="304983DB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Login de usuarios (docente, administrador).</w:t>
      </w:r>
    </w:p>
    <w:p w14:paraId="0F542C39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Validación de estado (activo/bloqueado) y rol (con o sin acceso a la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>).</w:t>
      </w:r>
    </w:p>
    <w:p w14:paraId="2B313B02" w14:textId="77777777" w:rsidR="009647F7" w:rsidRPr="00812563" w:rsidRDefault="009647F7" w:rsidP="009647F7">
      <w:pPr>
        <w:numPr>
          <w:ilvl w:val="0"/>
          <w:numId w:val="2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Gestión de usuarios</w:t>
      </w:r>
    </w:p>
    <w:p w14:paraId="1AB18D53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Creación de usuarios (docentes/admin).</w:t>
      </w:r>
    </w:p>
    <w:p w14:paraId="28877B93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Actualización básica de datos (nombre, correo, rol, estado).</w:t>
      </w:r>
    </w:p>
    <w:p w14:paraId="709C88BF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lastRenderedPageBreak/>
        <w:t>Bloqueo / activación de usuarios.</w:t>
      </w:r>
    </w:p>
    <w:p w14:paraId="4036F921" w14:textId="77777777" w:rsidR="009647F7" w:rsidRPr="00812563" w:rsidRDefault="009647F7" w:rsidP="009647F7">
      <w:pPr>
        <w:numPr>
          <w:ilvl w:val="0"/>
          <w:numId w:val="22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Fichas de alumnos</w:t>
      </w:r>
    </w:p>
    <w:p w14:paraId="180036A4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Creación y actualización de ficha (datos personales, RUN, curso).</w:t>
      </w:r>
    </w:p>
    <w:p w14:paraId="5B3CE846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Asociación alumno–curso.</w:t>
      </w:r>
    </w:p>
    <w:p w14:paraId="4AA7B632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Asociación alumno–apoderados/autorizados.</w:t>
      </w:r>
    </w:p>
    <w:p w14:paraId="1F05842B" w14:textId="77777777" w:rsidR="009647F7" w:rsidRPr="00812563" w:rsidRDefault="009647F7" w:rsidP="009647F7">
      <w:pPr>
        <w:numPr>
          <w:ilvl w:val="0"/>
          <w:numId w:val="2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Gestión de cursos</w:t>
      </w:r>
    </w:p>
    <w:p w14:paraId="31AC1D98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Creación de cursos.</w:t>
      </w:r>
    </w:p>
    <w:p w14:paraId="32F81DFF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Asignación de docentes responsables.</w:t>
      </w:r>
    </w:p>
    <w:p w14:paraId="73A387F1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Matrícula de alumnos en curso.</w:t>
      </w:r>
    </w:p>
    <w:p w14:paraId="63A30D41" w14:textId="77777777" w:rsidR="009647F7" w:rsidRPr="00812563" w:rsidRDefault="009647F7" w:rsidP="009647F7">
      <w:pPr>
        <w:numPr>
          <w:ilvl w:val="0"/>
          <w:numId w:val="2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Búsqueda de apoderados</w:t>
      </w:r>
    </w:p>
    <w:p w14:paraId="01405540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Módulo de búsqueda por RUN chileno.</w:t>
      </w:r>
    </w:p>
    <w:p w14:paraId="1C133B8A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Módulo de búsqueda por Número de documento (pasaporte/DNI).</w:t>
      </w:r>
    </w:p>
    <w:p w14:paraId="28DFD4F5" w14:textId="77777777" w:rsidR="009647F7" w:rsidRPr="00812563" w:rsidRDefault="009647F7" w:rsidP="009647F7">
      <w:pPr>
        <w:numPr>
          <w:ilvl w:val="0"/>
          <w:numId w:val="2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Registro de asistencia y retiros</w:t>
      </w:r>
    </w:p>
    <w:p w14:paraId="2DF98659" w14:textId="6D7213E3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Cambio de estado de alumnos (AUSENTE, RETIRADO, </w:t>
      </w:r>
      <w:r>
        <w:rPr>
          <w:rFonts w:ascii="Arial" w:hAnsi="Arial" w:cs="Arial"/>
        </w:rPr>
        <w:t>EXTENSION</w:t>
      </w:r>
      <w:r w:rsidRPr="00812563">
        <w:rPr>
          <w:rFonts w:ascii="Arial" w:hAnsi="Arial" w:cs="Arial"/>
        </w:rPr>
        <w:t>).</w:t>
      </w:r>
    </w:p>
    <w:p w14:paraId="58A3BD2A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Registro de retiros con observación.</w:t>
      </w:r>
    </w:p>
    <w:p w14:paraId="1C9CD8A0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Validación de QR del Registro Civil para retiros.</w:t>
      </w:r>
    </w:p>
    <w:p w14:paraId="482F448C" w14:textId="77777777" w:rsidR="009647F7" w:rsidRPr="00812563" w:rsidRDefault="009647F7" w:rsidP="009647F7">
      <w:pPr>
        <w:numPr>
          <w:ilvl w:val="0"/>
          <w:numId w:val="2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Reportes y dashboards</w:t>
      </w:r>
    </w:p>
    <w:p w14:paraId="58658134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Reporte de retiros por día/curso.</w:t>
      </w:r>
    </w:p>
    <w:p w14:paraId="491A99A2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Dashboard con KPIs básicos (total retiros, ausencias, etc.).</w:t>
      </w:r>
    </w:p>
    <w:p w14:paraId="1C84AB5A" w14:textId="77777777" w:rsidR="009647F7" w:rsidRPr="00812563" w:rsidRDefault="009647F7" w:rsidP="009647F7">
      <w:pPr>
        <w:numPr>
          <w:ilvl w:val="1"/>
          <w:numId w:val="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Consistencia de los datos mostrados versus la BD.</w:t>
      </w:r>
    </w:p>
    <w:p w14:paraId="28AE6AD2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Fuera de alcance (ejemplos que puedes declarar):</w:t>
      </w:r>
    </w:p>
    <w:p w14:paraId="4644CCEF" w14:textId="77777777" w:rsidR="009647F7" w:rsidRPr="00812563" w:rsidRDefault="009647F7" w:rsidP="009647F7">
      <w:pPr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lastRenderedPageBreak/>
        <w:t>Pruebas de rendimiento masivo (stress / load testing).</w:t>
      </w:r>
    </w:p>
    <w:p w14:paraId="51E04106" w14:textId="5E6A74D2" w:rsidR="004C5BBA" w:rsidRPr="003B4B17" w:rsidRDefault="009647F7" w:rsidP="004C5BBA">
      <w:pPr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de seguridad avanzadas (pentesting profesional).</w:t>
      </w:r>
    </w:p>
    <w:p w14:paraId="2127A755" w14:textId="07D1D1D3" w:rsidR="009832CA" w:rsidRPr="003F19BC" w:rsidRDefault="009647F7" w:rsidP="003F19BC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2" w:name="_Toc215174966"/>
      <w:r>
        <w:rPr>
          <w:rFonts w:ascii="Arial" w:eastAsia="Arial" w:hAnsi="Arial" w:cs="Arial"/>
          <w:color w:val="000000"/>
          <w:sz w:val="28"/>
          <w:szCs w:val="28"/>
        </w:rPr>
        <w:t>Estrategias de las pruebas</w:t>
      </w:r>
      <w:bookmarkEnd w:id="2"/>
    </w:p>
    <w:p w14:paraId="3C35B425" w14:textId="77777777" w:rsidR="009647F7" w:rsidRPr="00812563" w:rsidRDefault="00000000" w:rsidP="009647F7">
      <w:pPr>
        <w:spacing w:after="200" w:line="360" w:lineRule="auto"/>
        <w:jc w:val="both"/>
        <w:rPr>
          <w:rFonts w:ascii="Arial" w:hAnsi="Arial" w:cs="Arial"/>
        </w:rPr>
      </w:pPr>
      <w:bookmarkStart w:id="3" w:name="_heading=h.au8e6gn14fbd" w:colFirst="0" w:colLast="0"/>
      <w:bookmarkEnd w:id="3"/>
      <w:r>
        <w:rPr>
          <w:rFonts w:ascii="Arial" w:eastAsia="Arial" w:hAnsi="Arial" w:cs="Arial"/>
        </w:rPr>
        <w:br/>
      </w:r>
      <w:r w:rsidR="009647F7" w:rsidRPr="00812563">
        <w:rPr>
          <w:rFonts w:ascii="Arial" w:hAnsi="Arial" w:cs="Arial"/>
        </w:rPr>
        <w:t>Se utilizarán varios niveles de pruebas:</w:t>
      </w:r>
    </w:p>
    <w:p w14:paraId="734CD245" w14:textId="0BA68EEF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unitarias (backend – Python / Django)</w:t>
      </w:r>
    </w:p>
    <w:p w14:paraId="652B914F" w14:textId="77777777" w:rsidR="009647F7" w:rsidRPr="00812563" w:rsidRDefault="009647F7" w:rsidP="009647F7">
      <w:pPr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Validar la lógica de negocio en servicios, modelos y serializers.</w:t>
      </w:r>
    </w:p>
    <w:p w14:paraId="5372616F" w14:textId="77777777" w:rsidR="009647F7" w:rsidRPr="00812563" w:rsidRDefault="009647F7" w:rsidP="009647F7">
      <w:pPr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Verificación de:</w:t>
      </w:r>
    </w:p>
    <w:p w14:paraId="6610C214" w14:textId="77777777" w:rsidR="009647F7" w:rsidRPr="00812563" w:rsidRDefault="009647F7" w:rsidP="009647F7">
      <w:pPr>
        <w:numPr>
          <w:ilvl w:val="1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Cálculo de estados.</w:t>
      </w:r>
    </w:p>
    <w:p w14:paraId="2BF2628B" w14:textId="77777777" w:rsidR="009647F7" w:rsidRPr="00812563" w:rsidRDefault="009647F7" w:rsidP="009647F7">
      <w:pPr>
        <w:numPr>
          <w:ilvl w:val="1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Validación de RUN.</w:t>
      </w:r>
    </w:p>
    <w:p w14:paraId="0CBB29D8" w14:textId="77777777" w:rsidR="009647F7" w:rsidRPr="00812563" w:rsidRDefault="009647F7" w:rsidP="009647F7">
      <w:pPr>
        <w:numPr>
          <w:ilvl w:val="1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Reglas de autorización de apoderados.</w:t>
      </w:r>
    </w:p>
    <w:p w14:paraId="0340F18E" w14:textId="77777777" w:rsidR="009647F7" w:rsidRPr="00812563" w:rsidRDefault="009647F7" w:rsidP="009647F7">
      <w:pPr>
        <w:numPr>
          <w:ilvl w:val="1"/>
          <w:numId w:val="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Reglas para creación de usuarios, alumnos, cursos.</w:t>
      </w:r>
    </w:p>
    <w:p w14:paraId="6D7F7CE5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Herramientas:</w:t>
      </w:r>
    </w:p>
    <w:p w14:paraId="4EE752C1" w14:textId="77777777" w:rsidR="009647F7" w:rsidRPr="00812563" w:rsidRDefault="009647F7" w:rsidP="009647F7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</w:t>
      </w:r>
    </w:p>
    <w:p w14:paraId="1B5EA6BC" w14:textId="77777777" w:rsidR="009647F7" w:rsidRPr="00812563" w:rsidRDefault="009647F7" w:rsidP="009647F7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pytest-django (si se usa Django)</w:t>
      </w:r>
    </w:p>
    <w:p w14:paraId="192F2E00" w14:textId="77777777" w:rsidR="009647F7" w:rsidRPr="00812563" w:rsidRDefault="009647F7" w:rsidP="009647F7">
      <w:pPr>
        <w:numPr>
          <w:ilvl w:val="0"/>
          <w:numId w:val="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Factories para datos de prueba (ej: factory_boy, opcional).</w:t>
      </w:r>
    </w:p>
    <w:p w14:paraId="42047637" w14:textId="558CE646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</w:p>
    <w:p w14:paraId="4037E902" w14:textId="3C78FE54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unitarias / de componentes (frontend – React / React Native)</w:t>
      </w:r>
    </w:p>
    <w:p w14:paraId="3BF2C114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Para el front (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móvil en React Native y, si corresponde, frontend web):</w:t>
      </w:r>
    </w:p>
    <w:p w14:paraId="6AE5DD73" w14:textId="77777777" w:rsidR="009647F7" w:rsidRPr="00812563" w:rsidRDefault="009647F7" w:rsidP="009647F7">
      <w:pPr>
        <w:numPr>
          <w:ilvl w:val="0"/>
          <w:numId w:val="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Validar que:</w:t>
      </w:r>
    </w:p>
    <w:p w14:paraId="0F6D8608" w14:textId="77777777" w:rsidR="009647F7" w:rsidRPr="00812563" w:rsidRDefault="009647F7" w:rsidP="009647F7">
      <w:pPr>
        <w:numPr>
          <w:ilvl w:val="1"/>
          <w:numId w:val="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lastRenderedPageBreak/>
        <w:t>Los formularios (login, búsqueda, cambio de estado) apliquen las validaciones correctas.</w:t>
      </w:r>
    </w:p>
    <w:p w14:paraId="77BBA11E" w14:textId="77777777" w:rsidR="009647F7" w:rsidRPr="00812563" w:rsidRDefault="009647F7" w:rsidP="009647F7">
      <w:pPr>
        <w:numPr>
          <w:ilvl w:val="1"/>
          <w:numId w:val="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Los componentes muestren mensajes de error o éxito según la respuesta de la API.</w:t>
      </w:r>
    </w:p>
    <w:p w14:paraId="7420EF49" w14:textId="77777777" w:rsidR="009647F7" w:rsidRPr="00812563" w:rsidRDefault="009647F7" w:rsidP="009647F7">
      <w:pPr>
        <w:numPr>
          <w:ilvl w:val="1"/>
          <w:numId w:val="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Se respeten estados de carga, error y éxito.</w:t>
      </w:r>
    </w:p>
    <w:p w14:paraId="2E88B93C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Herramientas recomendadas (front):</w:t>
      </w:r>
    </w:p>
    <w:p w14:paraId="4E36F40F" w14:textId="77777777" w:rsidR="009647F7" w:rsidRPr="00812563" w:rsidRDefault="009647F7" w:rsidP="009647F7">
      <w:pPr>
        <w:numPr>
          <w:ilvl w:val="0"/>
          <w:numId w:val="10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Jest → como </w:t>
      </w:r>
      <w:r w:rsidRPr="00812563">
        <w:rPr>
          <w:rFonts w:ascii="Arial" w:hAnsi="Arial" w:cs="Arial"/>
          <w:i/>
          <w:iCs/>
        </w:rPr>
        <w:t>test runner</w:t>
      </w:r>
      <w:r w:rsidRPr="00812563">
        <w:rPr>
          <w:rFonts w:ascii="Arial" w:hAnsi="Arial" w:cs="Arial"/>
        </w:rPr>
        <w:t xml:space="preserve"> principal.</w:t>
      </w:r>
    </w:p>
    <w:p w14:paraId="2D3DC54F" w14:textId="77777777" w:rsidR="009647F7" w:rsidRPr="00812563" w:rsidRDefault="009647F7" w:rsidP="009647F7">
      <w:pPr>
        <w:numPr>
          <w:ilvl w:val="0"/>
          <w:numId w:val="10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React Testing Library (para web) y/o</w:t>
      </w:r>
      <w:r w:rsidRPr="00812563">
        <w:rPr>
          <w:rFonts w:ascii="Arial" w:hAnsi="Arial" w:cs="Arial"/>
        </w:rPr>
        <w:br/>
        <w:t xml:space="preserve">React Native Testing Library (para la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móvil).</w:t>
      </w:r>
    </w:p>
    <w:p w14:paraId="35C723B8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Estas herramientas son estándar en el ecosistema React y permiten probar componentes y lógica de UI sin necesidad de un dispositivo físico.</w:t>
      </w:r>
    </w:p>
    <w:p w14:paraId="33B21047" w14:textId="196AE32C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</w:p>
    <w:p w14:paraId="512743BE" w14:textId="0FC610A3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de integración (API REST)</w:t>
      </w:r>
    </w:p>
    <w:p w14:paraId="6A5EA298" w14:textId="77777777" w:rsidR="009647F7" w:rsidRPr="00812563" w:rsidRDefault="009647F7" w:rsidP="009647F7">
      <w:pPr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Validar la interacción entre el frontend y la API (Django REST Framework).</w:t>
      </w:r>
    </w:p>
    <w:p w14:paraId="4B908180" w14:textId="77777777" w:rsidR="009647F7" w:rsidRPr="00812563" w:rsidRDefault="009647F7" w:rsidP="009647F7">
      <w:pPr>
        <w:numPr>
          <w:ilvl w:val="0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Casos típicos:</w:t>
      </w:r>
    </w:p>
    <w:p w14:paraId="01C4F501" w14:textId="77777777" w:rsidR="009647F7" w:rsidRPr="00812563" w:rsidRDefault="009647F7" w:rsidP="009647F7">
      <w:pPr>
        <w:numPr>
          <w:ilvl w:val="1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Login → retorno de token.</w:t>
      </w:r>
    </w:p>
    <w:p w14:paraId="7BF7D13F" w14:textId="77777777" w:rsidR="009647F7" w:rsidRPr="00812563" w:rsidRDefault="009647F7" w:rsidP="009647F7">
      <w:pPr>
        <w:numPr>
          <w:ilvl w:val="1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Creación de usuarios / alumnos / cursos → verificación en BD.</w:t>
      </w:r>
    </w:p>
    <w:p w14:paraId="6D234C55" w14:textId="77777777" w:rsidR="009647F7" w:rsidRPr="00812563" w:rsidRDefault="009647F7" w:rsidP="009647F7">
      <w:pPr>
        <w:numPr>
          <w:ilvl w:val="1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Cambio de estado / registro de retiro → verificación de que el backend guarda lo esperado.</w:t>
      </w:r>
    </w:p>
    <w:p w14:paraId="7E343FC1" w14:textId="77777777" w:rsidR="009647F7" w:rsidRPr="00812563" w:rsidRDefault="009647F7" w:rsidP="009647F7">
      <w:pPr>
        <w:numPr>
          <w:ilvl w:val="1"/>
          <w:numId w:val="11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Endpoints de reportes y dashboard.</w:t>
      </w:r>
    </w:p>
    <w:p w14:paraId="357EB817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Herramientas:</w:t>
      </w:r>
    </w:p>
    <w:p w14:paraId="59691043" w14:textId="77777777" w:rsidR="009647F7" w:rsidRPr="00812563" w:rsidRDefault="009647F7" w:rsidP="009647F7">
      <w:pPr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 + APIClient de Django REST Framework o requests.</w:t>
      </w:r>
    </w:p>
    <w:p w14:paraId="2EA1C63D" w14:textId="77777777" w:rsidR="009647F7" w:rsidRPr="00812563" w:rsidRDefault="009647F7" w:rsidP="009647F7">
      <w:pPr>
        <w:numPr>
          <w:ilvl w:val="0"/>
          <w:numId w:val="12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Herramientas manuales como Postman / Insomnia para pruebas exploratorias.</w:t>
      </w:r>
    </w:p>
    <w:p w14:paraId="0F3EDB38" w14:textId="3499DD5C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</w:p>
    <w:p w14:paraId="796CAAA3" w14:textId="73118760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funcionales / E2E (end-to-end)</w:t>
      </w:r>
    </w:p>
    <w:p w14:paraId="58DB315D" w14:textId="77777777" w:rsidR="009647F7" w:rsidRPr="00812563" w:rsidRDefault="009647F7" w:rsidP="009647F7">
      <w:pPr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Pruebas desde la perspectiva del usuario (docente / administrador) utilizando la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casi como en producción.</w:t>
      </w:r>
    </w:p>
    <w:p w14:paraId="6C01AA41" w14:textId="77777777" w:rsidR="009647F7" w:rsidRPr="00812563" w:rsidRDefault="009647F7" w:rsidP="009647F7">
      <w:pPr>
        <w:numPr>
          <w:ilvl w:val="0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En esta categoría entran los casos T01–T31 que ya definimos:</w:t>
      </w:r>
    </w:p>
    <w:p w14:paraId="16ED67EB" w14:textId="77777777" w:rsidR="009647F7" w:rsidRPr="00812563" w:rsidRDefault="009647F7" w:rsidP="009647F7">
      <w:pPr>
        <w:numPr>
          <w:ilvl w:val="1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Login.</w:t>
      </w:r>
    </w:p>
    <w:p w14:paraId="2CB84FDB" w14:textId="77777777" w:rsidR="009647F7" w:rsidRPr="00812563" w:rsidRDefault="009647F7" w:rsidP="009647F7">
      <w:pPr>
        <w:numPr>
          <w:ilvl w:val="1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Búsqueda por RUN / documento.</w:t>
      </w:r>
    </w:p>
    <w:p w14:paraId="35DC41DA" w14:textId="77777777" w:rsidR="009647F7" w:rsidRPr="00812563" w:rsidRDefault="009647F7" w:rsidP="009647F7">
      <w:pPr>
        <w:numPr>
          <w:ilvl w:val="1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Validación QR.</w:t>
      </w:r>
    </w:p>
    <w:p w14:paraId="5DD71200" w14:textId="77777777" w:rsidR="009647F7" w:rsidRPr="00812563" w:rsidRDefault="009647F7" w:rsidP="009647F7">
      <w:pPr>
        <w:numPr>
          <w:ilvl w:val="1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Cambio de estado + observación.</w:t>
      </w:r>
    </w:p>
    <w:p w14:paraId="1EDA609F" w14:textId="77777777" w:rsidR="009647F7" w:rsidRPr="00812563" w:rsidRDefault="009647F7" w:rsidP="009647F7">
      <w:pPr>
        <w:numPr>
          <w:ilvl w:val="1"/>
          <w:numId w:val="13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Navegación al dashboard y visualización de reportes.</w:t>
      </w:r>
    </w:p>
    <w:p w14:paraId="3AB96657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Herramientas posibles:</w:t>
      </w:r>
    </w:p>
    <w:p w14:paraId="7597E262" w14:textId="77777777" w:rsidR="009647F7" w:rsidRPr="00812563" w:rsidRDefault="009647F7" w:rsidP="009647F7">
      <w:pPr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Manual guiado (dispositivo físico / emulador) + checklist de casos Txx (lo más realista en contexto de proyecto de título).</w:t>
      </w:r>
    </w:p>
    <w:p w14:paraId="5ED4AE14" w14:textId="77777777" w:rsidR="009647F7" w:rsidRPr="00812563" w:rsidRDefault="009647F7" w:rsidP="009647F7">
      <w:pPr>
        <w:numPr>
          <w:ilvl w:val="0"/>
          <w:numId w:val="1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(Opcional, si alcanzan) Una herramienta E2E:</w:t>
      </w:r>
    </w:p>
    <w:p w14:paraId="2027256F" w14:textId="77777777" w:rsidR="009647F7" w:rsidRPr="00812563" w:rsidRDefault="009647F7" w:rsidP="009647F7">
      <w:pPr>
        <w:numPr>
          <w:ilvl w:val="1"/>
          <w:numId w:val="1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Para web: Cypress.</w:t>
      </w:r>
    </w:p>
    <w:p w14:paraId="18D3E9F2" w14:textId="77777777" w:rsidR="009647F7" w:rsidRPr="00812563" w:rsidRDefault="009647F7" w:rsidP="009647F7">
      <w:pPr>
        <w:numPr>
          <w:ilvl w:val="1"/>
          <w:numId w:val="14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Para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móvil: Detox.</w:t>
      </w:r>
    </w:p>
    <w:p w14:paraId="14C29B7E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Puedes declarar que por tiempo se ejecutan principalmente pruebas funcionales manuales siguiendo las tablas de casos de prueba definidas.</w:t>
      </w:r>
    </w:p>
    <w:p w14:paraId="31DABA86" w14:textId="08D3FB8E" w:rsidR="006C526F" w:rsidRPr="00554875" w:rsidRDefault="006C526F" w:rsidP="009647F7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Arial" w:eastAsia="Arial" w:hAnsi="Arial" w:cs="Arial"/>
        </w:rPr>
      </w:pPr>
    </w:p>
    <w:p w14:paraId="3FBB5D04" w14:textId="77777777" w:rsidR="006C526F" w:rsidRDefault="006C526F" w:rsidP="006C526F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both"/>
        <w:rPr>
          <w:rFonts w:ascii="Arial" w:eastAsia="Arial" w:hAnsi="Arial" w:cs="Arial"/>
        </w:rPr>
      </w:pPr>
    </w:p>
    <w:p w14:paraId="707D6EC1" w14:textId="77777777" w:rsidR="009832CA" w:rsidRDefault="009832CA"/>
    <w:p w14:paraId="7B7F1965" w14:textId="54072168" w:rsidR="00554875" w:rsidRPr="003F19BC" w:rsidRDefault="009647F7" w:rsidP="00554875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4" w:name="_Toc215174967"/>
      <w:r>
        <w:rPr>
          <w:rFonts w:ascii="Arial" w:eastAsia="Arial" w:hAnsi="Arial" w:cs="Arial"/>
          <w:color w:val="000000"/>
          <w:sz w:val="28"/>
          <w:szCs w:val="28"/>
        </w:rPr>
        <w:lastRenderedPageBreak/>
        <w:t>Herramientas de pruebas</w:t>
      </w:r>
      <w:bookmarkEnd w:id="4"/>
    </w:p>
    <w:p w14:paraId="170EE744" w14:textId="77777777" w:rsidR="009832CA" w:rsidRDefault="009832CA"/>
    <w:p w14:paraId="59EC9734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En resumen, el plan considera las siguientes herramientas:</w:t>
      </w:r>
    </w:p>
    <w:p w14:paraId="64718220" w14:textId="77777777" w:rsidR="009647F7" w:rsidRPr="00812563" w:rsidRDefault="009647F7" w:rsidP="009647F7">
      <w:pPr>
        <w:numPr>
          <w:ilvl w:val="0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Backend (Python/Django)</w:t>
      </w:r>
    </w:p>
    <w:p w14:paraId="7199F677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 – framework principal de pruebas unitarias.</w:t>
      </w:r>
    </w:p>
    <w:p w14:paraId="3A912233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pytest-django – integración con Django.</w:t>
      </w:r>
    </w:p>
    <w:p w14:paraId="6CD9D8D0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factory_boy u objetos de prueba manuales (opcional).</w:t>
      </w:r>
    </w:p>
    <w:p w14:paraId="7C5F9F0A" w14:textId="77777777" w:rsidR="009647F7" w:rsidRPr="00812563" w:rsidRDefault="009647F7" w:rsidP="009647F7">
      <w:pPr>
        <w:numPr>
          <w:ilvl w:val="0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Frontend (React / React Native)</w:t>
      </w:r>
    </w:p>
    <w:p w14:paraId="7B655005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Jest – test runner y aserciones.</w:t>
      </w:r>
    </w:p>
    <w:p w14:paraId="78BBC6B9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React Testing Library – pruebas de componentes para la versión web (si la hay).</w:t>
      </w:r>
    </w:p>
    <w:p w14:paraId="56C3B199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React Native Testing Library – pruebas de componentes para la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móvil.</w:t>
      </w:r>
    </w:p>
    <w:p w14:paraId="2C81274E" w14:textId="77777777" w:rsidR="009647F7" w:rsidRPr="00812563" w:rsidRDefault="009647F7" w:rsidP="009647F7">
      <w:pPr>
        <w:numPr>
          <w:ilvl w:val="0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Pruebas de integración / API</w:t>
      </w:r>
    </w:p>
    <w:p w14:paraId="71CDA450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pytest + APIClient / requests.</w:t>
      </w:r>
    </w:p>
    <w:p w14:paraId="79258E1D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Postman / Insomnia para pruebas manuales y exploratorias de endpoints.</w:t>
      </w:r>
    </w:p>
    <w:p w14:paraId="30C9F4E2" w14:textId="77777777" w:rsidR="009647F7" w:rsidRPr="00812563" w:rsidRDefault="009647F7" w:rsidP="009647F7">
      <w:pPr>
        <w:numPr>
          <w:ilvl w:val="0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Gestión y evidencia</w:t>
      </w:r>
    </w:p>
    <w:p w14:paraId="4EC44FCD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Hojas de cálculo (Excel / Google Sheets) para:</w:t>
      </w:r>
    </w:p>
    <w:p w14:paraId="5C36532C" w14:textId="77777777" w:rsidR="009647F7" w:rsidRPr="00812563" w:rsidRDefault="009647F7" w:rsidP="009647F7">
      <w:pPr>
        <w:numPr>
          <w:ilvl w:val="2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Matriz HU ↔ Casos de Prueba ↔ Resultado.</w:t>
      </w:r>
    </w:p>
    <w:p w14:paraId="2B21A7D0" w14:textId="77777777" w:rsidR="009647F7" w:rsidRPr="00812563" w:rsidRDefault="009647F7" w:rsidP="009647F7">
      <w:pPr>
        <w:numPr>
          <w:ilvl w:val="2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Registro de ejecución (OK / Falló / No ejecutado).</w:t>
      </w:r>
    </w:p>
    <w:p w14:paraId="452F8E76" w14:textId="77777777" w:rsidR="009647F7" w:rsidRPr="00812563" w:rsidRDefault="009647F7" w:rsidP="009647F7">
      <w:pPr>
        <w:numPr>
          <w:ilvl w:val="1"/>
          <w:numId w:val="15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Capturas de pantalla de la </w:t>
      </w:r>
      <w:proofErr w:type="gramStart"/>
      <w:r w:rsidRPr="00812563">
        <w:rPr>
          <w:rFonts w:ascii="Arial" w:hAnsi="Arial" w:cs="Arial"/>
        </w:rPr>
        <w:t>app</w:t>
      </w:r>
      <w:proofErr w:type="gramEnd"/>
      <w:r w:rsidRPr="00812563">
        <w:rPr>
          <w:rFonts w:ascii="Arial" w:hAnsi="Arial" w:cs="Arial"/>
        </w:rPr>
        <w:t xml:space="preserve"> móvil y del dashboard como evidencia.</w:t>
      </w:r>
    </w:p>
    <w:p w14:paraId="31CAC6A3" w14:textId="77777777" w:rsidR="009832CA" w:rsidRDefault="009832CA"/>
    <w:p w14:paraId="172C600F" w14:textId="77777777" w:rsidR="00554875" w:rsidRDefault="00554875"/>
    <w:p w14:paraId="4B333820" w14:textId="23EA86C1" w:rsidR="009832CA" w:rsidRPr="00554875" w:rsidRDefault="009647F7" w:rsidP="00554875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5" w:name="_Toc215174968"/>
      <w:r>
        <w:rPr>
          <w:rFonts w:ascii="Arial" w:eastAsia="Arial" w:hAnsi="Arial" w:cs="Arial"/>
          <w:color w:val="000000"/>
          <w:sz w:val="28"/>
          <w:szCs w:val="28"/>
        </w:rPr>
        <w:lastRenderedPageBreak/>
        <w:t>Modulos vs Tipo s de prueba</w:t>
      </w:r>
      <w:bookmarkEnd w:id="5"/>
    </w:p>
    <w:p w14:paraId="06FD0676" w14:textId="77777777" w:rsidR="009832CA" w:rsidRDefault="009832CA"/>
    <w:p w14:paraId="6FC9F22A" w14:textId="77777777" w:rsidR="00FC6AD0" w:rsidRDefault="00FC6AD0" w:rsidP="00FC6AD0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2836"/>
        <w:gridCol w:w="2338"/>
        <w:gridCol w:w="2338"/>
      </w:tblGrid>
      <w:tr w:rsidR="009647F7" w14:paraId="7F96EC14" w14:textId="77777777" w:rsidTr="009647F7">
        <w:tc>
          <w:tcPr>
            <w:tcW w:w="1838" w:type="dxa"/>
          </w:tcPr>
          <w:p w14:paraId="212291F7" w14:textId="03482F57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Módulo</w:t>
            </w:r>
          </w:p>
        </w:tc>
        <w:tc>
          <w:tcPr>
            <w:tcW w:w="2836" w:type="dxa"/>
          </w:tcPr>
          <w:p w14:paraId="4646657B" w14:textId="23DD0B3D" w:rsidR="009647F7" w:rsidRDefault="009647F7" w:rsidP="009647F7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Descripción breve</w:t>
            </w:r>
          </w:p>
        </w:tc>
        <w:tc>
          <w:tcPr>
            <w:tcW w:w="2338" w:type="dxa"/>
          </w:tcPr>
          <w:p w14:paraId="15AFF4BB" w14:textId="7C7C5DD2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Tipos de prueba principales</w:t>
            </w:r>
          </w:p>
        </w:tc>
        <w:tc>
          <w:tcPr>
            <w:tcW w:w="2338" w:type="dxa"/>
          </w:tcPr>
          <w:p w14:paraId="1A4C63A2" w14:textId="1B7B17F3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Herramientas recomendadas</w:t>
            </w:r>
          </w:p>
        </w:tc>
      </w:tr>
      <w:tr w:rsidR="009647F7" w14:paraId="647A840F" w14:textId="77777777" w:rsidTr="009647F7">
        <w:tc>
          <w:tcPr>
            <w:tcW w:w="1838" w:type="dxa"/>
          </w:tcPr>
          <w:p w14:paraId="5BEBBE3D" w14:textId="0E401E4A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Login</w:t>
            </w:r>
          </w:p>
        </w:tc>
        <w:tc>
          <w:tcPr>
            <w:tcW w:w="2836" w:type="dxa"/>
          </w:tcPr>
          <w:p w14:paraId="7DEE177A" w14:textId="0828B69A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Autenticación por correo y contraseña</w:t>
            </w:r>
          </w:p>
        </w:tc>
        <w:tc>
          <w:tcPr>
            <w:tcW w:w="2338" w:type="dxa"/>
          </w:tcPr>
          <w:p w14:paraId="3207A40C" w14:textId="6046E5C5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Unitarias (backend), componentes (front), E2E</w:t>
            </w:r>
          </w:p>
        </w:tc>
        <w:tc>
          <w:tcPr>
            <w:tcW w:w="2338" w:type="dxa"/>
          </w:tcPr>
          <w:p w14:paraId="6A2D3C98" w14:textId="7B59D1E5" w:rsidR="009647F7" w:rsidRDefault="009647F7" w:rsidP="00FC6AD0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pytest, Jest + RTL/RNTL</w:t>
            </w:r>
          </w:p>
        </w:tc>
      </w:tr>
      <w:tr w:rsidR="009647F7" w14:paraId="0C9E2C52" w14:textId="77777777" w:rsidTr="00D45532">
        <w:tc>
          <w:tcPr>
            <w:tcW w:w="1838" w:type="dxa"/>
          </w:tcPr>
          <w:p w14:paraId="4B29226B" w14:textId="42092D34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Gestión de usuarios</w:t>
            </w:r>
          </w:p>
        </w:tc>
        <w:tc>
          <w:tcPr>
            <w:tcW w:w="2836" w:type="dxa"/>
          </w:tcPr>
          <w:p w14:paraId="041A3D17" w14:textId="4C1F6D00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Creación y administración de usuarios (docentes/admin)</w:t>
            </w:r>
          </w:p>
        </w:tc>
        <w:tc>
          <w:tcPr>
            <w:tcW w:w="2338" w:type="dxa"/>
            <w:vAlign w:val="center"/>
          </w:tcPr>
          <w:p w14:paraId="7DA64324" w14:textId="32B4A9F2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Unitarias, integración API, funcional manual</w:t>
            </w:r>
          </w:p>
        </w:tc>
        <w:tc>
          <w:tcPr>
            <w:tcW w:w="2338" w:type="dxa"/>
          </w:tcPr>
          <w:p w14:paraId="6E6AA739" w14:textId="0C82C815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pytest, Postman</w:t>
            </w:r>
          </w:p>
        </w:tc>
      </w:tr>
      <w:tr w:rsidR="009647F7" w14:paraId="5C485D0E" w14:textId="77777777" w:rsidTr="009D51D6">
        <w:tc>
          <w:tcPr>
            <w:tcW w:w="1838" w:type="dxa"/>
          </w:tcPr>
          <w:p w14:paraId="2B170DF2" w14:textId="552661FD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Fichas de alumnos</w:t>
            </w:r>
          </w:p>
        </w:tc>
        <w:tc>
          <w:tcPr>
            <w:tcW w:w="2836" w:type="dxa"/>
            <w:vAlign w:val="center"/>
          </w:tcPr>
          <w:p w14:paraId="2E7ED3AF" w14:textId="5123B5DA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Alta y edición de datos del alumno</w:t>
            </w:r>
          </w:p>
        </w:tc>
        <w:tc>
          <w:tcPr>
            <w:tcW w:w="2338" w:type="dxa"/>
          </w:tcPr>
          <w:p w14:paraId="528BA116" w14:textId="578709E2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Unitarias, integración API, funcional manual</w:t>
            </w:r>
          </w:p>
        </w:tc>
        <w:tc>
          <w:tcPr>
            <w:tcW w:w="2338" w:type="dxa"/>
          </w:tcPr>
          <w:p w14:paraId="51AFB1E4" w14:textId="403C0725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pytest, Postman</w:t>
            </w:r>
          </w:p>
        </w:tc>
      </w:tr>
      <w:tr w:rsidR="009647F7" w14:paraId="523ADE2B" w14:textId="77777777" w:rsidTr="00C2460C">
        <w:tc>
          <w:tcPr>
            <w:tcW w:w="1838" w:type="dxa"/>
          </w:tcPr>
          <w:p w14:paraId="5F26CB22" w14:textId="335F7DCF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Gestión de cursos</w:t>
            </w:r>
          </w:p>
        </w:tc>
        <w:tc>
          <w:tcPr>
            <w:tcW w:w="2836" w:type="dxa"/>
            <w:vAlign w:val="center"/>
          </w:tcPr>
          <w:p w14:paraId="6E4BCA84" w14:textId="7A349016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Creación de cursos y matrícula de alumnos</w:t>
            </w:r>
          </w:p>
        </w:tc>
        <w:tc>
          <w:tcPr>
            <w:tcW w:w="2338" w:type="dxa"/>
          </w:tcPr>
          <w:p w14:paraId="6CA50AC2" w14:textId="0D1C3912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Unitarias, integración API, funcional manual</w:t>
            </w:r>
          </w:p>
        </w:tc>
        <w:tc>
          <w:tcPr>
            <w:tcW w:w="2338" w:type="dxa"/>
          </w:tcPr>
          <w:p w14:paraId="129AA865" w14:textId="0DF2A3B6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pytest, Postman</w:t>
            </w:r>
          </w:p>
        </w:tc>
      </w:tr>
      <w:tr w:rsidR="009647F7" w14:paraId="253D36D1" w14:textId="77777777" w:rsidTr="009647F7">
        <w:tc>
          <w:tcPr>
            <w:tcW w:w="1838" w:type="dxa"/>
          </w:tcPr>
          <w:p w14:paraId="3769E94B" w14:textId="0A86A4A0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Búsqueda de apoderados por RUN</w:t>
            </w:r>
          </w:p>
        </w:tc>
        <w:tc>
          <w:tcPr>
            <w:tcW w:w="2836" w:type="dxa"/>
          </w:tcPr>
          <w:p w14:paraId="7527BBA2" w14:textId="519FEF4B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Búsqueda y validación de apoderados por RUN chileno</w:t>
            </w:r>
          </w:p>
        </w:tc>
        <w:tc>
          <w:tcPr>
            <w:tcW w:w="2338" w:type="dxa"/>
          </w:tcPr>
          <w:p w14:paraId="10562A71" w14:textId="30B5D2EB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Validaciones de formulario, integración, E2E</w:t>
            </w:r>
          </w:p>
        </w:tc>
        <w:tc>
          <w:tcPr>
            <w:tcW w:w="2338" w:type="dxa"/>
          </w:tcPr>
          <w:p w14:paraId="54A6FCCD" w14:textId="65FF05FF" w:rsidR="009647F7" w:rsidRDefault="009647F7" w:rsidP="009647F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812563">
              <w:rPr>
                <w:rFonts w:ascii="Arial" w:hAnsi="Arial" w:cs="Arial"/>
              </w:rPr>
              <w:t>Jest + RTL/RNTL, pytest, Postman</w:t>
            </w:r>
          </w:p>
        </w:tc>
      </w:tr>
      <w:tr w:rsidR="009647F7" w14:paraId="724B9B9D" w14:textId="77777777" w:rsidTr="009647F7">
        <w:tc>
          <w:tcPr>
            <w:tcW w:w="1838" w:type="dxa"/>
          </w:tcPr>
          <w:p w14:paraId="2454E7FD" w14:textId="5FF2F173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Búsqueda por documento</w:t>
            </w:r>
          </w:p>
        </w:tc>
        <w:tc>
          <w:tcPr>
            <w:tcW w:w="2836" w:type="dxa"/>
          </w:tcPr>
          <w:p w14:paraId="6854AB27" w14:textId="3F3F6FB9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Búsqueda por pasaporte/DNI</w:t>
            </w:r>
          </w:p>
        </w:tc>
        <w:tc>
          <w:tcPr>
            <w:tcW w:w="2338" w:type="dxa"/>
          </w:tcPr>
          <w:p w14:paraId="1336D3A2" w14:textId="145DB6AE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Validaciones de formulario, integración, E2E</w:t>
            </w:r>
          </w:p>
        </w:tc>
        <w:tc>
          <w:tcPr>
            <w:tcW w:w="2338" w:type="dxa"/>
          </w:tcPr>
          <w:p w14:paraId="3961A6DF" w14:textId="1DD4B421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Jest + RTL/RNTL, pytest</w:t>
            </w:r>
          </w:p>
        </w:tc>
      </w:tr>
      <w:tr w:rsidR="009647F7" w14:paraId="6D9F4077" w14:textId="77777777" w:rsidTr="00F40296">
        <w:tc>
          <w:tcPr>
            <w:tcW w:w="1838" w:type="dxa"/>
          </w:tcPr>
          <w:p w14:paraId="359BF8E1" w14:textId="5142281B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Validación de QR</w:t>
            </w:r>
          </w:p>
        </w:tc>
        <w:tc>
          <w:tcPr>
            <w:tcW w:w="2836" w:type="dxa"/>
            <w:vAlign w:val="center"/>
          </w:tcPr>
          <w:p w14:paraId="3BA78DDB" w14:textId="5DADC017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Registro de estado y observaciones de retiro</w:t>
            </w:r>
          </w:p>
        </w:tc>
        <w:tc>
          <w:tcPr>
            <w:tcW w:w="2338" w:type="dxa"/>
          </w:tcPr>
          <w:p w14:paraId="25F9D44A" w14:textId="6D88B317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812563">
              <w:rPr>
                <w:rFonts w:ascii="Arial" w:hAnsi="Arial" w:cs="Arial"/>
              </w:rPr>
              <w:t>Unitarias lógica</w:t>
            </w:r>
            <w:proofErr w:type="gramEnd"/>
            <w:r w:rsidRPr="00812563">
              <w:rPr>
                <w:rFonts w:ascii="Arial" w:hAnsi="Arial" w:cs="Arial"/>
              </w:rPr>
              <w:t>, componentes, E2E</w:t>
            </w:r>
          </w:p>
        </w:tc>
        <w:tc>
          <w:tcPr>
            <w:tcW w:w="2338" w:type="dxa"/>
          </w:tcPr>
          <w:p w14:paraId="7C51EA87" w14:textId="6F3A456C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pytest, Jest + RNTL</w:t>
            </w:r>
          </w:p>
        </w:tc>
      </w:tr>
      <w:tr w:rsidR="009647F7" w14:paraId="445A2CCB" w14:textId="77777777" w:rsidTr="00C854B4">
        <w:tc>
          <w:tcPr>
            <w:tcW w:w="1838" w:type="dxa"/>
          </w:tcPr>
          <w:p w14:paraId="592F2891" w14:textId="593F3BA4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Cambio de estado + observación</w:t>
            </w:r>
          </w:p>
        </w:tc>
        <w:tc>
          <w:tcPr>
            <w:tcW w:w="2836" w:type="dxa"/>
            <w:vAlign w:val="center"/>
          </w:tcPr>
          <w:p w14:paraId="013430E6" w14:textId="48110C62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Visualización de indicadores y listados</w:t>
            </w:r>
          </w:p>
        </w:tc>
        <w:tc>
          <w:tcPr>
            <w:tcW w:w="2338" w:type="dxa"/>
          </w:tcPr>
          <w:p w14:paraId="4A44A273" w14:textId="2B8D3C63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 xml:space="preserve">Integración, E2E, pruebas de </w:t>
            </w:r>
            <w:r w:rsidRPr="00812563">
              <w:rPr>
                <w:rFonts w:ascii="Arial" w:hAnsi="Arial" w:cs="Arial"/>
              </w:rPr>
              <w:lastRenderedPageBreak/>
              <w:t>consistencia de datos</w:t>
            </w:r>
          </w:p>
        </w:tc>
        <w:tc>
          <w:tcPr>
            <w:tcW w:w="2338" w:type="dxa"/>
          </w:tcPr>
          <w:p w14:paraId="4618E6C7" w14:textId="7AE70990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lastRenderedPageBreak/>
              <w:t>pytest, Postman, pruebas manuales en front</w:t>
            </w:r>
          </w:p>
        </w:tc>
      </w:tr>
      <w:tr w:rsidR="009647F7" w14:paraId="3549D6D5" w14:textId="77777777" w:rsidTr="009647F7">
        <w:tc>
          <w:tcPr>
            <w:tcW w:w="1838" w:type="dxa"/>
          </w:tcPr>
          <w:p w14:paraId="74BADCE5" w14:textId="6CC38BC2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Reportes y dashboard</w:t>
            </w:r>
          </w:p>
        </w:tc>
        <w:tc>
          <w:tcPr>
            <w:tcW w:w="2836" w:type="dxa"/>
          </w:tcPr>
          <w:p w14:paraId="3FB92471" w14:textId="74684A78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Visualización de indicadores y listados</w:t>
            </w:r>
          </w:p>
        </w:tc>
        <w:tc>
          <w:tcPr>
            <w:tcW w:w="2338" w:type="dxa"/>
          </w:tcPr>
          <w:p w14:paraId="3CB7E894" w14:textId="30B85903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Integración, E2E, pruebas de consistencia de datos</w:t>
            </w:r>
          </w:p>
        </w:tc>
        <w:tc>
          <w:tcPr>
            <w:tcW w:w="2338" w:type="dxa"/>
          </w:tcPr>
          <w:p w14:paraId="76625452" w14:textId="1178AEA2" w:rsidR="009647F7" w:rsidRPr="00812563" w:rsidRDefault="009647F7" w:rsidP="009647F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12563">
              <w:rPr>
                <w:rFonts w:ascii="Arial" w:hAnsi="Arial" w:cs="Arial"/>
              </w:rPr>
              <w:t>pytest, Postman, pruebas manuales en front</w:t>
            </w:r>
          </w:p>
        </w:tc>
      </w:tr>
    </w:tbl>
    <w:p w14:paraId="5A36F8FC" w14:textId="77777777" w:rsidR="00FC6AD0" w:rsidRDefault="00FC6AD0"/>
    <w:p w14:paraId="75186596" w14:textId="77777777" w:rsidR="00FC6AD0" w:rsidRDefault="00FC6AD0"/>
    <w:p w14:paraId="082A057D" w14:textId="77777777" w:rsidR="00FC6AD0" w:rsidRDefault="00FC6AD0"/>
    <w:p w14:paraId="26C031BB" w14:textId="77777777" w:rsidR="00A07500" w:rsidRDefault="00A07500"/>
    <w:p w14:paraId="3CC00800" w14:textId="022ECBB8" w:rsidR="00554875" w:rsidRPr="00554875" w:rsidRDefault="009647F7" w:rsidP="00554875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6" w:name="_Toc215174969"/>
      <w:r>
        <w:rPr>
          <w:rFonts w:ascii="Arial" w:eastAsia="Arial" w:hAnsi="Arial" w:cs="Arial"/>
          <w:color w:val="000000"/>
          <w:sz w:val="28"/>
          <w:szCs w:val="28"/>
        </w:rPr>
        <w:t>Ambiente de pruebas</w:t>
      </w:r>
      <w:bookmarkEnd w:id="6"/>
    </w:p>
    <w:p w14:paraId="27FDBF42" w14:textId="77777777" w:rsidR="009832CA" w:rsidRDefault="009832CA"/>
    <w:p w14:paraId="4C9F1221" w14:textId="77777777" w:rsidR="009832CA" w:rsidRDefault="009832CA"/>
    <w:p w14:paraId="397D09D4" w14:textId="77777777" w:rsidR="009647F7" w:rsidRPr="00812563" w:rsidRDefault="009647F7" w:rsidP="009647F7">
      <w:pPr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Backend:</w:t>
      </w:r>
    </w:p>
    <w:p w14:paraId="0CEEDB64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Entorno de pruebas (</w:t>
      </w:r>
      <w:proofErr w:type="gramStart"/>
      <w:r w:rsidRPr="00812563">
        <w:rPr>
          <w:rFonts w:ascii="Arial" w:hAnsi="Arial" w:cs="Arial"/>
        </w:rPr>
        <w:t>BD separada</w:t>
      </w:r>
      <w:proofErr w:type="gramEnd"/>
      <w:r w:rsidRPr="00812563">
        <w:rPr>
          <w:rFonts w:ascii="Arial" w:hAnsi="Arial" w:cs="Arial"/>
        </w:rPr>
        <w:t xml:space="preserve"> de producción, por </w:t>
      </w:r>
      <w:proofErr w:type="gramStart"/>
      <w:r w:rsidRPr="00812563">
        <w:rPr>
          <w:rFonts w:ascii="Arial" w:hAnsi="Arial" w:cs="Arial"/>
        </w:rPr>
        <w:t>ejemplo</w:t>
      </w:r>
      <w:proofErr w:type="gramEnd"/>
      <w:r w:rsidRPr="00812563">
        <w:rPr>
          <w:rFonts w:ascii="Arial" w:hAnsi="Arial" w:cs="Arial"/>
        </w:rPr>
        <w:t xml:space="preserve"> un schema/test DB).</w:t>
      </w:r>
    </w:p>
    <w:p w14:paraId="426348D8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Datos semilla: usuarios de prueba, cursos de prueba, alumnos y apoderados.</w:t>
      </w:r>
    </w:p>
    <w:p w14:paraId="75EE652D" w14:textId="77777777" w:rsidR="009647F7" w:rsidRPr="00812563" w:rsidRDefault="009647F7" w:rsidP="009647F7">
      <w:pPr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Frontend:</w:t>
      </w:r>
    </w:p>
    <w:p w14:paraId="55AC5FF7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App móvil ejecutada en emulador Android / dispositivo físico.</w:t>
      </w:r>
    </w:p>
    <w:p w14:paraId="50EA60DE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(Opcional) Front web en ambiente de staging.</w:t>
      </w:r>
    </w:p>
    <w:p w14:paraId="4A931231" w14:textId="77777777" w:rsidR="009647F7" w:rsidRPr="00812563" w:rsidRDefault="009647F7" w:rsidP="009647F7">
      <w:pPr>
        <w:numPr>
          <w:ilvl w:val="0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Datos de prueba:</w:t>
      </w:r>
    </w:p>
    <w:p w14:paraId="072DD113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Usuarios:</w:t>
      </w:r>
    </w:p>
    <w:p w14:paraId="03BA6F44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docente1@colegio.cl (activo, rol docente).</w:t>
      </w:r>
    </w:p>
    <w:p w14:paraId="224B415F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docente.bloq@colegio.cl (bloqueado).</w:t>
      </w:r>
    </w:p>
    <w:p w14:paraId="3C179FCC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admin@colegio.cl (rol administrador).</w:t>
      </w:r>
    </w:p>
    <w:p w14:paraId="715A171E" w14:textId="77777777" w:rsidR="009647F7" w:rsidRPr="00812563" w:rsidRDefault="009647F7" w:rsidP="009647F7">
      <w:pPr>
        <w:numPr>
          <w:ilvl w:val="1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lastRenderedPageBreak/>
        <w:t>Alumnos, cursos y apoderados para cubrir:</w:t>
      </w:r>
    </w:p>
    <w:p w14:paraId="2835DB14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Caso “apoderado autorizado”.</w:t>
      </w:r>
    </w:p>
    <w:p w14:paraId="35224770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Caso “apoderado no autorizado”.</w:t>
      </w:r>
    </w:p>
    <w:p w14:paraId="7F1B5DDD" w14:textId="77777777" w:rsidR="009647F7" w:rsidRPr="00812563" w:rsidRDefault="009647F7" w:rsidP="009647F7">
      <w:pPr>
        <w:numPr>
          <w:ilvl w:val="2"/>
          <w:numId w:val="16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Caso “sin registros”.</w:t>
      </w:r>
    </w:p>
    <w:p w14:paraId="0D875CF3" w14:textId="77777777" w:rsidR="009832CA" w:rsidRDefault="009832CA"/>
    <w:p w14:paraId="6C2EFB84" w14:textId="77777777" w:rsidR="00A07500" w:rsidRDefault="00A07500"/>
    <w:p w14:paraId="0DDECD8E" w14:textId="77777777" w:rsidR="00AE4144" w:rsidRDefault="00AE4144"/>
    <w:p w14:paraId="25A8CBEE" w14:textId="6584E2E0" w:rsidR="00554875" w:rsidRDefault="009647F7" w:rsidP="00554875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7" w:name="_Toc215174970"/>
      <w:r>
        <w:rPr>
          <w:rFonts w:ascii="Arial" w:eastAsia="Arial" w:hAnsi="Arial" w:cs="Arial"/>
          <w:color w:val="000000"/>
          <w:sz w:val="28"/>
          <w:szCs w:val="28"/>
        </w:rPr>
        <w:t>Criterios de entrada y salida</w:t>
      </w:r>
      <w:bookmarkEnd w:id="7"/>
    </w:p>
    <w:p w14:paraId="7BBF249C" w14:textId="77777777" w:rsidR="00554875" w:rsidRPr="00554875" w:rsidRDefault="00554875" w:rsidP="00554875"/>
    <w:p w14:paraId="26BFEAA2" w14:textId="329511DC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Criterios de entrada y salida</w:t>
      </w:r>
    </w:p>
    <w:p w14:paraId="2B990F5C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Criterios de entrada:</w:t>
      </w:r>
    </w:p>
    <w:p w14:paraId="29EF1357" w14:textId="77777777" w:rsidR="009647F7" w:rsidRPr="00812563" w:rsidRDefault="009647F7" w:rsidP="009647F7">
      <w:pPr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Backend desplegado en entorno de pruebas.</w:t>
      </w:r>
    </w:p>
    <w:p w14:paraId="53C5BF0E" w14:textId="77777777" w:rsidR="009647F7" w:rsidRPr="00812563" w:rsidRDefault="009647F7" w:rsidP="009647F7">
      <w:pPr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App móvil funcional apuntando a ambiente de pruebas.</w:t>
      </w:r>
    </w:p>
    <w:p w14:paraId="643F5CBE" w14:textId="377BE020" w:rsidR="009647F7" w:rsidRPr="00812563" w:rsidRDefault="009647F7" w:rsidP="009647F7">
      <w:pPr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 xml:space="preserve">Definidos </w:t>
      </w:r>
      <w:r w:rsidR="00306A6F">
        <w:rPr>
          <w:rFonts w:ascii="Arial" w:hAnsi="Arial" w:cs="Arial"/>
        </w:rPr>
        <w:t xml:space="preserve">en </w:t>
      </w:r>
      <w:r w:rsidRPr="00812563">
        <w:rPr>
          <w:rFonts w:ascii="Arial" w:hAnsi="Arial" w:cs="Arial"/>
        </w:rPr>
        <w:t>los casos de prueba</w:t>
      </w:r>
    </w:p>
    <w:p w14:paraId="6DD5CB00" w14:textId="77777777" w:rsidR="009647F7" w:rsidRPr="00812563" w:rsidRDefault="009647F7" w:rsidP="009647F7">
      <w:pPr>
        <w:numPr>
          <w:ilvl w:val="0"/>
          <w:numId w:val="17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Datos de prueba mínimos cargados en la BD.</w:t>
      </w:r>
    </w:p>
    <w:p w14:paraId="3DD9A102" w14:textId="77777777" w:rsidR="009647F7" w:rsidRPr="00812563" w:rsidRDefault="009647F7" w:rsidP="009647F7">
      <w:p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Criterios de salida (éxito):</w:t>
      </w:r>
    </w:p>
    <w:p w14:paraId="610293AE" w14:textId="77777777" w:rsidR="009647F7" w:rsidRPr="00812563" w:rsidRDefault="009647F7" w:rsidP="009647F7">
      <w:pPr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Se ejecutan al menos los casos de prueba definidos para:</w:t>
      </w:r>
    </w:p>
    <w:p w14:paraId="3AE85EC4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Login.</w:t>
      </w:r>
    </w:p>
    <w:p w14:paraId="7F8855E6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Búsqueda de apoderados.</w:t>
      </w:r>
    </w:p>
    <w:p w14:paraId="2C544A72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Validación QR.</w:t>
      </w:r>
    </w:p>
    <w:p w14:paraId="38B8D4DA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Cambio de estado + observación.</w:t>
      </w:r>
    </w:p>
    <w:p w14:paraId="25CA7614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Creación de usuarios, fichas, cursos.</w:t>
      </w:r>
    </w:p>
    <w:p w14:paraId="6320B0A9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Al menos un flujo de reportes/dashboard.</w:t>
      </w:r>
    </w:p>
    <w:p w14:paraId="78262399" w14:textId="77777777" w:rsidR="009647F7" w:rsidRPr="00812563" w:rsidRDefault="009647F7" w:rsidP="009647F7">
      <w:pPr>
        <w:numPr>
          <w:ilvl w:val="0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lastRenderedPageBreak/>
        <w:t>No se detectan defectos críticos que impidan:</w:t>
      </w:r>
    </w:p>
    <w:p w14:paraId="6A30AD79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Registrar retiros correctamente.</w:t>
      </w:r>
    </w:p>
    <w:p w14:paraId="687BF5C3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Consultar el estado de los alumnos.</w:t>
      </w:r>
    </w:p>
    <w:p w14:paraId="76902EE0" w14:textId="77777777" w:rsidR="009647F7" w:rsidRPr="00812563" w:rsidRDefault="009647F7" w:rsidP="009647F7">
      <w:pPr>
        <w:numPr>
          <w:ilvl w:val="1"/>
          <w:numId w:val="18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Acceder al sistema mediante credenciales válidas.</w:t>
      </w:r>
    </w:p>
    <w:p w14:paraId="63AC4737" w14:textId="63E0162F" w:rsidR="00554875" w:rsidRDefault="00554875" w:rsidP="00554875">
      <w:pPr>
        <w:spacing w:line="360" w:lineRule="auto"/>
        <w:jc w:val="both"/>
        <w:rPr>
          <w:rFonts w:ascii="Arial" w:eastAsia="Arial" w:hAnsi="Arial" w:cs="Arial"/>
        </w:rPr>
      </w:pPr>
    </w:p>
    <w:p w14:paraId="5B6B4D7E" w14:textId="77777777" w:rsidR="00AE4144" w:rsidRPr="00554875" w:rsidRDefault="00AE4144" w:rsidP="00554875">
      <w:pPr>
        <w:spacing w:line="360" w:lineRule="auto"/>
        <w:jc w:val="both"/>
        <w:rPr>
          <w:rFonts w:ascii="Arial" w:eastAsia="Arial" w:hAnsi="Arial" w:cs="Arial"/>
        </w:rPr>
      </w:pPr>
    </w:p>
    <w:p w14:paraId="7378E794" w14:textId="358B52C6" w:rsidR="00D55BBB" w:rsidRDefault="009647F7" w:rsidP="00D55BBB">
      <w:pPr>
        <w:pStyle w:val="Ttulo1"/>
        <w:keepLines/>
        <w:spacing w:before="480" w:after="0" w:line="276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bookmarkStart w:id="8" w:name="_Toc215174971"/>
      <w:r>
        <w:rPr>
          <w:rFonts w:ascii="Arial" w:eastAsia="Arial" w:hAnsi="Arial" w:cs="Arial"/>
          <w:color w:val="000000"/>
          <w:sz w:val="28"/>
          <w:szCs w:val="28"/>
        </w:rPr>
        <w:t>Riesgos y limitaciones</w:t>
      </w:r>
      <w:bookmarkEnd w:id="8"/>
    </w:p>
    <w:p w14:paraId="005910A8" w14:textId="77777777" w:rsidR="00D55BBB" w:rsidRPr="00554875" w:rsidRDefault="00D55BBB" w:rsidP="00306A6F">
      <w:pPr>
        <w:spacing w:line="360" w:lineRule="auto"/>
        <w:jc w:val="both"/>
      </w:pPr>
    </w:p>
    <w:p w14:paraId="71399B4E" w14:textId="77777777" w:rsidR="009647F7" w:rsidRPr="00812563" w:rsidRDefault="009647F7" w:rsidP="00306A6F">
      <w:pPr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El tiempo del proyecto limita la ejecución de todos los casos definidos, por lo que se priorizan flujos críticos (login, registro de retiros, QR, búsqueda de apoderados).</w:t>
      </w:r>
    </w:p>
    <w:p w14:paraId="4A07F8F2" w14:textId="77777777" w:rsidR="009647F7" w:rsidRPr="00812563" w:rsidRDefault="009647F7" w:rsidP="00306A6F">
      <w:pPr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No se realizan pruebas de rendimiento ni de seguridad avanzada, quedando como trabajo futuro.</w:t>
      </w:r>
    </w:p>
    <w:p w14:paraId="2EE62E43" w14:textId="77777777" w:rsidR="009647F7" w:rsidRPr="00812563" w:rsidRDefault="009647F7" w:rsidP="00306A6F">
      <w:pPr>
        <w:numPr>
          <w:ilvl w:val="0"/>
          <w:numId w:val="19"/>
        </w:numPr>
        <w:spacing w:after="200" w:line="360" w:lineRule="auto"/>
        <w:jc w:val="both"/>
        <w:rPr>
          <w:rFonts w:ascii="Arial" w:hAnsi="Arial" w:cs="Arial"/>
        </w:rPr>
      </w:pPr>
      <w:r w:rsidRPr="00812563">
        <w:rPr>
          <w:rFonts w:ascii="Arial" w:hAnsi="Arial" w:cs="Arial"/>
        </w:rPr>
        <w:t>Algunas pruebas automatizadas en frontend pueden no estar completamente implementadas y se reemplazan por pruebas manuales controladas.</w:t>
      </w:r>
    </w:p>
    <w:p w14:paraId="784FBC95" w14:textId="77777777" w:rsidR="00F72E56" w:rsidRDefault="00F72E56" w:rsidP="00F72E56">
      <w:pPr>
        <w:jc w:val="center"/>
        <w:rPr>
          <w:rFonts w:ascii="Arial" w:eastAsia="Arial" w:hAnsi="Arial" w:cs="Arial"/>
        </w:rPr>
      </w:pPr>
    </w:p>
    <w:sectPr w:rsidR="00F72E56">
      <w:headerReference w:type="default" r:id="rId10"/>
      <w:footerReference w:type="default" r:id="rId11"/>
      <w:pgSz w:w="12240" w:h="15840"/>
      <w:pgMar w:top="1440" w:right="1440" w:bottom="1440" w:left="1440" w:header="0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E5C1F" w14:textId="77777777" w:rsidR="00200645" w:rsidRDefault="00200645">
      <w:pPr>
        <w:spacing w:after="0"/>
      </w:pPr>
      <w:r>
        <w:separator/>
      </w:r>
    </w:p>
  </w:endnote>
  <w:endnote w:type="continuationSeparator" w:id="0">
    <w:p w14:paraId="3FA799BD" w14:textId="77777777" w:rsidR="00200645" w:rsidRDefault="002006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6EE898A-D4C9-4E67-A5A7-F3B09457B7A1}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88752BE1-1E1A-4F01-A57F-A833C6FA6CFC}"/>
    <w:embedItalic r:id="rId3" w:fontKey="{4CF88557-DDC6-414C-A2F4-CB5CB11C5D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F45873-3F2F-487D-8B3E-DCF040285C9E}"/>
  </w:font>
  <w:font w:name="Noto Serif CJK SC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BBC4FF13-5B0E-436F-B538-98279D88D572}"/>
  </w:font>
  <w:font w:name="Noto Sans CJK SC">
    <w:panose1 w:val="00000000000000000000"/>
    <w:charset w:val="00"/>
    <w:family w:val="roman"/>
    <w:notTrueType/>
    <w:pitch w:val="default"/>
  </w:font>
  <w:font w:name="Arial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E35539CD-545A-4F61-9DD2-2313FFE93504}"/>
    <w:embedItalic r:id="rId7" w:fontKey="{BE3DC6EF-497E-4E7E-A0BF-C8F95E0490A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1FAC84B-512B-4CBC-8484-3A7C0336AE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859F" w14:textId="77777777" w:rsidR="00983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6"/>
        <w:tab w:val="right" w:pos="99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719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BB49B" w14:textId="77777777" w:rsidR="00200645" w:rsidRDefault="00200645">
      <w:pPr>
        <w:spacing w:after="0"/>
      </w:pPr>
      <w:r>
        <w:separator/>
      </w:r>
    </w:p>
  </w:footnote>
  <w:footnote w:type="continuationSeparator" w:id="0">
    <w:p w14:paraId="54AA366F" w14:textId="77777777" w:rsidR="00200645" w:rsidRDefault="002006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F3026" w14:textId="77777777" w:rsidR="009832CA" w:rsidRDefault="009832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1E4"/>
    <w:multiLevelType w:val="hybridMultilevel"/>
    <w:tmpl w:val="C20A96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24280"/>
    <w:multiLevelType w:val="multilevel"/>
    <w:tmpl w:val="B2D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0572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D0AA7"/>
    <w:multiLevelType w:val="multilevel"/>
    <w:tmpl w:val="9A8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7A69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94E58"/>
    <w:multiLevelType w:val="multilevel"/>
    <w:tmpl w:val="843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949F7"/>
    <w:multiLevelType w:val="multilevel"/>
    <w:tmpl w:val="A2E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05F48"/>
    <w:multiLevelType w:val="multilevel"/>
    <w:tmpl w:val="305E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75A0"/>
    <w:multiLevelType w:val="multilevel"/>
    <w:tmpl w:val="76E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322DA"/>
    <w:multiLevelType w:val="multilevel"/>
    <w:tmpl w:val="A0545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BD90404"/>
    <w:multiLevelType w:val="multilevel"/>
    <w:tmpl w:val="7B04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E228E"/>
    <w:multiLevelType w:val="multilevel"/>
    <w:tmpl w:val="C88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C701B"/>
    <w:multiLevelType w:val="multilevel"/>
    <w:tmpl w:val="393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F2C36"/>
    <w:multiLevelType w:val="multilevel"/>
    <w:tmpl w:val="797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075C4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9190D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A25AA0"/>
    <w:multiLevelType w:val="multilevel"/>
    <w:tmpl w:val="F508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A3FC2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127ED"/>
    <w:multiLevelType w:val="multilevel"/>
    <w:tmpl w:val="E6D8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22168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B188A"/>
    <w:multiLevelType w:val="multilevel"/>
    <w:tmpl w:val="E43A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007D2"/>
    <w:multiLevelType w:val="multilevel"/>
    <w:tmpl w:val="5AEC9C08"/>
    <w:lvl w:ilvl="0">
      <w:start w:val="1"/>
      <w:numFmt w:val="bullet"/>
      <w:pStyle w:val="Subti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73067F21"/>
    <w:multiLevelType w:val="multilevel"/>
    <w:tmpl w:val="C9B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01E89"/>
    <w:multiLevelType w:val="multilevel"/>
    <w:tmpl w:val="6CD4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807A0"/>
    <w:multiLevelType w:val="multilevel"/>
    <w:tmpl w:val="4AD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7624B"/>
    <w:multiLevelType w:val="multilevel"/>
    <w:tmpl w:val="5DCA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58361">
    <w:abstractNumId w:val="9"/>
  </w:num>
  <w:num w:numId="2" w16cid:durableId="1803842818">
    <w:abstractNumId w:val="21"/>
  </w:num>
  <w:num w:numId="3" w16cid:durableId="469176457">
    <w:abstractNumId w:val="0"/>
  </w:num>
  <w:num w:numId="4" w16cid:durableId="1065644735">
    <w:abstractNumId w:val="24"/>
  </w:num>
  <w:num w:numId="5" w16cid:durableId="74324213">
    <w:abstractNumId w:val="18"/>
  </w:num>
  <w:num w:numId="6" w16cid:durableId="1012075312">
    <w:abstractNumId w:val="3"/>
  </w:num>
  <w:num w:numId="7" w16cid:durableId="2045398127">
    <w:abstractNumId w:val="12"/>
  </w:num>
  <w:num w:numId="8" w16cid:durableId="280958385">
    <w:abstractNumId w:val="23"/>
  </w:num>
  <w:num w:numId="9" w16cid:durableId="246623764">
    <w:abstractNumId w:val="10"/>
  </w:num>
  <w:num w:numId="10" w16cid:durableId="1441409176">
    <w:abstractNumId w:val="16"/>
  </w:num>
  <w:num w:numId="11" w16cid:durableId="1749378076">
    <w:abstractNumId w:val="25"/>
  </w:num>
  <w:num w:numId="12" w16cid:durableId="1279068181">
    <w:abstractNumId w:val="11"/>
  </w:num>
  <w:num w:numId="13" w16cid:durableId="1881897669">
    <w:abstractNumId w:val="6"/>
  </w:num>
  <w:num w:numId="14" w16cid:durableId="94442968">
    <w:abstractNumId w:val="7"/>
  </w:num>
  <w:num w:numId="15" w16cid:durableId="1002204098">
    <w:abstractNumId w:val="5"/>
  </w:num>
  <w:num w:numId="16" w16cid:durableId="775095698">
    <w:abstractNumId w:val="1"/>
  </w:num>
  <w:num w:numId="17" w16cid:durableId="990138908">
    <w:abstractNumId w:val="22"/>
  </w:num>
  <w:num w:numId="18" w16cid:durableId="867716760">
    <w:abstractNumId w:val="8"/>
  </w:num>
  <w:num w:numId="19" w16cid:durableId="900676561">
    <w:abstractNumId w:val="13"/>
  </w:num>
  <w:num w:numId="20" w16cid:durableId="643507688">
    <w:abstractNumId w:val="20"/>
  </w:num>
  <w:num w:numId="21" w16cid:durableId="192695299">
    <w:abstractNumId w:val="17"/>
  </w:num>
  <w:num w:numId="22" w16cid:durableId="1379747754">
    <w:abstractNumId w:val="2"/>
  </w:num>
  <w:num w:numId="23" w16cid:durableId="922956621">
    <w:abstractNumId w:val="15"/>
  </w:num>
  <w:num w:numId="24" w16cid:durableId="2086023755">
    <w:abstractNumId w:val="4"/>
  </w:num>
  <w:num w:numId="25" w16cid:durableId="1822229142">
    <w:abstractNumId w:val="19"/>
  </w:num>
  <w:num w:numId="26" w16cid:durableId="19282300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2CA"/>
    <w:rsid w:val="000A160B"/>
    <w:rsid w:val="000B69FA"/>
    <w:rsid w:val="000C658C"/>
    <w:rsid w:val="001231AD"/>
    <w:rsid w:val="00200645"/>
    <w:rsid w:val="002E42AF"/>
    <w:rsid w:val="00306A6F"/>
    <w:rsid w:val="003B4B17"/>
    <w:rsid w:val="003F08D1"/>
    <w:rsid w:val="003F19BC"/>
    <w:rsid w:val="00450823"/>
    <w:rsid w:val="004C5BBA"/>
    <w:rsid w:val="0050719A"/>
    <w:rsid w:val="00554875"/>
    <w:rsid w:val="006C526F"/>
    <w:rsid w:val="00874F3C"/>
    <w:rsid w:val="008778C1"/>
    <w:rsid w:val="008B4D92"/>
    <w:rsid w:val="008F486F"/>
    <w:rsid w:val="00916198"/>
    <w:rsid w:val="009647F7"/>
    <w:rsid w:val="00976752"/>
    <w:rsid w:val="009832CA"/>
    <w:rsid w:val="009D481E"/>
    <w:rsid w:val="00A07500"/>
    <w:rsid w:val="00A92153"/>
    <w:rsid w:val="00AE4144"/>
    <w:rsid w:val="00C22342"/>
    <w:rsid w:val="00C25A0F"/>
    <w:rsid w:val="00C66631"/>
    <w:rsid w:val="00D55BBB"/>
    <w:rsid w:val="00D77C44"/>
    <w:rsid w:val="00D87300"/>
    <w:rsid w:val="00DC4846"/>
    <w:rsid w:val="00E12AF7"/>
    <w:rsid w:val="00E368B0"/>
    <w:rsid w:val="00E621F3"/>
    <w:rsid w:val="00ED0793"/>
    <w:rsid w:val="00F72E56"/>
    <w:rsid w:val="00FC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68307"/>
  <w15:docId w15:val="{DDF78042-7C3E-4A5A-8F8E-9B5DAAF4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CL" w:eastAsia="es-CL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500"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120"/>
      <w:ind w:left="1440" w:hanging="360"/>
      <w:outlineLvl w:val="1"/>
    </w:pPr>
    <w:rPr>
      <w:rFonts w:ascii="Liberation Sans" w:eastAsia="Liberation Sans" w:hAnsi="Liberation Sans" w:cs="Liberation Sans"/>
      <w:b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Enlacedelndice">
    <w:name w:val="Enlace del índice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tulodendice">
    <w:name w:val="index heading"/>
    <w:pPr>
      <w:suppressLineNumbers/>
    </w:pPr>
    <w:rPr>
      <w:b/>
      <w:bCs/>
      <w:sz w:val="32"/>
      <w:szCs w:val="32"/>
    </w:rPr>
  </w:style>
  <w:style w:type="paragraph" w:styleId="TtuloTDC">
    <w:name w:val="TOC Heading"/>
    <w:basedOn w:val="Ttulodendice"/>
    <w:uiPriority w:val="39"/>
    <w:qFormat/>
  </w:style>
  <w:style w:type="paragraph" w:styleId="TDC1">
    <w:name w:val="toc 1"/>
    <w:basedOn w:val="ndice"/>
    <w:uiPriority w:val="39"/>
    <w:pPr>
      <w:tabs>
        <w:tab w:val="right" w:leader="dot" w:pos="9972"/>
      </w:tabs>
    </w:p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Cabeceraypie"/>
  </w:style>
  <w:style w:type="paragraph" w:customStyle="1" w:styleId="Estilodedibujopredeterminado">
    <w:name w:val="Estilo de dibujo predeterminado"/>
    <w:qFormat/>
    <w:pPr>
      <w:suppressAutoHyphens/>
      <w:spacing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Objetosinrelleno">
    <w:name w:val="Objeto sin relleno"/>
    <w:basedOn w:val="Estilodedibujopredeterminado"/>
    <w:qFormat/>
  </w:style>
  <w:style w:type="paragraph" w:customStyle="1" w:styleId="Objetosinrellenonilnea">
    <w:name w:val="Objeto sin relleno ni línea"/>
    <w:basedOn w:val="Estilodedibujopredeterminado"/>
    <w:qFormat/>
  </w:style>
  <w:style w:type="paragraph" w:customStyle="1" w:styleId="A4">
    <w:name w:val="A4"/>
    <w:basedOn w:val="Texto"/>
    <w:qFormat/>
    <w:rPr>
      <w:rFonts w:ascii="Noto Sans" w:hAnsi="Noto Sans"/>
      <w:sz w:val="36"/>
    </w:rPr>
  </w:style>
  <w:style w:type="paragraph" w:customStyle="1" w:styleId="Texto">
    <w:name w:val="Texto"/>
    <w:basedOn w:val="Descripcin"/>
    <w:qFormat/>
  </w:style>
  <w:style w:type="paragraph" w:customStyle="1" w:styleId="TtulogeneralA4">
    <w:name w:val="Título general A4"/>
    <w:basedOn w:val="A4"/>
    <w:qFormat/>
    <w:rPr>
      <w:sz w:val="87"/>
    </w:rPr>
  </w:style>
  <w:style w:type="paragraph" w:customStyle="1" w:styleId="TtuloA4">
    <w:name w:val="Título A4"/>
    <w:basedOn w:val="A4"/>
    <w:qFormat/>
    <w:rPr>
      <w:sz w:val="48"/>
    </w:rPr>
  </w:style>
  <w:style w:type="paragraph" w:customStyle="1" w:styleId="TextoA4">
    <w:name w:val="Texto A4"/>
    <w:basedOn w:val="A4"/>
    <w:qFormat/>
  </w:style>
  <w:style w:type="paragraph" w:customStyle="1" w:styleId="A0">
    <w:name w:val="A0"/>
    <w:basedOn w:val="Texto"/>
    <w:qFormat/>
    <w:rPr>
      <w:rFonts w:ascii="Noto Sans" w:hAnsi="Noto Sans"/>
      <w:sz w:val="95"/>
    </w:rPr>
  </w:style>
  <w:style w:type="paragraph" w:customStyle="1" w:styleId="TtulogeneralA0">
    <w:name w:val="Título general A0"/>
    <w:basedOn w:val="A0"/>
    <w:qFormat/>
    <w:rPr>
      <w:sz w:val="191"/>
    </w:rPr>
  </w:style>
  <w:style w:type="paragraph" w:customStyle="1" w:styleId="TtuloA0">
    <w:name w:val="Título A0"/>
    <w:basedOn w:val="A0"/>
    <w:qFormat/>
    <w:rPr>
      <w:sz w:val="143"/>
    </w:rPr>
  </w:style>
  <w:style w:type="paragraph" w:customStyle="1" w:styleId="TextoA0">
    <w:name w:val="Texto A0"/>
    <w:basedOn w:val="A0"/>
    <w:qFormat/>
  </w:style>
  <w:style w:type="paragraph" w:customStyle="1" w:styleId="Imagen">
    <w:name w:val="Imagen"/>
    <w:qFormat/>
    <w:pPr>
      <w:suppressAutoHyphens/>
    </w:pPr>
    <w:rPr>
      <w:rFonts w:ascii="Liberation Sans" w:eastAsia="DejaVu Sans" w:hAnsi="Liberation Sans" w:cs="Noto Sans"/>
      <w:kern w:val="2"/>
      <w:sz w:val="36"/>
      <w:lang w:eastAsia="zh-CN" w:bidi="hi-IN"/>
    </w:rPr>
  </w:style>
  <w:style w:type="paragraph" w:customStyle="1" w:styleId="Formas">
    <w:name w:val="Formas"/>
    <w:basedOn w:val="Imagen"/>
    <w:qFormat/>
    <w:rPr>
      <w:b/>
      <w:sz w:val="28"/>
    </w:rPr>
  </w:style>
  <w:style w:type="paragraph" w:customStyle="1" w:styleId="Rellenado">
    <w:name w:val="Rellenado"/>
    <w:basedOn w:val="Formas"/>
    <w:qFormat/>
  </w:style>
  <w:style w:type="paragraph" w:customStyle="1" w:styleId="Rellenadoazul">
    <w:name w:val="Rellenado azul"/>
    <w:basedOn w:val="Rellenado"/>
    <w:qFormat/>
    <w:rPr>
      <w:color w:val="FFFFFF"/>
    </w:rPr>
  </w:style>
  <w:style w:type="paragraph" w:customStyle="1" w:styleId="Rellenadoverde">
    <w:name w:val="Rellenado verde"/>
    <w:basedOn w:val="Rellenado"/>
    <w:qFormat/>
    <w:rPr>
      <w:color w:val="FFFFFF"/>
    </w:rPr>
  </w:style>
  <w:style w:type="paragraph" w:customStyle="1" w:styleId="Rellenadorojo">
    <w:name w:val="Rellenado rojo"/>
    <w:basedOn w:val="Rellenado"/>
    <w:qFormat/>
    <w:rPr>
      <w:color w:val="FFFFFF"/>
    </w:rPr>
  </w:style>
  <w:style w:type="paragraph" w:customStyle="1" w:styleId="Rellenadoamarillo">
    <w:name w:val="Rellenado amarillo"/>
    <w:basedOn w:val="Rellenado"/>
    <w:qFormat/>
    <w:rPr>
      <w:color w:val="FFFFFF"/>
    </w:rPr>
  </w:style>
  <w:style w:type="paragraph" w:customStyle="1" w:styleId="Contorneado">
    <w:name w:val="Contorneado"/>
    <w:basedOn w:val="Formas"/>
    <w:qFormat/>
  </w:style>
  <w:style w:type="paragraph" w:customStyle="1" w:styleId="Contorneadoazul">
    <w:name w:val="Contorneado azul"/>
    <w:basedOn w:val="Contorneado"/>
    <w:qFormat/>
    <w:rPr>
      <w:color w:val="355269"/>
    </w:rPr>
  </w:style>
  <w:style w:type="paragraph" w:customStyle="1" w:styleId="Contorneadoverde">
    <w:name w:val="Contorneado verde"/>
    <w:basedOn w:val="Contorneado"/>
    <w:qFormat/>
    <w:rPr>
      <w:color w:val="127622"/>
    </w:rPr>
  </w:style>
  <w:style w:type="paragraph" w:customStyle="1" w:styleId="Contorneadorojo">
    <w:name w:val="Contorneado rojo"/>
    <w:basedOn w:val="Contorneado"/>
    <w:qFormat/>
    <w:rPr>
      <w:color w:val="C9211E"/>
    </w:rPr>
  </w:style>
  <w:style w:type="paragraph" w:customStyle="1" w:styleId="Contorneadoamarillo">
    <w:name w:val="Contorneado amarillo"/>
    <w:basedOn w:val="Contorneado"/>
    <w:qFormat/>
    <w:rPr>
      <w:color w:val="B47804"/>
    </w:rPr>
  </w:style>
  <w:style w:type="paragraph" w:customStyle="1" w:styleId="Lneas">
    <w:name w:val="Líneas"/>
    <w:basedOn w:val="Imagen"/>
    <w:qFormat/>
  </w:style>
  <w:style w:type="paragraph" w:customStyle="1" w:styleId="Lneaconflecha">
    <w:name w:val="Línea con flecha"/>
    <w:basedOn w:val="Lneas"/>
    <w:qFormat/>
  </w:style>
  <w:style w:type="paragraph" w:customStyle="1" w:styleId="Lneadiscontinua">
    <w:name w:val="Línea discontinua"/>
    <w:basedOn w:val="Lneas"/>
    <w:qFormat/>
  </w:style>
  <w:style w:type="paragraph" w:customStyle="1" w:styleId="TitleSlideLTGliederung1">
    <w:name w:val="Title Slide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SlideLTGliederung2">
    <w:name w:val="Title Slide~LT~Gliederung 2"/>
    <w:basedOn w:val="TitleSlideLTGliederung1"/>
    <w:qFormat/>
    <w:pPr>
      <w:spacing w:before="227"/>
    </w:pPr>
  </w:style>
  <w:style w:type="paragraph" w:customStyle="1" w:styleId="TitleSlideLTGliederung3">
    <w:name w:val="Title Slide~LT~Gliederung 3"/>
    <w:basedOn w:val="TitleSlideLTGliederung2"/>
    <w:qFormat/>
    <w:pPr>
      <w:spacing w:before="170"/>
    </w:pPr>
  </w:style>
  <w:style w:type="paragraph" w:customStyle="1" w:styleId="TitleSlideLTGliederung4">
    <w:name w:val="Title Slide~LT~Gliederung 4"/>
    <w:basedOn w:val="TitleSlideLTGliederung3"/>
    <w:qFormat/>
    <w:pPr>
      <w:spacing w:before="113"/>
    </w:pPr>
  </w:style>
  <w:style w:type="paragraph" w:customStyle="1" w:styleId="TitleSlideLTGliederung5">
    <w:name w:val="Title Slide~LT~Gliederung 5"/>
    <w:basedOn w:val="TitleSlideLTGliederung4"/>
    <w:qFormat/>
    <w:pPr>
      <w:spacing w:before="57"/>
    </w:pPr>
    <w:rPr>
      <w:sz w:val="40"/>
    </w:rPr>
  </w:style>
  <w:style w:type="paragraph" w:customStyle="1" w:styleId="TitleSlideLTGliederung6">
    <w:name w:val="Title Slide~LT~Gliederung 6"/>
    <w:basedOn w:val="TitleSlideLTGliederung5"/>
    <w:qFormat/>
  </w:style>
  <w:style w:type="paragraph" w:customStyle="1" w:styleId="TitleSlideLTGliederung7">
    <w:name w:val="Title Slide~LT~Gliederung 7"/>
    <w:basedOn w:val="TitleSlideLTGliederung6"/>
    <w:qFormat/>
  </w:style>
  <w:style w:type="paragraph" w:customStyle="1" w:styleId="TitleSlideLTGliederung8">
    <w:name w:val="Title Slide~LT~Gliederung 8"/>
    <w:basedOn w:val="TitleSlideLTGliederung7"/>
    <w:qFormat/>
  </w:style>
  <w:style w:type="paragraph" w:customStyle="1" w:styleId="TitleSlideLTGliederung9">
    <w:name w:val="Title Slide~LT~Gliederung 9"/>
    <w:basedOn w:val="TitleSlideLTGliederung8"/>
    <w:qFormat/>
  </w:style>
  <w:style w:type="paragraph" w:customStyle="1" w:styleId="TitleSlideLTTitel">
    <w:name w:val="Title Slide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SlideLTUntertitel">
    <w:name w:val="Title Slide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TitleSlideLTNotizen">
    <w:name w:val="Title Slide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TitleSlideLTHintergrundobjekte">
    <w:name w:val="Title Slide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itleSlideLTHintergrund">
    <w:name w:val="Title Slide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default">
    <w:name w:val="default"/>
    <w:link w:val="defaultCar"/>
    <w:qFormat/>
    <w:pPr>
      <w:suppressAutoHyphens/>
      <w:spacing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link w:val="sun1Car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Objetosdefondo">
    <w:name w:val="Objetos de fondo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Fondo">
    <w:name w:val="Fondo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Notas">
    <w:name w:val="Notas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Esquema1">
    <w:name w:val="Esquema 1"/>
    <w:qFormat/>
    <w:pPr>
      <w:suppressAutoHyphens/>
      <w:spacing w:before="283" w:line="200" w:lineRule="atLeast"/>
    </w:pPr>
    <w:rPr>
      <w:rFonts w:ascii="Arial" w:eastAsia="DejaVu Sans" w:hAnsi="Arial" w:cs="Noto Sans"/>
      <w:color w:val="000000"/>
      <w:kern w:val="2"/>
      <w:sz w:val="28"/>
      <w:lang w:eastAsia="zh-CN" w:bidi="hi-IN"/>
    </w:rPr>
  </w:style>
  <w:style w:type="paragraph" w:customStyle="1" w:styleId="Esquema2">
    <w:name w:val="Esquema 2"/>
    <w:basedOn w:val="Esquema1"/>
    <w:qFormat/>
    <w:pPr>
      <w:spacing w:before="227"/>
    </w:pPr>
  </w:style>
  <w:style w:type="paragraph" w:customStyle="1" w:styleId="Esquema3">
    <w:name w:val="Esquema 3"/>
    <w:basedOn w:val="Esquema2"/>
    <w:qFormat/>
    <w:pPr>
      <w:spacing w:before="170"/>
    </w:pPr>
  </w:style>
  <w:style w:type="paragraph" w:customStyle="1" w:styleId="Esquema4">
    <w:name w:val="Esquema 4"/>
    <w:basedOn w:val="Esquema3"/>
    <w:qFormat/>
    <w:pPr>
      <w:spacing w:before="113"/>
    </w:pPr>
  </w:style>
  <w:style w:type="paragraph" w:customStyle="1" w:styleId="Esquema5">
    <w:name w:val="Esquema 5"/>
    <w:basedOn w:val="Esquema4"/>
    <w:qFormat/>
    <w:pPr>
      <w:spacing w:before="57"/>
    </w:pPr>
    <w:rPr>
      <w:sz w:val="40"/>
    </w:rPr>
  </w:style>
  <w:style w:type="paragraph" w:customStyle="1" w:styleId="Esquema6">
    <w:name w:val="Esquema 6"/>
    <w:basedOn w:val="Esquema5"/>
    <w:qFormat/>
  </w:style>
  <w:style w:type="paragraph" w:customStyle="1" w:styleId="Esquema7">
    <w:name w:val="Esquema 7"/>
    <w:basedOn w:val="Esquema6"/>
    <w:qFormat/>
  </w:style>
  <w:style w:type="paragraph" w:customStyle="1" w:styleId="Esquema8">
    <w:name w:val="Esquema 8"/>
    <w:basedOn w:val="Esquema7"/>
    <w:qFormat/>
  </w:style>
  <w:style w:type="paragraph" w:customStyle="1" w:styleId="Esquema9">
    <w:name w:val="Esquema 9"/>
    <w:basedOn w:val="Esquema8"/>
    <w:qFormat/>
  </w:style>
  <w:style w:type="paragraph" w:customStyle="1" w:styleId="TitleandContentLTGliederung1">
    <w:name w:val="Title and Content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27"/>
    </w:pPr>
  </w:style>
  <w:style w:type="paragraph" w:customStyle="1" w:styleId="TitleandContentLTGliederung3">
    <w:name w:val="Title and Content~LT~Gliederung 3"/>
    <w:basedOn w:val="TitleandContentLTGliederung2"/>
    <w:qFormat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qFormat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andContentLTUntertitel">
    <w:name w:val="Title and Content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TitleandContentLTNotizen">
    <w:name w:val="Title and Content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TitleandContentLTHintergrundobjekte">
    <w:name w:val="Title and Content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itleandContentLTHintergrund">
    <w:name w:val="Title and Content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itleOnlyLTGliederung1">
    <w:name w:val="Title Only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OnlyLTGliederung2">
    <w:name w:val="Title Only~LT~Gliederung 2"/>
    <w:basedOn w:val="TitleOnlyLTGliederung1"/>
    <w:qFormat/>
    <w:pPr>
      <w:spacing w:before="227"/>
    </w:pPr>
  </w:style>
  <w:style w:type="paragraph" w:customStyle="1" w:styleId="TitleOnlyLTGliederung3">
    <w:name w:val="Title Only~LT~Gliederung 3"/>
    <w:basedOn w:val="TitleOnlyLTGliederung2"/>
    <w:qFormat/>
    <w:pPr>
      <w:spacing w:before="170"/>
    </w:pPr>
  </w:style>
  <w:style w:type="paragraph" w:customStyle="1" w:styleId="TitleOnlyLTGliederung4">
    <w:name w:val="Title Only~LT~Gliederung 4"/>
    <w:basedOn w:val="TitleOnlyLTGliederung3"/>
    <w:qFormat/>
    <w:pPr>
      <w:spacing w:before="113"/>
    </w:pPr>
  </w:style>
  <w:style w:type="paragraph" w:customStyle="1" w:styleId="TitleOnlyLTGliederung5">
    <w:name w:val="Title Only~LT~Gliederung 5"/>
    <w:basedOn w:val="TitleOnlyLTGliederung4"/>
    <w:qFormat/>
    <w:pPr>
      <w:spacing w:before="57"/>
    </w:pPr>
    <w:rPr>
      <w:sz w:val="40"/>
    </w:rPr>
  </w:style>
  <w:style w:type="paragraph" w:customStyle="1" w:styleId="TitleOnlyLTGliederung6">
    <w:name w:val="Title Only~LT~Gliederung 6"/>
    <w:basedOn w:val="TitleOnlyLTGliederung5"/>
    <w:qFormat/>
  </w:style>
  <w:style w:type="paragraph" w:customStyle="1" w:styleId="TitleOnlyLTGliederung7">
    <w:name w:val="Title Only~LT~Gliederung 7"/>
    <w:basedOn w:val="TitleOnlyLTGliederung6"/>
    <w:qFormat/>
  </w:style>
  <w:style w:type="paragraph" w:customStyle="1" w:styleId="TitleOnlyLTGliederung8">
    <w:name w:val="Title Only~LT~Gliederung 8"/>
    <w:basedOn w:val="TitleOnlyLTGliederung7"/>
    <w:qFormat/>
  </w:style>
  <w:style w:type="paragraph" w:customStyle="1" w:styleId="TitleOnlyLTGliederung9">
    <w:name w:val="Title Only~LT~Gliederung 9"/>
    <w:basedOn w:val="TitleOnlyLTGliederung8"/>
    <w:qFormat/>
  </w:style>
  <w:style w:type="paragraph" w:customStyle="1" w:styleId="TitleOnlyLTTitel">
    <w:name w:val="Title Only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itleOnlyLTUntertitel">
    <w:name w:val="Title Only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TitleOnlyLTNotizen">
    <w:name w:val="Title Only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TitleOnlyLTHintergrundobjekte">
    <w:name w:val="Title Only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itleOnlyLTHintergrund">
    <w:name w:val="Title Only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DiseopersonalizadoLTGliederung1">
    <w:name w:val="Diseño personalizado~LT~Gliederung 1"/>
    <w:qFormat/>
    <w:pPr>
      <w:suppressAutoHyphens/>
      <w:spacing w:before="283" w:line="200" w:lineRule="atLeast"/>
    </w:pPr>
    <w:rPr>
      <w:rFonts w:ascii="Arial" w:eastAsia="DejaVu Sans" w:hAnsi="Arial" w:cs="Noto Sans"/>
      <w:color w:val="000000"/>
      <w:kern w:val="2"/>
      <w:sz w:val="28"/>
      <w:lang w:eastAsia="zh-CN" w:bidi="hi-IN"/>
    </w:rPr>
  </w:style>
  <w:style w:type="paragraph" w:customStyle="1" w:styleId="DiseopersonalizadoLTGliederung2">
    <w:name w:val="Diseño personalizado~LT~Gliederung 2"/>
    <w:basedOn w:val="DiseopersonalizadoLTGliederung1"/>
    <w:qFormat/>
    <w:pPr>
      <w:spacing w:before="227"/>
    </w:pPr>
  </w:style>
  <w:style w:type="paragraph" w:customStyle="1" w:styleId="DiseopersonalizadoLTGliederung3">
    <w:name w:val="Diseño personalizado~LT~Gliederung 3"/>
    <w:basedOn w:val="DiseopersonalizadoLTGliederung2"/>
    <w:qFormat/>
    <w:pPr>
      <w:spacing w:before="170"/>
    </w:pPr>
  </w:style>
  <w:style w:type="paragraph" w:customStyle="1" w:styleId="DiseopersonalizadoLTGliederung4">
    <w:name w:val="Diseño personalizado~LT~Gliederung 4"/>
    <w:basedOn w:val="DiseopersonalizadoLTGliederung3"/>
    <w:qFormat/>
    <w:pPr>
      <w:spacing w:before="113"/>
    </w:pPr>
  </w:style>
  <w:style w:type="paragraph" w:customStyle="1" w:styleId="DiseopersonalizadoLTGliederung5">
    <w:name w:val="Diseño personalizado~LT~Gliederung 5"/>
    <w:basedOn w:val="DiseopersonalizadoLTGliederung4"/>
    <w:qFormat/>
    <w:pPr>
      <w:spacing w:before="57"/>
    </w:pPr>
    <w:rPr>
      <w:sz w:val="40"/>
    </w:rPr>
  </w:style>
  <w:style w:type="paragraph" w:customStyle="1" w:styleId="DiseopersonalizadoLTGliederung6">
    <w:name w:val="Diseño personalizado~LT~Gliederung 6"/>
    <w:basedOn w:val="DiseopersonalizadoLTGliederung5"/>
    <w:qFormat/>
  </w:style>
  <w:style w:type="paragraph" w:customStyle="1" w:styleId="DiseopersonalizadoLTGliederung7">
    <w:name w:val="Diseño personalizado~LT~Gliederung 7"/>
    <w:basedOn w:val="DiseopersonalizadoLTGliederung6"/>
    <w:qFormat/>
  </w:style>
  <w:style w:type="paragraph" w:customStyle="1" w:styleId="DiseopersonalizadoLTGliederung8">
    <w:name w:val="Diseño personalizado~LT~Gliederung 8"/>
    <w:basedOn w:val="DiseopersonalizadoLTGliederung7"/>
    <w:qFormat/>
  </w:style>
  <w:style w:type="paragraph" w:customStyle="1" w:styleId="DiseopersonalizadoLTGliederung9">
    <w:name w:val="Diseño personalizado~LT~Gliederung 9"/>
    <w:basedOn w:val="DiseopersonalizadoLTGliederung8"/>
    <w:qFormat/>
  </w:style>
  <w:style w:type="paragraph" w:customStyle="1" w:styleId="DiseopersonalizadoLTTitel">
    <w:name w:val="Diseño personalizado~LT~Titel"/>
    <w:qFormat/>
    <w:pPr>
      <w:suppressAutoHyphens/>
      <w:spacing w:line="200" w:lineRule="atLeast"/>
    </w:pPr>
    <w:rPr>
      <w:rFonts w:ascii="Arial" w:eastAsia="DejaVu Sans" w:hAnsi="Arial" w:cs="Noto Sans"/>
      <w:color w:val="000000"/>
      <w:kern w:val="2"/>
      <w:sz w:val="28"/>
      <w:lang w:eastAsia="zh-CN" w:bidi="hi-IN"/>
    </w:rPr>
  </w:style>
  <w:style w:type="paragraph" w:customStyle="1" w:styleId="DiseopersonalizadoLTUntertitel">
    <w:name w:val="Diseño personalizado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DiseopersonalizadoLTNotizen">
    <w:name w:val="Diseño personalizado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DiseopersonalizadoLTHintergrundobjekte">
    <w:name w:val="Diseño personalizado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DiseopersonalizadoLTHintergrund">
    <w:name w:val="Diseño personalizado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woContentLTGliederung1">
    <w:name w:val="Two Content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woContentLTGliederung2">
    <w:name w:val="Two Content~LT~Gliederung 2"/>
    <w:basedOn w:val="TwoContentLTGliederung1"/>
    <w:qFormat/>
    <w:pPr>
      <w:spacing w:before="227"/>
    </w:pPr>
  </w:style>
  <w:style w:type="paragraph" w:customStyle="1" w:styleId="TwoContentLTGliederung3">
    <w:name w:val="Two Content~LT~Gliederung 3"/>
    <w:basedOn w:val="TwoContentLTGliederung2"/>
    <w:qFormat/>
    <w:pPr>
      <w:spacing w:before="170"/>
    </w:pPr>
  </w:style>
  <w:style w:type="paragraph" w:customStyle="1" w:styleId="TwoContentLTGliederung4">
    <w:name w:val="Two Content~LT~Gliederung 4"/>
    <w:basedOn w:val="TwoContentLTGliederung3"/>
    <w:qFormat/>
    <w:pPr>
      <w:spacing w:before="113"/>
    </w:pPr>
  </w:style>
  <w:style w:type="paragraph" w:customStyle="1" w:styleId="TwoContentLTGliederung5">
    <w:name w:val="Two Content~LT~Gliederung 5"/>
    <w:basedOn w:val="TwoContentLTGliederung4"/>
    <w:qFormat/>
    <w:pPr>
      <w:spacing w:before="57"/>
    </w:pPr>
    <w:rPr>
      <w:sz w:val="40"/>
    </w:rPr>
  </w:style>
  <w:style w:type="paragraph" w:customStyle="1" w:styleId="TwoContentLTGliederung6">
    <w:name w:val="Two Content~LT~Gliederung 6"/>
    <w:basedOn w:val="TwoContentLTGliederung5"/>
    <w:qFormat/>
  </w:style>
  <w:style w:type="paragraph" w:customStyle="1" w:styleId="TwoContentLTGliederung7">
    <w:name w:val="Two Content~LT~Gliederung 7"/>
    <w:basedOn w:val="TwoContentLTGliederung6"/>
    <w:qFormat/>
  </w:style>
  <w:style w:type="paragraph" w:customStyle="1" w:styleId="TwoContentLTGliederung8">
    <w:name w:val="Two Content~LT~Gliederung 8"/>
    <w:basedOn w:val="TwoContentLTGliederung7"/>
    <w:qFormat/>
  </w:style>
  <w:style w:type="paragraph" w:customStyle="1" w:styleId="TwoContentLTGliederung9">
    <w:name w:val="Two Content~LT~Gliederung 9"/>
    <w:basedOn w:val="TwoContentLTGliederung8"/>
    <w:qFormat/>
  </w:style>
  <w:style w:type="paragraph" w:customStyle="1" w:styleId="TwoContentLTTitel">
    <w:name w:val="Two Content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TwoContentLTUntertitel">
    <w:name w:val="Two Content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TwoContentLTNotizen">
    <w:name w:val="Two Content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TwoContentLTHintergrundobjekte">
    <w:name w:val="Two Content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TwoContentLTHintergrund">
    <w:name w:val="Two Content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5DiseopersonalizadoLTGliederung1">
    <w:name w:val="5_Diseño personalizado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5DiseopersonalizadoLTGliederung2">
    <w:name w:val="5_Diseño personalizado~LT~Gliederung 2"/>
    <w:basedOn w:val="5DiseopersonalizadoLTGliederung1"/>
    <w:qFormat/>
    <w:pPr>
      <w:spacing w:before="227"/>
    </w:pPr>
  </w:style>
  <w:style w:type="paragraph" w:customStyle="1" w:styleId="5DiseopersonalizadoLTGliederung3">
    <w:name w:val="5_Diseño personalizado~LT~Gliederung 3"/>
    <w:basedOn w:val="5DiseopersonalizadoLTGliederung2"/>
    <w:qFormat/>
    <w:pPr>
      <w:spacing w:before="170"/>
    </w:pPr>
  </w:style>
  <w:style w:type="paragraph" w:customStyle="1" w:styleId="5DiseopersonalizadoLTGliederung4">
    <w:name w:val="5_Diseño personalizado~LT~Gliederung 4"/>
    <w:basedOn w:val="5DiseopersonalizadoLTGliederung3"/>
    <w:qFormat/>
    <w:pPr>
      <w:spacing w:before="113"/>
    </w:pPr>
  </w:style>
  <w:style w:type="paragraph" w:customStyle="1" w:styleId="5DiseopersonalizadoLTGliederung5">
    <w:name w:val="5_Diseño personalizado~LT~Gliederung 5"/>
    <w:basedOn w:val="5DiseopersonalizadoLTGliederung4"/>
    <w:qFormat/>
    <w:pPr>
      <w:spacing w:before="57"/>
    </w:pPr>
    <w:rPr>
      <w:sz w:val="40"/>
    </w:rPr>
  </w:style>
  <w:style w:type="paragraph" w:customStyle="1" w:styleId="5DiseopersonalizadoLTGliederung6">
    <w:name w:val="5_Diseño personalizado~LT~Gliederung 6"/>
    <w:basedOn w:val="5DiseopersonalizadoLTGliederung5"/>
    <w:qFormat/>
  </w:style>
  <w:style w:type="paragraph" w:customStyle="1" w:styleId="5DiseopersonalizadoLTGliederung7">
    <w:name w:val="5_Diseño personalizado~LT~Gliederung 7"/>
    <w:basedOn w:val="5DiseopersonalizadoLTGliederung6"/>
    <w:qFormat/>
  </w:style>
  <w:style w:type="paragraph" w:customStyle="1" w:styleId="5DiseopersonalizadoLTGliederung8">
    <w:name w:val="5_Diseño personalizado~LT~Gliederung 8"/>
    <w:basedOn w:val="5DiseopersonalizadoLTGliederung7"/>
    <w:qFormat/>
  </w:style>
  <w:style w:type="paragraph" w:customStyle="1" w:styleId="5DiseopersonalizadoLTGliederung9">
    <w:name w:val="5_Diseño personalizado~LT~Gliederung 9"/>
    <w:basedOn w:val="5DiseopersonalizadoLTGliederung8"/>
    <w:qFormat/>
  </w:style>
  <w:style w:type="paragraph" w:customStyle="1" w:styleId="5DiseopersonalizadoLTTitel">
    <w:name w:val="5_Diseño personalizado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5DiseopersonalizadoLTUntertitel">
    <w:name w:val="5_Diseño personalizado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5DiseopersonalizadoLTNotizen">
    <w:name w:val="5_Diseño personalizado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5DiseopersonalizadoLTHintergrundobjekte">
    <w:name w:val="5_Diseño personalizado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5DiseopersonalizadoLTHintergrund">
    <w:name w:val="5_Diseño personalizado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BlankLTGliederung1">
    <w:name w:val="Blank~LT~Gliederung 1"/>
    <w:qFormat/>
    <w:pPr>
      <w:suppressAutoHyphens/>
      <w:spacing w:before="283" w:line="200" w:lineRule="atLeast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uppressAutoHyphens/>
      <w:spacing w:line="200" w:lineRule="atLeast"/>
      <w:jc w:val="center"/>
    </w:pPr>
    <w:rPr>
      <w:rFonts w:ascii="Lohit Devanagari" w:eastAsia="DejaVu Sans" w:hAnsi="Lohit Devanagari" w:cs="Noto Sans"/>
      <w:kern w:val="2"/>
      <w:sz w:val="36"/>
      <w:lang w:eastAsia="zh-CN" w:bidi="hi-IN"/>
    </w:rPr>
  </w:style>
  <w:style w:type="paragraph" w:customStyle="1" w:styleId="BlankLTUntertitel">
    <w:name w:val="Blank~LT~Untertitel"/>
    <w:qFormat/>
    <w:pPr>
      <w:suppressAutoHyphens/>
      <w:jc w:val="center"/>
    </w:pPr>
    <w:rPr>
      <w:rFonts w:ascii="Lohit Devanagari" w:eastAsia="DejaVu Sans" w:hAnsi="Lohit Devanagari" w:cs="Noto Sans"/>
      <w:kern w:val="2"/>
      <w:sz w:val="64"/>
      <w:lang w:eastAsia="zh-CN" w:bidi="hi-IN"/>
    </w:rPr>
  </w:style>
  <w:style w:type="paragraph" w:customStyle="1" w:styleId="BlankLTNotizen">
    <w:name w:val="Blank~LT~Notizen"/>
    <w:qFormat/>
    <w:pPr>
      <w:suppressAutoHyphens/>
      <w:ind w:left="340" w:hanging="340"/>
    </w:pPr>
    <w:rPr>
      <w:rFonts w:ascii="Lohit Devanagari" w:eastAsia="DejaVu Sans" w:hAnsi="Lohit Devanagari" w:cs="Noto Sans"/>
      <w:kern w:val="2"/>
      <w:sz w:val="40"/>
      <w:lang w:eastAsia="zh-CN" w:bidi="hi-IN"/>
    </w:rPr>
  </w:style>
  <w:style w:type="paragraph" w:customStyle="1" w:styleId="BlankLTHintergrundobjekte">
    <w:name w:val="Blank~LT~Hintergrundobjekte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customStyle="1" w:styleId="BlankLTHintergrund">
    <w:name w:val="Blank~LT~Hintergrund"/>
    <w:qFormat/>
    <w:pPr>
      <w:suppressAutoHyphens/>
    </w:pPr>
    <w:rPr>
      <w:rFonts w:eastAsia="DejaVu Sans" w:cs="Noto Sans"/>
      <w:kern w:val="2"/>
      <w:lang w:eastAsia="zh-CN" w:bidi="hi-IN"/>
    </w:rPr>
  </w:style>
  <w:style w:type="paragraph" w:styleId="TDC2">
    <w:name w:val="toc 2"/>
    <w:basedOn w:val="ndice"/>
    <w:uiPriority w:val="39"/>
    <w:pPr>
      <w:tabs>
        <w:tab w:val="right" w:leader="dot" w:pos="9689"/>
      </w:tabs>
      <w:ind w:left="283"/>
    </w:pPr>
  </w:style>
  <w:style w:type="paragraph" w:styleId="TDC3">
    <w:name w:val="toc 3"/>
    <w:basedOn w:val="Normal"/>
    <w:next w:val="Normal"/>
    <w:autoRedefine/>
    <w:uiPriority w:val="39"/>
    <w:unhideWhenUsed/>
    <w:rsid w:val="004A75B5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4A75B5"/>
    <w:rPr>
      <w:color w:val="0000FF" w:themeColor="hyperlink"/>
      <w:u w:val="single"/>
    </w:r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inespaciado">
    <w:name w:val="No Spacing"/>
    <w:uiPriority w:val="1"/>
    <w:qFormat/>
    <w:rsid w:val="00CF6AB9"/>
    <w:pPr>
      <w:suppressAutoHyphens/>
    </w:pPr>
    <w:rPr>
      <w:rFonts w:eastAsia="Noto Serif CJK SC" w:cs="Mangal"/>
      <w:kern w:val="2"/>
      <w:szCs w:val="21"/>
      <w:lang w:eastAsia="zh-CN" w:bidi="hi-IN"/>
    </w:rPr>
  </w:style>
  <w:style w:type="character" w:customStyle="1" w:styleId="TtuloCar">
    <w:name w:val="Título Car"/>
    <w:basedOn w:val="Fuentedeprrafopredeter"/>
    <w:uiPriority w:val="10"/>
    <w:rsid w:val="00B33496"/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B33496"/>
    <w:rPr>
      <w:rFonts w:eastAsia="Noto Serif CJK SC" w:cs="Lohit Devanagari"/>
      <w:kern w:val="2"/>
      <w:lang w:eastAsia="zh-CN" w:bidi="hi-IN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="Noto Serif CJK SC" w:cs="Mangal"/>
      <w:kern w:val="2"/>
      <w:sz w:val="20"/>
      <w:szCs w:val="18"/>
      <w:lang w:eastAsia="zh-CN" w:bidi="hi-IN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3Car">
    <w:name w:val="Título 3 Car"/>
    <w:basedOn w:val="Fuentedeprrafopredeter"/>
    <w:uiPriority w:val="9"/>
    <w:rsid w:val="007E3A6B"/>
    <w:rPr>
      <w:rFonts w:eastAsia="Noto Serif CJK SC" w:cs="Lohit Devanagari"/>
      <w:b/>
      <w:kern w:val="2"/>
      <w:sz w:val="28"/>
      <w:szCs w:val="28"/>
      <w:lang w:eastAsia="zh-CN" w:bidi="hi-IN"/>
    </w:rPr>
  </w:style>
  <w:style w:type="paragraph" w:styleId="Prrafodelista">
    <w:name w:val="List Paragraph"/>
    <w:basedOn w:val="Normal"/>
    <w:uiPriority w:val="34"/>
    <w:qFormat/>
    <w:rsid w:val="00977B39"/>
    <w:pPr>
      <w:ind w:left="720"/>
      <w:contextualSpacing/>
    </w:pPr>
    <w:rPr>
      <w:rFonts w:cs="Mangal"/>
      <w:szCs w:val="21"/>
    </w:rPr>
  </w:style>
  <w:style w:type="character" w:customStyle="1" w:styleId="Ttulo1Car">
    <w:name w:val="Título 1 Car"/>
    <w:basedOn w:val="Fuentedeprrafopredeter"/>
    <w:uiPriority w:val="9"/>
    <w:rsid w:val="000632F2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paragraph" w:customStyle="1" w:styleId="TableParagraph">
    <w:name w:val="Table Paragraph"/>
    <w:basedOn w:val="Normal"/>
    <w:uiPriority w:val="1"/>
    <w:qFormat/>
    <w:rsid w:val="00614677"/>
    <w:pPr>
      <w:widowControl w:val="0"/>
      <w:autoSpaceDE w:val="0"/>
      <w:autoSpaceDN w:val="0"/>
      <w:spacing w:after="0" w:line="229" w:lineRule="exact"/>
      <w:ind w:left="107"/>
      <w:jc w:val="center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461C6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461C6F"/>
    <w:rPr>
      <w:b/>
      <w:bCs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paragraph" w:customStyle="1" w:styleId="Titulo1">
    <w:name w:val="Titulo 1"/>
    <w:link w:val="Titulo1Car"/>
    <w:qFormat/>
    <w:rsid w:val="008F7837"/>
    <w:pPr>
      <w:jc w:val="center"/>
    </w:pPr>
    <w:rPr>
      <w:rFonts w:ascii="Arial" w:eastAsia="Arial" w:hAnsi="Arial" w:cs="Arial"/>
      <w:sz w:val="28"/>
      <w:szCs w:val="28"/>
    </w:rPr>
  </w:style>
  <w:style w:type="character" w:customStyle="1" w:styleId="Ttulo1Car1">
    <w:name w:val="Título 1 Car1"/>
    <w:basedOn w:val="Fuentedeprrafopredeter"/>
    <w:uiPriority w:val="9"/>
    <w:rsid w:val="008F7837"/>
    <w:rPr>
      <w:rFonts w:ascii="Liberation Sans" w:eastAsia="Liberation Sans" w:hAnsi="Liberation Sans" w:cs="Liberation Sans"/>
      <w:b/>
      <w:sz w:val="36"/>
      <w:szCs w:val="36"/>
    </w:rPr>
  </w:style>
  <w:style w:type="character" w:customStyle="1" w:styleId="Titulo1Car">
    <w:name w:val="Titulo 1 Car"/>
    <w:basedOn w:val="Ttulo1Car1"/>
    <w:link w:val="Titulo1"/>
    <w:rsid w:val="008F7837"/>
    <w:rPr>
      <w:rFonts w:ascii="Arial" w:eastAsia="Arial" w:hAnsi="Arial" w:cs="Arial"/>
      <w:b/>
      <w:sz w:val="28"/>
      <w:szCs w:val="28"/>
    </w:rPr>
  </w:style>
  <w:style w:type="paragraph" w:customStyle="1" w:styleId="Subtitulo1">
    <w:name w:val="Subtitulo 1"/>
    <w:basedOn w:val="sun1"/>
    <w:link w:val="Subtitulo1Car"/>
    <w:qFormat/>
    <w:rsid w:val="008F7837"/>
    <w:pPr>
      <w:numPr>
        <w:numId w:val="2"/>
      </w:numPr>
      <w:jc w:val="center"/>
    </w:pPr>
    <w:rPr>
      <w:rFonts w:ascii="Arial" w:hAnsi="Arial"/>
      <w:sz w:val="28"/>
    </w:rPr>
  </w:style>
  <w:style w:type="character" w:customStyle="1" w:styleId="defaultCar">
    <w:name w:val="default Car"/>
    <w:basedOn w:val="Fuentedeprrafopredeter"/>
    <w:link w:val="default"/>
    <w:rsid w:val="008F7837"/>
    <w:rPr>
      <w:rFonts w:ascii="Lohit Devanagari" w:eastAsia="DejaVu Sans" w:hAnsi="Lohit Devanagari" w:cs="Noto Sans"/>
      <w:kern w:val="2"/>
      <w:sz w:val="36"/>
      <w:lang w:eastAsia="zh-CN" w:bidi="hi-IN"/>
    </w:rPr>
  </w:style>
  <w:style w:type="character" w:customStyle="1" w:styleId="sun1Car">
    <w:name w:val="sun1 Car"/>
    <w:basedOn w:val="defaultCar"/>
    <w:link w:val="sun1"/>
    <w:rsid w:val="008F7837"/>
    <w:rPr>
      <w:rFonts w:ascii="Lohit Devanagari" w:eastAsia="DejaVu Sans" w:hAnsi="Lohit Devanagari" w:cs="Noto Sans"/>
      <w:kern w:val="2"/>
      <w:sz w:val="36"/>
      <w:lang w:eastAsia="zh-CN" w:bidi="hi-IN"/>
    </w:rPr>
  </w:style>
  <w:style w:type="character" w:customStyle="1" w:styleId="Subtitulo1Car">
    <w:name w:val="Subtitulo 1 Car"/>
    <w:basedOn w:val="sun1Car"/>
    <w:link w:val="Subtitulo1"/>
    <w:rsid w:val="008F7837"/>
    <w:rPr>
      <w:rFonts w:ascii="Arial" w:eastAsia="DejaVu Sans" w:hAnsi="Arial" w:cs="Noto Sans"/>
      <w:kern w:val="2"/>
      <w:sz w:val="28"/>
      <w:lang w:eastAsia="zh-CN" w:bidi="hi-I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9647F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H9eSakOqzQfNGYhd53g4B/HPA==">CgMxLjAyDmguaHpzYnowOXFoMWI2Mg5oLjU0a2NzM283OXB2cDIOaC5hdThlNmduMTRmYmQyDmgud2ZscmZ4bHR5bjJwMg5oLnVseHhxNDh4NnhjZjIOaC5scXFnNjV3MjQ2aTgyDmguNzV4ZjB0cmo5aGxtMg5oLmpwNXdqNmE2bzR1bjIOaC44OXR4YXUzY3RkZmIyDmgucThiY3d3YWFiNXdmMg5oLmZxbTU0MDFqeHJ6aDIOaC5odXh5ZDgxN3Q2b2syDmgub3BmOGxyaG51eHNyMg5oLnNiZjVvengybjVqejIOaC5qazFkd2Q2MnhpbnoyDmgubnE1eDUzcXFycHcxMg1oLnI2bjVwcXdyaHZ4OAByITFMWi1GNk03d2RJTDgwUXJlQTJYSXplYkk3b24tSGJFR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08B081-5222-4A5A-9783-DC1E9BCE2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1387</Words>
  <Characters>7633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</dc:creator>
  <cp:lastModifiedBy>jose rojas silva</cp:lastModifiedBy>
  <cp:revision>4</cp:revision>
  <dcterms:created xsi:type="dcterms:W3CDTF">2025-11-28T01:23:00Z</dcterms:created>
  <dcterms:modified xsi:type="dcterms:W3CDTF">2025-11-28T01:30:00Z</dcterms:modified>
</cp:coreProperties>
</file>