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1876" w14:textId="7C5894FD" w:rsidR="00CF5155" w:rsidRDefault="00000000" w:rsidP="00206AA0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206AA0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 xml:space="preserve">SCODA – Retrospectiva Sprint </w:t>
      </w:r>
      <w:r w:rsidR="00EF6376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3</w:t>
      </w:r>
    </w:p>
    <w:p w14:paraId="211A3211" w14:textId="77777777" w:rsid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</w:p>
    <w:p w14:paraId="21995870" w14:textId="0E3EFA6F" w:rsidR="00206AA0" w:rsidRP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  <w:r w:rsidRPr="00206AA0">
        <w:rPr>
          <w:rFonts w:ascii="Arial" w:hAnsi="Arial" w:cs="Arial"/>
          <w:sz w:val="24"/>
          <w:szCs w:val="24"/>
          <w:lang w:val="es-CL"/>
        </w:rPr>
        <w:t>Lo positivo:</w:t>
      </w:r>
    </w:p>
    <w:p w14:paraId="3BE184CE" w14:textId="3FDCBC8E" w:rsidR="00EF6376" w:rsidRPr="00EF6376" w:rsidRDefault="00EF6376" w:rsidP="00EF6376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Se implementó el CRUD de cursos y se avanzó en el CRUD de usuarios y roles (HU04).</w:t>
      </w:r>
    </w:p>
    <w:p w14:paraId="55B0B3CB" w14:textId="1D848566" w:rsidR="00EF6376" w:rsidRPr="00EF6376" w:rsidRDefault="00EF6376" w:rsidP="00EF6376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Se consolidó el historial de estados de alumnos y el historial de retiros (HU03, HU05).</w:t>
      </w:r>
    </w:p>
    <w:p w14:paraId="76EE4E3B" w14:textId="1E14A05F" w:rsidR="00EF6376" w:rsidRPr="00EF6376" w:rsidRDefault="00EF6376" w:rsidP="00EF6376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 vista Home quedó más clara con accesos a cursos, historial y administración.</w:t>
      </w:r>
    </w:p>
    <w:p w14:paraId="2F3C2552" w14:textId="1C780085" w:rsidR="00EF6376" w:rsidRPr="00EF6376" w:rsidRDefault="00EF6376" w:rsidP="00EF6376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sistema empezó a mostrar una trazabilidad real sobre lo que pasa con los alumnos (estados + retiros).</w:t>
      </w:r>
    </w:p>
    <w:p w14:paraId="6779086C" w14:textId="77777777" w:rsidR="00206AA0" w:rsidRP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  <w:r w:rsidRPr="00206AA0">
        <w:rPr>
          <w:rFonts w:ascii="Arial" w:hAnsi="Arial" w:cs="Arial"/>
          <w:sz w:val="24"/>
          <w:szCs w:val="24"/>
          <w:lang w:val="es-CL"/>
        </w:rPr>
        <w:t>A mejorar:</w:t>
      </w:r>
    </w:p>
    <w:p w14:paraId="3AC1D1A0" w14:textId="56C15794" w:rsidR="00EF6376" w:rsidRPr="00EF6376" w:rsidRDefault="00EF6376" w:rsidP="00EF6376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Algunas pantallas de administración quedaron </w:t>
      </w:r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funcionales,</w:t>
      </w:r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pero necesitaban ajustes de diseño/UX.</w:t>
      </w:r>
    </w:p>
    <w:p w14:paraId="3893B1C1" w14:textId="4594E8B9" w:rsidR="00EF6376" w:rsidRPr="00EF6376" w:rsidRDefault="00EF6376" w:rsidP="00EF6376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No siempre se revisó el impacto de los cambios del modelo en módulos anteriores (riesgo de romper algo).</w:t>
      </w:r>
    </w:p>
    <w:p w14:paraId="15170FA9" w14:textId="0403F7E6" w:rsidR="00EF6376" w:rsidRPr="00EF6376" w:rsidRDefault="00EF6376" w:rsidP="00EF6376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 consulta de historiales pudo planificarse con más tiempo para refinar filtros y rendimiento.</w:t>
      </w:r>
    </w:p>
    <w:p w14:paraId="6DE62626" w14:textId="77777777" w:rsidR="00206AA0" w:rsidRP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  <w:r w:rsidRPr="00206AA0">
        <w:rPr>
          <w:rFonts w:ascii="Arial" w:hAnsi="Arial" w:cs="Arial"/>
          <w:sz w:val="24"/>
          <w:szCs w:val="24"/>
          <w:lang w:val="es-CL"/>
        </w:rPr>
        <w:t>Acciones:</w:t>
      </w:r>
    </w:p>
    <w:p w14:paraId="0EF35E92" w14:textId="35554639" w:rsidR="00EF6376" w:rsidRPr="00EF6376" w:rsidRDefault="00EF6376" w:rsidP="00EF6376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Incluir siempre una </w:t>
      </w:r>
      <w:proofErr w:type="spellStart"/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mini-revisión</w:t>
      </w:r>
      <w:proofErr w:type="spellEnd"/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de UX/UI antes de dar por terminadas las pantallas.</w:t>
      </w:r>
    </w:p>
    <w:p w14:paraId="297FB20D" w14:textId="1866BEC5" w:rsidR="00EF6376" w:rsidRPr="00EF6376" w:rsidRDefault="00EF6376" w:rsidP="00EF6376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Cuando se modifique el modelo, revisar rápidamente los puntos donde se usa (</w:t>
      </w:r>
      <w:proofErr w:type="spellStart"/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vistas, listados).</w:t>
      </w:r>
    </w:p>
    <w:p w14:paraId="6C7BFBFC" w14:textId="0AF3C6D3" w:rsidR="00CF5155" w:rsidRPr="00EF6376" w:rsidRDefault="00EF6376" w:rsidP="00EF6376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EF63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desde el inicio los filtros mínimos y volúmenes de datos esperados para historiales.</w:t>
      </w:r>
    </w:p>
    <w:sectPr w:rsidR="00CF5155" w:rsidRPr="00EF63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45719B"/>
    <w:multiLevelType w:val="multilevel"/>
    <w:tmpl w:val="50E0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A4249"/>
    <w:multiLevelType w:val="multilevel"/>
    <w:tmpl w:val="4D0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B1603"/>
    <w:multiLevelType w:val="hybridMultilevel"/>
    <w:tmpl w:val="499EB6B0"/>
    <w:lvl w:ilvl="0" w:tplc="A6BC00B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B4AF5"/>
    <w:multiLevelType w:val="multilevel"/>
    <w:tmpl w:val="DEDE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237905">
    <w:abstractNumId w:val="8"/>
  </w:num>
  <w:num w:numId="2" w16cid:durableId="812866078">
    <w:abstractNumId w:val="6"/>
  </w:num>
  <w:num w:numId="3" w16cid:durableId="517961997">
    <w:abstractNumId w:val="5"/>
  </w:num>
  <w:num w:numId="4" w16cid:durableId="2057310900">
    <w:abstractNumId w:val="4"/>
  </w:num>
  <w:num w:numId="5" w16cid:durableId="1043097603">
    <w:abstractNumId w:val="7"/>
  </w:num>
  <w:num w:numId="6" w16cid:durableId="1599947896">
    <w:abstractNumId w:val="3"/>
  </w:num>
  <w:num w:numId="7" w16cid:durableId="1048846486">
    <w:abstractNumId w:val="2"/>
  </w:num>
  <w:num w:numId="8" w16cid:durableId="1134373326">
    <w:abstractNumId w:val="1"/>
  </w:num>
  <w:num w:numId="9" w16cid:durableId="1111391475">
    <w:abstractNumId w:val="0"/>
  </w:num>
  <w:num w:numId="10" w16cid:durableId="1062368808">
    <w:abstractNumId w:val="9"/>
  </w:num>
  <w:num w:numId="11" w16cid:durableId="411513791">
    <w:abstractNumId w:val="10"/>
  </w:num>
  <w:num w:numId="12" w16cid:durableId="821235580">
    <w:abstractNumId w:val="12"/>
  </w:num>
  <w:num w:numId="13" w16cid:durableId="12792947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E09"/>
    <w:rsid w:val="0015074B"/>
    <w:rsid w:val="00206AA0"/>
    <w:rsid w:val="0029639D"/>
    <w:rsid w:val="00326F90"/>
    <w:rsid w:val="00606063"/>
    <w:rsid w:val="008A764E"/>
    <w:rsid w:val="00903B83"/>
    <w:rsid w:val="00930ED5"/>
    <w:rsid w:val="00AA1D8D"/>
    <w:rsid w:val="00AB4AD2"/>
    <w:rsid w:val="00B47730"/>
    <w:rsid w:val="00CA591C"/>
    <w:rsid w:val="00CB0664"/>
    <w:rsid w:val="00CF5155"/>
    <w:rsid w:val="00EF63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5C49DE"/>
  <w14:defaultImageDpi w14:val="300"/>
  <w15:docId w15:val="{498846C7-3E28-4E8A-A08C-F884FABF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ROJAS SILVA</cp:lastModifiedBy>
  <cp:revision>3</cp:revision>
  <dcterms:created xsi:type="dcterms:W3CDTF">2025-11-21T14:48:00Z</dcterms:created>
  <dcterms:modified xsi:type="dcterms:W3CDTF">2025-11-21T14:49:00Z</dcterms:modified>
  <cp:category/>
</cp:coreProperties>
</file>