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1876" w14:textId="2376AEEF" w:rsidR="00CF5155" w:rsidRDefault="00000000" w:rsidP="00206AA0">
      <w:pPr>
        <w:pStyle w:val="Ttulo1"/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</w:pPr>
      <w:r w:rsidRPr="00206AA0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 xml:space="preserve">SCODA – Retrospectiva Sprint </w:t>
      </w:r>
      <w:r w:rsidR="007A033B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>4</w:t>
      </w:r>
    </w:p>
    <w:p w14:paraId="211A3211" w14:textId="77777777" w:rsidR="00206AA0" w:rsidRDefault="00206AA0" w:rsidP="00206AA0">
      <w:pPr>
        <w:rPr>
          <w:rFonts w:ascii="Arial" w:hAnsi="Arial" w:cs="Arial"/>
          <w:sz w:val="24"/>
          <w:szCs w:val="24"/>
          <w:lang w:val="es-CL"/>
        </w:rPr>
      </w:pPr>
    </w:p>
    <w:p w14:paraId="21995870" w14:textId="0E3EFA6F" w:rsidR="00206AA0" w:rsidRPr="00206AA0" w:rsidRDefault="00206AA0" w:rsidP="00206AA0">
      <w:pPr>
        <w:rPr>
          <w:rFonts w:ascii="Arial" w:hAnsi="Arial" w:cs="Arial"/>
          <w:sz w:val="24"/>
          <w:szCs w:val="24"/>
          <w:lang w:val="es-CL"/>
        </w:rPr>
      </w:pPr>
      <w:r w:rsidRPr="00206AA0">
        <w:rPr>
          <w:rFonts w:ascii="Arial" w:hAnsi="Arial" w:cs="Arial"/>
          <w:sz w:val="24"/>
          <w:szCs w:val="24"/>
          <w:lang w:val="es-CL"/>
        </w:rPr>
        <w:t>Lo positivo:</w:t>
      </w:r>
    </w:p>
    <w:p w14:paraId="4D59FE08" w14:textId="50B48B94" w:rsidR="007A033B" w:rsidRPr="007A033B" w:rsidRDefault="007A033B" w:rsidP="007A033B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7A033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Se completó el CRUD de fichas de alumnos y apoderados autorizados (HU14).</w:t>
      </w:r>
    </w:p>
    <w:p w14:paraId="10734B08" w14:textId="4196B041" w:rsidR="007A033B" w:rsidRPr="007A033B" w:rsidRDefault="007A033B" w:rsidP="007A033B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7A033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Se implementó la búsqueda avanzada de alumnos (HU12) y el dashboard con KPI (HU13).</w:t>
      </w:r>
    </w:p>
    <w:p w14:paraId="32122861" w14:textId="6DF5893B" w:rsidR="007A033B" w:rsidRPr="007A033B" w:rsidRDefault="007A033B" w:rsidP="007A033B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7A033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Los docentes pueden ver apoderados autorizados y contactarlos directamente (llamada/correo) (HU15).</w:t>
      </w:r>
    </w:p>
    <w:p w14:paraId="7DA3ED19" w14:textId="5EFD8522" w:rsidR="007A033B" w:rsidRPr="007A033B" w:rsidRDefault="007A033B" w:rsidP="007A033B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7A033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Se añadió la validación de apoderados extranjeros por pasaporte/DNI (HU16).</w:t>
      </w:r>
    </w:p>
    <w:p w14:paraId="14CBCC73" w14:textId="07B73C19" w:rsidR="007A033B" w:rsidRDefault="007A033B" w:rsidP="007A033B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7A033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Se mejoró la UI/UX y se creó el manual de usuario, además de preparar el build de producción de la </w:t>
      </w:r>
      <w:proofErr w:type="gramStart"/>
      <w:r w:rsidRPr="007A033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7A033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.</w:t>
      </w:r>
    </w:p>
    <w:p w14:paraId="721C309F" w14:textId="77777777" w:rsidR="007A033B" w:rsidRPr="007A033B" w:rsidRDefault="007A033B" w:rsidP="007A033B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6779086C" w14:textId="77777777" w:rsidR="00206AA0" w:rsidRPr="00206AA0" w:rsidRDefault="00206AA0" w:rsidP="007A033B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 mejorar:</w:t>
      </w:r>
    </w:p>
    <w:p w14:paraId="6D3256C2" w14:textId="4961DB33" w:rsidR="007A033B" w:rsidRPr="007A033B" w:rsidRDefault="007A033B" w:rsidP="007A033B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7A033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La carga de tareas en este sprint fue alta (funcionalidades + mejoras + documentación + despliegue).</w:t>
      </w:r>
    </w:p>
    <w:p w14:paraId="3F374A76" w14:textId="23B826BA" w:rsidR="007A033B" w:rsidRPr="007A033B" w:rsidRDefault="007A033B" w:rsidP="007A033B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7A033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Algunos ajustes visuales se hicieron sobre la marcha, con poco tiempo para iterar.</w:t>
      </w:r>
    </w:p>
    <w:p w14:paraId="47305F9E" w14:textId="29209E93" w:rsidR="007A033B" w:rsidRDefault="007A033B" w:rsidP="007A033B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7A033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dashboard podría tener más tiempo de análisis para definir indicadores adicionales.</w:t>
      </w:r>
    </w:p>
    <w:p w14:paraId="7B999115" w14:textId="77777777" w:rsidR="007A033B" w:rsidRPr="007A033B" w:rsidRDefault="007A033B" w:rsidP="007A033B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6DE62626" w14:textId="77777777" w:rsidR="00206AA0" w:rsidRPr="00206AA0" w:rsidRDefault="00206AA0" w:rsidP="00206AA0">
      <w:pPr>
        <w:rPr>
          <w:rFonts w:ascii="Arial" w:hAnsi="Arial" w:cs="Arial"/>
          <w:sz w:val="24"/>
          <w:szCs w:val="24"/>
          <w:lang w:val="es-CL"/>
        </w:rPr>
      </w:pPr>
      <w:r w:rsidRPr="00206AA0">
        <w:rPr>
          <w:rFonts w:ascii="Arial" w:hAnsi="Arial" w:cs="Arial"/>
          <w:sz w:val="24"/>
          <w:szCs w:val="24"/>
          <w:lang w:val="es-CL"/>
        </w:rPr>
        <w:t>Acciones:</w:t>
      </w:r>
    </w:p>
    <w:p w14:paraId="42ECD91C" w14:textId="27A2C3E2" w:rsidR="007A033B" w:rsidRPr="007A033B" w:rsidRDefault="007A033B" w:rsidP="007A033B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7A033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Para futuros ciclos, separar en sprints distintos:</w:t>
      </w:r>
    </w:p>
    <w:p w14:paraId="1351DD7E" w14:textId="77777777" w:rsidR="007A033B" w:rsidRPr="007A033B" w:rsidRDefault="007A033B" w:rsidP="007A033B">
      <w:pPr>
        <w:numPr>
          <w:ilvl w:val="0"/>
          <w:numId w:val="15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7A033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Funcionalidades grandes.</w:t>
      </w:r>
    </w:p>
    <w:p w14:paraId="46AAE7D7" w14:textId="77777777" w:rsidR="007A033B" w:rsidRPr="007A033B" w:rsidRDefault="007A033B" w:rsidP="007A033B">
      <w:pPr>
        <w:numPr>
          <w:ilvl w:val="0"/>
          <w:numId w:val="15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7A033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Mejoras de UI/UX.</w:t>
      </w:r>
    </w:p>
    <w:p w14:paraId="258CFE5F" w14:textId="77777777" w:rsidR="007A033B" w:rsidRPr="007A033B" w:rsidRDefault="007A033B" w:rsidP="007A033B">
      <w:pPr>
        <w:numPr>
          <w:ilvl w:val="0"/>
          <w:numId w:val="15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7A033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Documentación y despliegue.</w:t>
      </w:r>
    </w:p>
    <w:p w14:paraId="2D073F21" w14:textId="2F42E6ED" w:rsidR="007A033B" w:rsidRPr="007A033B" w:rsidRDefault="007A033B" w:rsidP="007A033B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7A033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lastRenderedPageBreak/>
        <w:t xml:space="preserve">Definir con anticipación qué </w:t>
      </w:r>
      <w:r w:rsidRPr="007A033B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KPI</w:t>
      </w:r>
      <w:r w:rsidRPr="007A033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son críticos y cuáles se pueden dejar para fases posteriores.</w:t>
      </w:r>
    </w:p>
    <w:p w14:paraId="0A0DACCF" w14:textId="396D927A" w:rsidR="007A033B" w:rsidRPr="007A033B" w:rsidRDefault="007A033B" w:rsidP="007A033B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7A033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Planificar iteraciones cortas de </w:t>
      </w:r>
      <w:r w:rsidRPr="007A033B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revisión visual</w:t>
      </w:r>
      <w:r w:rsidRPr="007A033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antes del cierre del sprint.</w:t>
      </w:r>
    </w:p>
    <w:p w14:paraId="6C7BFBFC" w14:textId="478B37EA" w:rsidR="00CF5155" w:rsidRPr="00EF6376" w:rsidRDefault="00CF5155" w:rsidP="007A033B">
      <w:pPr>
        <w:ind w:left="720"/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sectPr w:rsidR="00CF5155" w:rsidRPr="00EF63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45719B"/>
    <w:multiLevelType w:val="multilevel"/>
    <w:tmpl w:val="50E0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A4249"/>
    <w:multiLevelType w:val="multilevel"/>
    <w:tmpl w:val="4D08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B1603"/>
    <w:multiLevelType w:val="hybridMultilevel"/>
    <w:tmpl w:val="499EB6B0"/>
    <w:lvl w:ilvl="0" w:tplc="A6BC00B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B81FF5"/>
    <w:multiLevelType w:val="multilevel"/>
    <w:tmpl w:val="479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3E4206"/>
    <w:multiLevelType w:val="multilevel"/>
    <w:tmpl w:val="54D2728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B4AF5"/>
    <w:multiLevelType w:val="multilevel"/>
    <w:tmpl w:val="DEDE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237905">
    <w:abstractNumId w:val="8"/>
  </w:num>
  <w:num w:numId="2" w16cid:durableId="812866078">
    <w:abstractNumId w:val="6"/>
  </w:num>
  <w:num w:numId="3" w16cid:durableId="517961997">
    <w:abstractNumId w:val="5"/>
  </w:num>
  <w:num w:numId="4" w16cid:durableId="2057310900">
    <w:abstractNumId w:val="4"/>
  </w:num>
  <w:num w:numId="5" w16cid:durableId="1043097603">
    <w:abstractNumId w:val="7"/>
  </w:num>
  <w:num w:numId="6" w16cid:durableId="1599947896">
    <w:abstractNumId w:val="3"/>
  </w:num>
  <w:num w:numId="7" w16cid:durableId="1048846486">
    <w:abstractNumId w:val="2"/>
  </w:num>
  <w:num w:numId="8" w16cid:durableId="1134373326">
    <w:abstractNumId w:val="1"/>
  </w:num>
  <w:num w:numId="9" w16cid:durableId="1111391475">
    <w:abstractNumId w:val="0"/>
  </w:num>
  <w:num w:numId="10" w16cid:durableId="1062368808">
    <w:abstractNumId w:val="9"/>
  </w:num>
  <w:num w:numId="11" w16cid:durableId="411513791">
    <w:abstractNumId w:val="10"/>
  </w:num>
  <w:num w:numId="12" w16cid:durableId="821235580">
    <w:abstractNumId w:val="14"/>
  </w:num>
  <w:num w:numId="13" w16cid:durableId="1279294711">
    <w:abstractNumId w:val="11"/>
  </w:num>
  <w:num w:numId="14" w16cid:durableId="1436706089">
    <w:abstractNumId w:val="12"/>
  </w:num>
  <w:num w:numId="15" w16cid:durableId="2904067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E09"/>
    <w:rsid w:val="0015074B"/>
    <w:rsid w:val="001D1344"/>
    <w:rsid w:val="00206AA0"/>
    <w:rsid w:val="0029639D"/>
    <w:rsid w:val="00326F90"/>
    <w:rsid w:val="00606063"/>
    <w:rsid w:val="007A033B"/>
    <w:rsid w:val="008A764E"/>
    <w:rsid w:val="00903B83"/>
    <w:rsid w:val="00930ED5"/>
    <w:rsid w:val="00AA1D8D"/>
    <w:rsid w:val="00AB4AD2"/>
    <w:rsid w:val="00B47730"/>
    <w:rsid w:val="00CA591C"/>
    <w:rsid w:val="00CB0664"/>
    <w:rsid w:val="00CF5155"/>
    <w:rsid w:val="00EF63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5C49DE"/>
  <w14:defaultImageDpi w14:val="300"/>
  <w15:docId w15:val="{498846C7-3E28-4E8A-A08C-F884FABF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165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ROJAS SILVA</cp:lastModifiedBy>
  <cp:revision>3</cp:revision>
  <dcterms:created xsi:type="dcterms:W3CDTF">2025-11-21T14:49:00Z</dcterms:created>
  <dcterms:modified xsi:type="dcterms:W3CDTF">2025-11-21T14:52:00Z</dcterms:modified>
  <cp:category/>
</cp:coreProperties>
</file>