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7D3A3" w14:textId="2575F7D4" w:rsidR="00BD55A5" w:rsidRPr="00F010E9" w:rsidRDefault="00000000" w:rsidP="00F010E9">
      <w:pPr>
        <w:pStyle w:val="Ttulo"/>
        <w:pBdr>
          <w:bottom w:val="single" w:sz="8" w:space="4" w:color="4F81BD"/>
        </w:pBdr>
        <w:contextualSpacing w:val="0"/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</w:pPr>
      <w:r w:rsidRPr="00F010E9">
        <w:rPr>
          <w:rFonts w:ascii="Calibri" w:eastAsia="Calibri" w:hAnsi="Calibri" w:cs="Calibri"/>
          <w:color w:val="17365D"/>
          <w:spacing w:val="0"/>
          <w:kern w:val="0"/>
          <w:lang w:val="es-CL" w:eastAsia="es-CL"/>
        </w:rPr>
        <w:t>Sprint Planning – Proyecto SCODA</w:t>
      </w:r>
    </w:p>
    <w:p w14:paraId="04F71205" w14:textId="15AE7AA5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Sprint: N°</w:t>
      </w:r>
      <w:r w:rsidR="00176176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4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– </w:t>
      </w:r>
      <w:r w:rsidR="00176176" w:rsidRPr="00176176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eastAsia="es-VE"/>
        </w:rPr>
        <w:t>Fichas completas, Dashboard y Cierre</w:t>
      </w:r>
    </w:p>
    <w:p w14:paraId="157AF368" w14:textId="570E56BB" w:rsidR="00BD55A5" w:rsidRPr="00F010E9" w:rsidRDefault="00000000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Duración: </w:t>
      </w:r>
      <w:r w:rsid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4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 xml:space="preserve"> semanas</w:t>
      </w:r>
    </w:p>
    <w:p w14:paraId="79B37D52" w14:textId="642C6B9F" w:rsidR="00F010E9" w:rsidRPr="00F010E9" w:rsidRDefault="00F010E9" w:rsidP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  <w:r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I</w:t>
      </w:r>
      <w:r w:rsidRPr="00F010E9"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  <w:t>ntegrantes:</w:t>
      </w:r>
    </w:p>
    <w:p w14:paraId="75DBBE61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Francisco Pizarro (Scrum Master / Backend)</w:t>
      </w:r>
    </w:p>
    <w:p w14:paraId="0A23785E" w14:textId="77777777" w:rsidR="00F010E9" w:rsidRPr="00F010E9" w:rsidRDefault="00F010E9" w:rsidP="00F010E9">
      <w:pPr>
        <w:numPr>
          <w:ilvl w:val="0"/>
          <w:numId w:val="10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F010E9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José Rojas (Product Owner / Frontend)</w:t>
      </w:r>
    </w:p>
    <w:p w14:paraId="11973939" w14:textId="61E1FE51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Objetivo del Sprint</w:t>
      </w:r>
      <w:r w:rsid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 xml:space="preserve"> </w:t>
      </w:r>
      <w:r w:rsidR="00176176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4</w:t>
      </w:r>
    </w:p>
    <w:p w14:paraId="7EA9F277" w14:textId="77777777" w:rsidR="00176176" w:rsidRDefault="00176176" w:rsidP="00176176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Completar las funcionalidades orientadas a:</w:t>
      </w:r>
    </w:p>
    <w:p w14:paraId="09D68969" w14:textId="53AF0AD5" w:rsidR="00176176" w:rsidRPr="00176176" w:rsidRDefault="00176176" w:rsidP="00176176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Fichas de alumnos y apoderados autorizados.</w:t>
      </w:r>
    </w:p>
    <w:p w14:paraId="0662378C" w14:textId="5915EEB1" w:rsidR="00176176" w:rsidRPr="00176176" w:rsidRDefault="00176176" w:rsidP="00176176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Búsqueda avanzada de alumnos.</w:t>
      </w:r>
    </w:p>
    <w:p w14:paraId="00F9A465" w14:textId="2FAF07C2" w:rsidR="00176176" w:rsidRPr="00176176" w:rsidRDefault="00176176" w:rsidP="00176176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Dashboard con KPI principales.</w:t>
      </w:r>
    </w:p>
    <w:p w14:paraId="04246274" w14:textId="09EA3276" w:rsidR="00176176" w:rsidRPr="00176176" w:rsidRDefault="00176176" w:rsidP="00176176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Contacto directo con apoderados (teléfono/correo).</w:t>
      </w:r>
    </w:p>
    <w:p w14:paraId="02E1B29E" w14:textId="64288AFE" w:rsidR="00176176" w:rsidRPr="00176176" w:rsidRDefault="00176176" w:rsidP="00176176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Validación de apoderados extranjeros (pasaporte/DNI).</w:t>
      </w:r>
    </w:p>
    <w:p w14:paraId="278E1865" w14:textId="01CE2E19" w:rsidR="00176176" w:rsidRPr="00176176" w:rsidRDefault="00176176" w:rsidP="00176176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Mejoras visuales, manual de usuario y despliegue de la app.</w:t>
      </w:r>
    </w:p>
    <w:p w14:paraId="143F0BA9" w14:textId="77777777" w:rsidR="00176176" w:rsidRDefault="00176176" w:rsidP="00F010E9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  <w:r w:rsidRPr="00176176">
        <w:rPr>
          <w:rFonts w:ascii="Arial" w:eastAsia="Times New Roman" w:hAnsi="Arial" w:cs="Arial"/>
          <w:color w:val="000000"/>
          <w:sz w:val="24"/>
          <w:szCs w:val="24"/>
          <w:lang w:eastAsia="es-VE"/>
        </w:rPr>
        <w:t>El objetivo es dejar SCODA en un estado funcional, presentable y desplegable.</w:t>
      </w:r>
    </w:p>
    <w:p w14:paraId="5DE19219" w14:textId="77777777" w:rsidR="005B51F5" w:rsidRDefault="005B51F5" w:rsidP="00F010E9">
      <w:pPr>
        <w:rPr>
          <w:rFonts w:ascii="Arial" w:eastAsia="Times New Roman" w:hAnsi="Arial" w:cs="Arial"/>
          <w:color w:val="000000"/>
          <w:sz w:val="24"/>
          <w:szCs w:val="24"/>
          <w:lang w:eastAsia="es-VE"/>
        </w:rPr>
      </w:pPr>
    </w:p>
    <w:p w14:paraId="17E9800E" w14:textId="1F8A35CF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Historias de Usuario Seleccionadas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3322"/>
        <w:gridCol w:w="1177"/>
        <w:gridCol w:w="3143"/>
      </w:tblGrid>
      <w:tr w:rsidR="00BD55A5" w:rsidRPr="00F010E9" w14:paraId="247F2482" w14:textId="77777777" w:rsidTr="00AC0BE2">
        <w:tc>
          <w:tcPr>
            <w:tcW w:w="988" w:type="dxa"/>
          </w:tcPr>
          <w:p w14:paraId="3CDD3642" w14:textId="38791468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ID</w:t>
            </w:r>
          </w:p>
        </w:tc>
        <w:tc>
          <w:tcPr>
            <w:tcW w:w="3322" w:type="dxa"/>
          </w:tcPr>
          <w:p w14:paraId="0D774C3C" w14:textId="3E87AF34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Historias de Usuario</w:t>
            </w:r>
          </w:p>
        </w:tc>
        <w:tc>
          <w:tcPr>
            <w:tcW w:w="1177" w:type="dxa"/>
          </w:tcPr>
          <w:p w14:paraId="34B44D80" w14:textId="2C3BE6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Prioridad</w:t>
            </w:r>
          </w:p>
        </w:tc>
        <w:tc>
          <w:tcPr>
            <w:tcW w:w="3143" w:type="dxa"/>
          </w:tcPr>
          <w:p w14:paraId="040DE7B8" w14:textId="2FC56DDE" w:rsidR="00BD55A5" w:rsidRPr="00F010E9" w:rsidRDefault="00F010E9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Criterio de Aceptación</w:t>
            </w:r>
          </w:p>
        </w:tc>
      </w:tr>
      <w:tr w:rsidR="006637DB" w:rsidRPr="00F010E9" w14:paraId="58F1D35C" w14:textId="77777777" w:rsidTr="00AC0BE2">
        <w:tc>
          <w:tcPr>
            <w:tcW w:w="988" w:type="dxa"/>
          </w:tcPr>
          <w:p w14:paraId="50B5FC7E" w14:textId="44B19477" w:rsidR="006637DB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</w:t>
            </w:r>
            <w:r w:rsid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1</w:t>
            </w:r>
            <w:r w:rsidRPr="000B659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4</w:t>
            </w:r>
          </w:p>
        </w:tc>
        <w:tc>
          <w:tcPr>
            <w:tcW w:w="3322" w:type="dxa"/>
          </w:tcPr>
          <w:p w14:paraId="70A43F5E" w14:textId="0868C1A2" w:rsidR="006637DB" w:rsidRDefault="0017617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Administrador, necesito crear fichas de alumnos que contengan toda la información del estudiante y de sus apoderados autorizados.</w:t>
            </w:r>
          </w:p>
        </w:tc>
        <w:tc>
          <w:tcPr>
            <w:tcW w:w="1177" w:type="dxa"/>
          </w:tcPr>
          <w:p w14:paraId="681FF1EE" w14:textId="06CC3D65" w:rsidR="006637DB" w:rsidRDefault="000B6594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ALTA</w:t>
            </w:r>
          </w:p>
        </w:tc>
        <w:tc>
          <w:tcPr>
            <w:tcW w:w="3143" w:type="dxa"/>
          </w:tcPr>
          <w:p w14:paraId="2C91302C" w14:textId="47170D99" w:rsidR="006637DB" w:rsidRDefault="0017617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El administrador puede crear y editar fichas de alumno con apoderados asociados y marcados como autorizados para retiro.</w:t>
            </w:r>
          </w:p>
        </w:tc>
      </w:tr>
      <w:tr w:rsidR="00BD55A5" w:rsidRPr="00F010E9" w14:paraId="0AC224EC" w14:textId="77777777" w:rsidTr="00AC0BE2">
        <w:tc>
          <w:tcPr>
            <w:tcW w:w="988" w:type="dxa"/>
          </w:tcPr>
          <w:p w14:paraId="3CA85E93" w14:textId="2F742E43" w:rsidR="00BD55A5" w:rsidRPr="00F010E9" w:rsidRDefault="0017617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HU12</w:t>
            </w:r>
          </w:p>
        </w:tc>
        <w:tc>
          <w:tcPr>
            <w:tcW w:w="3322" w:type="dxa"/>
          </w:tcPr>
          <w:p w14:paraId="224114F5" w14:textId="032145EF" w:rsidR="00BD55A5" w:rsidRPr="00F010E9" w:rsidRDefault="0017617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Como Administrador, necesito realizar búsquedas de alumnos y ver su ficha de </w:t>
            </w:r>
            <w:r w:rsidRP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alumno para hacer cambios o verificar su estado actual.</w:t>
            </w:r>
          </w:p>
        </w:tc>
        <w:tc>
          <w:tcPr>
            <w:tcW w:w="1177" w:type="dxa"/>
          </w:tcPr>
          <w:p w14:paraId="35CDAF88" w14:textId="41DF7E79" w:rsidR="00BD55A5" w:rsidRPr="00F010E9" w:rsidRDefault="0017617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ALTA</w:t>
            </w:r>
          </w:p>
        </w:tc>
        <w:tc>
          <w:tcPr>
            <w:tcW w:w="3143" w:type="dxa"/>
          </w:tcPr>
          <w:p w14:paraId="2ED3B48C" w14:textId="09F3064E" w:rsidR="00BD55A5" w:rsidRPr="00F010E9" w:rsidRDefault="00176176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El administrador puede buscar alumnos por distintos criterios (RUN, </w:t>
            </w:r>
            <w:r w:rsidRPr="00176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nombre, curso, estado) y acceder a su ficha.</w:t>
            </w:r>
          </w:p>
        </w:tc>
      </w:tr>
      <w:tr w:rsidR="00AC0BE2" w:rsidRPr="00F010E9" w14:paraId="472DB3DE" w14:textId="77777777" w:rsidTr="00AC0BE2">
        <w:tc>
          <w:tcPr>
            <w:tcW w:w="988" w:type="dxa"/>
          </w:tcPr>
          <w:p w14:paraId="18E25182" w14:textId="4BD47D09" w:rsidR="00AC0BE2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HU13</w:t>
            </w:r>
          </w:p>
        </w:tc>
        <w:tc>
          <w:tcPr>
            <w:tcW w:w="3322" w:type="dxa"/>
          </w:tcPr>
          <w:p w14:paraId="3D5D94F6" w14:textId="5B467D17" w:rsidR="00AC0BE2" w:rsidRPr="00AC0BE2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Administrador, necesito ver datos en un dashboard con KPI relevantes para tomar decisiones de negocio y agilizar las entregas.</w:t>
            </w:r>
          </w:p>
        </w:tc>
        <w:tc>
          <w:tcPr>
            <w:tcW w:w="1177" w:type="dxa"/>
          </w:tcPr>
          <w:p w14:paraId="4A2865B4" w14:textId="2B2617AE" w:rsidR="00AC0BE2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  <w:tc>
          <w:tcPr>
            <w:tcW w:w="3143" w:type="dxa"/>
          </w:tcPr>
          <w:p w14:paraId="0AD2770C" w14:textId="15E0D4ED" w:rsidR="00AC0BE2" w:rsidRPr="00AC0BE2" w:rsidRDefault="005B51F5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El dashboard muestra indicadores clave (retiros, estados, etc.) con posibilidad de filtrar por períodos.</w:t>
            </w:r>
          </w:p>
        </w:tc>
      </w:tr>
      <w:tr w:rsidR="00AC0BE2" w:rsidRPr="00F010E9" w14:paraId="25A099DD" w14:textId="77777777" w:rsidTr="00AC0BE2">
        <w:tc>
          <w:tcPr>
            <w:tcW w:w="988" w:type="dxa"/>
          </w:tcPr>
          <w:p w14:paraId="5E37A6B1" w14:textId="1FB50801" w:rsidR="00AC0BE2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HU15</w:t>
            </w:r>
          </w:p>
        </w:tc>
        <w:tc>
          <w:tcPr>
            <w:tcW w:w="3322" w:type="dxa"/>
          </w:tcPr>
          <w:p w14:paraId="1802C2AC" w14:textId="52848C98" w:rsidR="00AC0BE2" w:rsidRPr="00AC0BE2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Docente, necesito que al seleccionar un alumno desde la lista de un curso se muestren los datos de contacto de sus apoderados autorizados</w:t>
            </w:r>
          </w:p>
        </w:tc>
        <w:tc>
          <w:tcPr>
            <w:tcW w:w="1177" w:type="dxa"/>
          </w:tcPr>
          <w:p w14:paraId="3CF30951" w14:textId="3A17E379" w:rsidR="00AC0BE2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ALTA</w:t>
            </w:r>
          </w:p>
        </w:tc>
        <w:tc>
          <w:tcPr>
            <w:tcW w:w="3143" w:type="dxa"/>
          </w:tcPr>
          <w:p w14:paraId="52B9312E" w14:textId="3D967E9D" w:rsidR="00AC0BE2" w:rsidRPr="00AC0BE2" w:rsidRDefault="005B51F5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El docente ve apoderados autorizados con teléfono y correo, y puede contactarlos con acciones rápidas (llamada/correo).</w:t>
            </w:r>
          </w:p>
        </w:tc>
      </w:tr>
      <w:tr w:rsidR="005B51F5" w:rsidRPr="00F010E9" w14:paraId="7F7F0335" w14:textId="77777777" w:rsidTr="00AC0BE2">
        <w:tc>
          <w:tcPr>
            <w:tcW w:w="988" w:type="dxa"/>
          </w:tcPr>
          <w:p w14:paraId="584C6A83" w14:textId="5113E710" w:rsidR="005B51F5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HU16</w:t>
            </w:r>
          </w:p>
        </w:tc>
        <w:tc>
          <w:tcPr>
            <w:tcW w:w="3322" w:type="dxa"/>
          </w:tcPr>
          <w:p w14:paraId="069EFF15" w14:textId="36C7ED75" w:rsidR="005B51F5" w:rsidRPr="005B51F5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Como Docente, necesito poder validar a un apoderado que no tiene cédula chilena ingresando su número de pasaporte o DNI.</w:t>
            </w:r>
          </w:p>
        </w:tc>
        <w:tc>
          <w:tcPr>
            <w:tcW w:w="1177" w:type="dxa"/>
          </w:tcPr>
          <w:p w14:paraId="1CAC73CA" w14:textId="20469D7F" w:rsidR="005B51F5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MEDIA</w:t>
            </w:r>
          </w:p>
        </w:tc>
        <w:tc>
          <w:tcPr>
            <w:tcW w:w="3143" w:type="dxa"/>
          </w:tcPr>
          <w:p w14:paraId="1EE2D7D7" w14:textId="27D90723" w:rsidR="005B51F5" w:rsidRPr="005B51F5" w:rsidRDefault="005B51F5" w:rsidP="00AC0BE2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El docente puede ingresar documento extranjero, validar autorización y registrar el retiro de forma segura.</w:t>
            </w:r>
          </w:p>
        </w:tc>
      </w:tr>
    </w:tbl>
    <w:p w14:paraId="274EF15B" w14:textId="77777777" w:rsidR="00F010E9" w:rsidRPr="00F010E9" w:rsidRDefault="00F010E9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p w14:paraId="55161A20" w14:textId="77777777" w:rsidR="00F010E9" w:rsidRDefault="00F010E9" w:rsidP="00F010E9"/>
    <w:p w14:paraId="13D44A71" w14:textId="77777777" w:rsidR="00F010E9" w:rsidRDefault="00F010E9" w:rsidP="00F010E9"/>
    <w:p w14:paraId="3D5AD71F" w14:textId="77777777" w:rsidR="00F010E9" w:rsidRPr="00F010E9" w:rsidRDefault="00F010E9" w:rsidP="00F010E9"/>
    <w:p w14:paraId="38D91E5A" w14:textId="73308443" w:rsidR="00BD55A5" w:rsidRPr="00F010E9" w:rsidRDefault="00000000" w:rsidP="00F010E9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F010E9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Actividades Técnicas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1623"/>
        <w:gridCol w:w="4131"/>
      </w:tblGrid>
      <w:tr w:rsidR="00BD55A5" w:rsidRPr="00F91C6E" w14:paraId="7DBC6E83" w14:textId="77777777" w:rsidTr="00AC0BE2">
        <w:tc>
          <w:tcPr>
            <w:tcW w:w="2876" w:type="dxa"/>
          </w:tcPr>
          <w:p w14:paraId="7C6E411A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Actividad</w:t>
            </w:r>
          </w:p>
        </w:tc>
        <w:tc>
          <w:tcPr>
            <w:tcW w:w="1623" w:type="dxa"/>
          </w:tcPr>
          <w:p w14:paraId="2CC47D8E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Responsable</w:t>
            </w:r>
          </w:p>
        </w:tc>
        <w:tc>
          <w:tcPr>
            <w:tcW w:w="4131" w:type="dxa"/>
          </w:tcPr>
          <w:p w14:paraId="091174D9" w14:textId="77777777" w:rsidR="00BD55A5" w:rsidRPr="00F010E9" w:rsidRDefault="00000000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F010E9"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Descripción</w:t>
            </w:r>
          </w:p>
        </w:tc>
      </w:tr>
      <w:tr w:rsidR="00BD55A5" w:rsidRPr="00F91C6E" w14:paraId="62924CC0" w14:textId="77777777" w:rsidTr="00AC0BE2">
        <w:tc>
          <w:tcPr>
            <w:tcW w:w="2876" w:type="dxa"/>
          </w:tcPr>
          <w:p w14:paraId="40E894F2" w14:textId="417D65D5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CRUD de fichas de alumnos (datos personales, curso, estado).</w:t>
            </w:r>
          </w:p>
        </w:tc>
        <w:tc>
          <w:tcPr>
            <w:tcW w:w="1623" w:type="dxa"/>
          </w:tcPr>
          <w:p w14:paraId="35A6DD68" w14:textId="2C92F446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5D88C249" w14:textId="7FDB5A27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Endpoints para crear, editar, listar y desactivar alumnos.</w:t>
            </w:r>
          </w:p>
        </w:tc>
      </w:tr>
      <w:tr w:rsidR="00BD55A5" w:rsidRPr="00F91C6E" w14:paraId="331D5B23" w14:textId="77777777" w:rsidTr="00AC0BE2">
        <w:tc>
          <w:tcPr>
            <w:tcW w:w="2876" w:type="dxa"/>
          </w:tcPr>
          <w:p w14:paraId="2197409D" w14:textId="2A96D058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gestión de apoderados asociados a </w:t>
            </w: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alumnos y marcación de autorizados (HU14).</w:t>
            </w:r>
          </w:p>
        </w:tc>
        <w:tc>
          <w:tcPr>
            <w:tcW w:w="1623" w:type="dxa"/>
          </w:tcPr>
          <w:p w14:paraId="429678DD" w14:textId="23959941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AMBOS</w:t>
            </w:r>
          </w:p>
        </w:tc>
        <w:tc>
          <w:tcPr>
            <w:tcW w:w="4131" w:type="dxa"/>
          </w:tcPr>
          <w:p w14:paraId="21A7881C" w14:textId="5DEA6D88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Endpoints + vistas para agregar/editar apoderados y marcar quiénes están autorizados.</w:t>
            </w:r>
          </w:p>
        </w:tc>
      </w:tr>
      <w:tr w:rsidR="00BD55A5" w:rsidRPr="00F91C6E" w14:paraId="6655EBA3" w14:textId="77777777" w:rsidTr="00AC0BE2">
        <w:tc>
          <w:tcPr>
            <w:tcW w:w="2876" w:type="dxa"/>
          </w:tcPr>
          <w:p w14:paraId="083E13B4" w14:textId="716001B5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Ajustar validaciones para asegurar que todo alumno tenga al menos un apoderado asociado.</w:t>
            </w:r>
          </w:p>
        </w:tc>
        <w:tc>
          <w:tcPr>
            <w:tcW w:w="1623" w:type="dxa"/>
          </w:tcPr>
          <w:p w14:paraId="50868687" w14:textId="79ACC8E6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53E3D457" w14:textId="7BF33B84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Reglas de negocio y validaciones en backend.</w:t>
            </w:r>
          </w:p>
        </w:tc>
      </w:tr>
      <w:tr w:rsidR="00BD55A5" w:rsidRPr="00F91C6E" w14:paraId="07043D70" w14:textId="77777777" w:rsidTr="00AC0BE2">
        <w:tc>
          <w:tcPr>
            <w:tcW w:w="2876" w:type="dxa"/>
          </w:tcPr>
          <w:p w14:paraId="093DCAD9" w14:textId="0254BADE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búsqueda avanzada de alumnos (RUN, nombre, curso, estado, etc.) (HU12).</w:t>
            </w:r>
          </w:p>
        </w:tc>
        <w:tc>
          <w:tcPr>
            <w:tcW w:w="1623" w:type="dxa"/>
          </w:tcPr>
          <w:p w14:paraId="229B9943" w14:textId="49B58CA0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46535C2E" w14:textId="0F0B0CA9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 con filtros combinables y paginación.</w:t>
            </w:r>
          </w:p>
        </w:tc>
      </w:tr>
      <w:tr w:rsidR="00BD55A5" w:rsidRPr="00F91C6E" w14:paraId="5E4DC7CC" w14:textId="77777777" w:rsidTr="00AC0BE2">
        <w:tc>
          <w:tcPr>
            <w:tcW w:w="2876" w:type="dxa"/>
          </w:tcPr>
          <w:p w14:paraId="48B5944E" w14:textId="6FFFBCBA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vista de resultados de búsqueda con acceso directo a la ficha.</w:t>
            </w:r>
          </w:p>
        </w:tc>
        <w:tc>
          <w:tcPr>
            <w:tcW w:w="1623" w:type="dxa"/>
          </w:tcPr>
          <w:p w14:paraId="79074B06" w14:textId="6F17E246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27D62B74" w14:textId="6FC45C66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Pantalla de búsqueda avanzada y listado de resultados.</w:t>
            </w:r>
          </w:p>
        </w:tc>
      </w:tr>
      <w:tr w:rsidR="00BD55A5" w:rsidRPr="00F91C6E" w14:paraId="3507B427" w14:textId="77777777" w:rsidTr="00AC0BE2">
        <w:tc>
          <w:tcPr>
            <w:tcW w:w="2876" w:type="dxa"/>
          </w:tcPr>
          <w:p w14:paraId="68F6C1F6" w14:textId="1FEC2215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Implementar endpoints para KPI del dashboard (retiros, estados, cursos) (HU13).</w:t>
            </w:r>
          </w:p>
        </w:tc>
        <w:tc>
          <w:tcPr>
            <w:tcW w:w="1623" w:type="dxa"/>
          </w:tcPr>
          <w:p w14:paraId="5D7BE6F0" w14:textId="1A662A55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75576697" w14:textId="59677C5F" w:rsidR="00BD55A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Cálculo de datos agregados a partir de historiales y registros existentes.</w:t>
            </w:r>
          </w:p>
        </w:tc>
      </w:tr>
      <w:tr w:rsidR="00F010E9" w:rsidRPr="00F91C6E" w14:paraId="4271E69D" w14:textId="77777777" w:rsidTr="00AC0BE2">
        <w:tc>
          <w:tcPr>
            <w:tcW w:w="2876" w:type="dxa"/>
          </w:tcPr>
          <w:p w14:paraId="5675BD30" w14:textId="6C0655EF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Diseñar y maquetar vista de dashboard con gráficos y tarjetas de indicadores.</w:t>
            </w:r>
          </w:p>
        </w:tc>
        <w:tc>
          <w:tcPr>
            <w:tcW w:w="1623" w:type="dxa"/>
          </w:tcPr>
          <w:p w14:paraId="7DE7B0E7" w14:textId="557BC521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3C7A7F49" w14:textId="58AF502B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UI del dashboard con componentes visuales (gráficos, cards, contadores).</w:t>
            </w:r>
          </w:p>
        </w:tc>
      </w:tr>
      <w:tr w:rsidR="00F010E9" w:rsidRPr="00F91C6E" w14:paraId="6BEFAA31" w14:textId="77777777" w:rsidTr="00AC0BE2">
        <w:tc>
          <w:tcPr>
            <w:tcW w:w="2876" w:type="dxa"/>
          </w:tcPr>
          <w:p w14:paraId="7ADB0D0E" w14:textId="5D580FBA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Integrar en la ficha de alumno los apoderados autorizados con botones de llamada y correo (HU15).</w:t>
            </w:r>
          </w:p>
        </w:tc>
        <w:tc>
          <w:tcPr>
            <w:tcW w:w="1623" w:type="dxa"/>
          </w:tcPr>
          <w:p w14:paraId="4090C0D5" w14:textId="0F77F647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0C4270D7" w14:textId="38CD8F46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Mostrar lista de apoderados autorizados y acciones rápidas en la app.</w:t>
            </w:r>
          </w:p>
        </w:tc>
      </w:tr>
      <w:tr w:rsidR="00F010E9" w:rsidRPr="00F91C6E" w14:paraId="30A705F8" w14:textId="77777777" w:rsidTr="00AC0BE2">
        <w:tc>
          <w:tcPr>
            <w:tcW w:w="2876" w:type="dxa"/>
          </w:tcPr>
          <w:p w14:paraId="62DEABC9" w14:textId="40BBA545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Probar acciones de contacto directo (llamada/correo) en dispositivo real.</w:t>
            </w:r>
          </w:p>
        </w:tc>
        <w:tc>
          <w:tcPr>
            <w:tcW w:w="1623" w:type="dxa"/>
          </w:tcPr>
          <w:p w14:paraId="13713515" w14:textId="52B26633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AMBOS</w:t>
            </w:r>
          </w:p>
        </w:tc>
        <w:tc>
          <w:tcPr>
            <w:tcW w:w="4131" w:type="dxa"/>
          </w:tcPr>
          <w:p w14:paraId="790E3227" w14:textId="68EBD75D" w:rsidR="00F010E9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Validar que se abran correctamente el marcador y la app de correo.</w:t>
            </w:r>
          </w:p>
        </w:tc>
      </w:tr>
      <w:tr w:rsidR="00AC0BE2" w:rsidRPr="00F91C6E" w14:paraId="1525414E" w14:textId="77777777" w:rsidTr="00AC0BE2">
        <w:tc>
          <w:tcPr>
            <w:tcW w:w="2876" w:type="dxa"/>
          </w:tcPr>
          <w:p w14:paraId="14B2AAE4" w14:textId="0FF049AF" w:rsidR="00AC0BE2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Implementar validación de apoderado extranjero </w:t>
            </w: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lastRenderedPageBreak/>
              <w:t>por pasaporte/DNI (HU16) en backend.</w:t>
            </w:r>
          </w:p>
        </w:tc>
        <w:tc>
          <w:tcPr>
            <w:tcW w:w="1623" w:type="dxa"/>
          </w:tcPr>
          <w:p w14:paraId="25529A03" w14:textId="393C2859" w:rsidR="00AC0BE2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lastRenderedPageBreak/>
              <w:t>FP</w:t>
            </w:r>
          </w:p>
        </w:tc>
        <w:tc>
          <w:tcPr>
            <w:tcW w:w="4131" w:type="dxa"/>
          </w:tcPr>
          <w:p w14:paraId="6CEB2CDE" w14:textId="7DF40651" w:rsidR="00AC0BE2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Endpoint para validar documento extranjero asociado a un alumno.</w:t>
            </w:r>
          </w:p>
        </w:tc>
      </w:tr>
      <w:tr w:rsidR="00AC0BE2" w:rsidRPr="00F91C6E" w14:paraId="347DFCB4" w14:textId="77777777" w:rsidTr="00AC0BE2">
        <w:tc>
          <w:tcPr>
            <w:tcW w:w="2876" w:type="dxa"/>
          </w:tcPr>
          <w:p w14:paraId="66A99ADB" w14:textId="64FB9AD1" w:rsidR="00AC0BE2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Crear flujo en la app móvil para validar apoderados sin cédula chilena usando documento.</w:t>
            </w:r>
          </w:p>
        </w:tc>
        <w:tc>
          <w:tcPr>
            <w:tcW w:w="1623" w:type="dxa"/>
          </w:tcPr>
          <w:p w14:paraId="13A6AEB6" w14:textId="657405DC" w:rsidR="00AC0BE2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JR</w:t>
            </w:r>
          </w:p>
        </w:tc>
        <w:tc>
          <w:tcPr>
            <w:tcW w:w="4131" w:type="dxa"/>
          </w:tcPr>
          <w:p w14:paraId="7C8925D9" w14:textId="32F0CC6D" w:rsidR="00AC0BE2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Pantalla y lógica de validación por documento.</w:t>
            </w:r>
          </w:p>
        </w:tc>
      </w:tr>
      <w:tr w:rsidR="005B51F5" w:rsidRPr="00F91C6E" w14:paraId="3BBD8362" w14:textId="77777777" w:rsidTr="00AC0BE2">
        <w:tc>
          <w:tcPr>
            <w:tcW w:w="2876" w:type="dxa"/>
          </w:tcPr>
          <w:p w14:paraId="70C17A68" w14:textId="0384980E" w:rsidR="005B51F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Realizar ajustes visuales finales y optimizaciones de rendimiento en la app.</w:t>
            </w:r>
          </w:p>
        </w:tc>
        <w:tc>
          <w:tcPr>
            <w:tcW w:w="1623" w:type="dxa"/>
          </w:tcPr>
          <w:p w14:paraId="4981CCA2" w14:textId="1246A799" w:rsidR="005B51F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AMBOS</w:t>
            </w:r>
          </w:p>
        </w:tc>
        <w:tc>
          <w:tcPr>
            <w:tcW w:w="4131" w:type="dxa"/>
          </w:tcPr>
          <w:p w14:paraId="13944F93" w14:textId="0A07B613" w:rsidR="005B51F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Unificar estilos, mejorar rendimiento en listas y navegación.</w:t>
            </w:r>
          </w:p>
        </w:tc>
      </w:tr>
      <w:tr w:rsidR="005B51F5" w:rsidRPr="00F91C6E" w14:paraId="5E80C94A" w14:textId="77777777" w:rsidTr="00AC0BE2">
        <w:tc>
          <w:tcPr>
            <w:tcW w:w="2876" w:type="dxa"/>
          </w:tcPr>
          <w:p w14:paraId="05EA3A05" w14:textId="740A3E07" w:rsidR="005B51F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Elaborar manual de usuario (docente y administrador) con capturas y flujos principales.</w:t>
            </w:r>
          </w:p>
        </w:tc>
        <w:tc>
          <w:tcPr>
            <w:tcW w:w="1623" w:type="dxa"/>
          </w:tcPr>
          <w:p w14:paraId="05C0843F" w14:textId="5D45E623" w:rsidR="005B51F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  <w:t>FP</w:t>
            </w:r>
          </w:p>
        </w:tc>
        <w:tc>
          <w:tcPr>
            <w:tcW w:w="4131" w:type="dxa"/>
          </w:tcPr>
          <w:p w14:paraId="459E21BA" w14:textId="548A8FD9" w:rsidR="005B51F5" w:rsidRPr="00F010E9" w:rsidRDefault="005B51F5">
            <w:pPr>
              <w:rPr>
                <w:rFonts w:ascii="Arial" w:eastAsia="Times New Roman" w:hAnsi="Arial" w:cs="Arial"/>
                <w:color w:val="000000"/>
                <w:sz w:val="24"/>
                <w:szCs w:val="24"/>
                <w:lang w:val="es-CL" w:eastAsia="es-VE"/>
              </w:rPr>
            </w:pPr>
            <w:r w:rsidRPr="005B51F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Documento explicativo del uso de SCODA.</w:t>
            </w:r>
          </w:p>
        </w:tc>
      </w:tr>
    </w:tbl>
    <w:p w14:paraId="7BD3C0A9" w14:textId="77777777" w:rsidR="00271C1A" w:rsidRDefault="00271C1A">
      <w:pPr>
        <w:pStyle w:val="Ttulo2"/>
      </w:pPr>
    </w:p>
    <w:p w14:paraId="69C779A3" w14:textId="77777777" w:rsidR="000B6594" w:rsidRPr="000B6594" w:rsidRDefault="000B6594" w:rsidP="000B6594"/>
    <w:p w14:paraId="03971B68" w14:textId="50237887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Definición de Hecho</w:t>
      </w:r>
    </w:p>
    <w:p w14:paraId="7A710B6D" w14:textId="6152AF79" w:rsidR="006637DB" w:rsidRPr="006637DB" w:rsidRDefault="006637DB" w:rsidP="006637DB">
      <w:p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Se considera que las tareas del Sprint </w:t>
      </w:r>
      <w:r w:rsidR="00176176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4</w:t>
      </w: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están </w:t>
      </w:r>
      <w:r w:rsidRPr="006637D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“</w:t>
      </w:r>
      <w:r w:rsidRPr="000B6594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Hechas</w:t>
      </w:r>
      <w:r w:rsidRPr="006637DB">
        <w:rPr>
          <w:rFonts w:ascii="Arial" w:eastAsia="Times New Roman" w:hAnsi="Arial" w:cs="Arial"/>
          <w:b/>
          <w:bCs/>
          <w:color w:val="000000"/>
          <w:sz w:val="24"/>
          <w:szCs w:val="24"/>
          <w:lang w:val="es-CL" w:eastAsia="es-VE"/>
        </w:rPr>
        <w:t>”</w:t>
      </w:r>
      <w:r w:rsidRPr="006637DB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 xml:space="preserve"> cuando:</w:t>
      </w:r>
    </w:p>
    <w:p w14:paraId="14BF3759" w14:textId="7815E00E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administrador puede crear/editar fichas de alumnos y apoderados autorizados (HU14).</w:t>
      </w:r>
    </w:p>
    <w:p w14:paraId="06BB0D34" w14:textId="396873CD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La búsqueda avanzada (HU12) funciona con filtros y permite acceder a la ficha del alumno.</w:t>
      </w:r>
    </w:p>
    <w:p w14:paraId="50F63C63" w14:textId="3BA360EC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dashboard (HU13) muestra correctamente los KPI básicos basados en datos reales.</w:t>
      </w:r>
    </w:p>
    <w:p w14:paraId="11777A29" w14:textId="4E0B7DEC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docente puede ver apoderados autorizados y contactarlos desde la app (HU15).</w:t>
      </w:r>
    </w:p>
    <w:p w14:paraId="2F96225B" w14:textId="576CE873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El flujo de validación de apoderados extranjeros (HU16) funciona end-to-end.</w:t>
      </w:r>
    </w:p>
    <w:p w14:paraId="2DB0BE06" w14:textId="4ACB5CA9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han aplicado mejoras visuales y de rendimiento en las pantallas clave.</w:t>
      </w:r>
    </w:p>
    <w:p w14:paraId="7076B229" w14:textId="5BA01FC4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lastRenderedPageBreak/>
        <w:t>Existe un manual de usuario actualizado.</w:t>
      </w:r>
    </w:p>
    <w:p w14:paraId="149DC1C3" w14:textId="7B95243F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Se ha generado y probado un build de producción de la app, conectada al backend estable.</w:t>
      </w:r>
    </w:p>
    <w:p w14:paraId="4CACFF97" w14:textId="77777777" w:rsidR="006637DB" w:rsidRPr="00271C1A" w:rsidRDefault="006637DB" w:rsidP="00271C1A">
      <w:pPr>
        <w:rPr>
          <w:lang w:val="es-CL" w:eastAsia="es-VE"/>
        </w:rPr>
      </w:pPr>
    </w:p>
    <w:p w14:paraId="6C55D98F" w14:textId="6D38A511" w:rsidR="00BD55A5" w:rsidRPr="00271C1A" w:rsidRDefault="00000000" w:rsidP="00271C1A">
      <w:pPr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</w:pPr>
      <w:r w:rsidRPr="00271C1A">
        <w:rPr>
          <w:rFonts w:ascii="Arial" w:eastAsia="Times New Roman" w:hAnsi="Arial" w:cs="Arial"/>
          <w:color w:val="17365D" w:themeColor="text2" w:themeShade="BF"/>
          <w:sz w:val="28"/>
          <w:szCs w:val="28"/>
          <w:lang w:val="es-CL" w:eastAsia="es-VE"/>
        </w:rPr>
        <w:t>Entregables del Sprint</w:t>
      </w:r>
    </w:p>
    <w:p w14:paraId="46D7FE0A" w14:textId="4DC773B1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CRUD de fichas de alumnos y apoderados autorizados (HU14).</w:t>
      </w:r>
    </w:p>
    <w:p w14:paraId="67398FCF" w14:textId="197953FE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Búsqueda avanzada de alumnos (HU12).</w:t>
      </w:r>
    </w:p>
    <w:p w14:paraId="264EF1A9" w14:textId="700199A4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Dashboard con KPI relevantes (HU13).</w:t>
      </w:r>
    </w:p>
    <w:p w14:paraId="3D99A4BB" w14:textId="0D7C7FC2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Contacto directo con apoderados autorizados desde la app (HU15).</w:t>
      </w:r>
    </w:p>
    <w:p w14:paraId="4A516696" w14:textId="3C191E69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Validación de apoderados sin cédula chilena (HU16).</w:t>
      </w:r>
    </w:p>
    <w:p w14:paraId="2FD95B5D" w14:textId="1BA98EA9" w:rsidR="005B51F5" w:rsidRPr="005B51F5" w:rsidRDefault="005B51F5" w:rsidP="005B51F5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Ajustes de UI/UX y rendimiento en la app.</w:t>
      </w:r>
    </w:p>
    <w:p w14:paraId="34883C1C" w14:textId="687386BC" w:rsidR="00271C1A" w:rsidRPr="005B51F5" w:rsidRDefault="005B51F5" w:rsidP="00271C1A">
      <w:pPr>
        <w:numPr>
          <w:ilvl w:val="0"/>
          <w:numId w:val="14"/>
        </w:numPr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</w:pPr>
      <w:r w:rsidRPr="005B51F5">
        <w:rPr>
          <w:rFonts w:ascii="Arial" w:eastAsia="Times New Roman" w:hAnsi="Arial" w:cs="Arial"/>
          <w:color w:val="000000"/>
          <w:sz w:val="24"/>
          <w:szCs w:val="24"/>
          <w:lang w:val="es-CL" w:eastAsia="es-VE"/>
        </w:rPr>
        <w:t>Manual de usuario (docente/administrador).</w:t>
      </w:r>
    </w:p>
    <w:p w14:paraId="0B350E0F" w14:textId="2F58A53B" w:rsidR="00BD55A5" w:rsidRPr="00271C1A" w:rsidRDefault="00BD55A5" w:rsidP="00271C1A">
      <w:pPr>
        <w:pStyle w:val="Ttulo2"/>
        <w:rPr>
          <w:rFonts w:ascii="Arial" w:eastAsia="Times New Roman" w:hAnsi="Arial" w:cs="Arial"/>
          <w:b w:val="0"/>
          <w:bCs w:val="0"/>
          <w:color w:val="000000"/>
          <w:sz w:val="24"/>
          <w:szCs w:val="24"/>
          <w:lang w:val="es-CL" w:eastAsia="es-VE"/>
        </w:rPr>
      </w:pPr>
    </w:p>
    <w:sectPr w:rsidR="00BD55A5" w:rsidRPr="00271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D32531"/>
    <w:multiLevelType w:val="multilevel"/>
    <w:tmpl w:val="E290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527F9"/>
    <w:multiLevelType w:val="multilevel"/>
    <w:tmpl w:val="5A60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F61C0"/>
    <w:multiLevelType w:val="multilevel"/>
    <w:tmpl w:val="995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6845"/>
    <w:multiLevelType w:val="multilevel"/>
    <w:tmpl w:val="B916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06B59"/>
    <w:multiLevelType w:val="multilevel"/>
    <w:tmpl w:val="106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04790">
    <w:abstractNumId w:val="8"/>
  </w:num>
  <w:num w:numId="2" w16cid:durableId="1555504979">
    <w:abstractNumId w:val="6"/>
  </w:num>
  <w:num w:numId="3" w16cid:durableId="347558577">
    <w:abstractNumId w:val="5"/>
  </w:num>
  <w:num w:numId="4" w16cid:durableId="1608346179">
    <w:abstractNumId w:val="4"/>
  </w:num>
  <w:num w:numId="5" w16cid:durableId="666401663">
    <w:abstractNumId w:val="7"/>
  </w:num>
  <w:num w:numId="6" w16cid:durableId="390616759">
    <w:abstractNumId w:val="3"/>
  </w:num>
  <w:num w:numId="7" w16cid:durableId="1264074957">
    <w:abstractNumId w:val="2"/>
  </w:num>
  <w:num w:numId="8" w16cid:durableId="1571768902">
    <w:abstractNumId w:val="1"/>
  </w:num>
  <w:num w:numId="9" w16cid:durableId="1127088610">
    <w:abstractNumId w:val="0"/>
  </w:num>
  <w:num w:numId="10" w16cid:durableId="575357565">
    <w:abstractNumId w:val="12"/>
  </w:num>
  <w:num w:numId="11" w16cid:durableId="245968658">
    <w:abstractNumId w:val="11"/>
  </w:num>
  <w:num w:numId="12" w16cid:durableId="1613854656">
    <w:abstractNumId w:val="10"/>
  </w:num>
  <w:num w:numId="13" w16cid:durableId="1558473254">
    <w:abstractNumId w:val="9"/>
  </w:num>
  <w:num w:numId="14" w16cid:durableId="21114632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594"/>
    <w:rsid w:val="0015074B"/>
    <w:rsid w:val="00176176"/>
    <w:rsid w:val="00186552"/>
    <w:rsid w:val="00271C1A"/>
    <w:rsid w:val="0029639D"/>
    <w:rsid w:val="002B7377"/>
    <w:rsid w:val="00326F90"/>
    <w:rsid w:val="00430C36"/>
    <w:rsid w:val="005B51F5"/>
    <w:rsid w:val="006637DB"/>
    <w:rsid w:val="007E7567"/>
    <w:rsid w:val="00935633"/>
    <w:rsid w:val="00AA1D8D"/>
    <w:rsid w:val="00AC0BE2"/>
    <w:rsid w:val="00B47730"/>
    <w:rsid w:val="00BD55A5"/>
    <w:rsid w:val="00CB0664"/>
    <w:rsid w:val="00E529D3"/>
    <w:rsid w:val="00F010E9"/>
    <w:rsid w:val="00F91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E833E1"/>
  <w14:defaultImageDpi w14:val="300"/>
  <w15:docId w15:val="{34D45F91-2E7A-4020-801D-A976BCE9C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776</Words>
  <Characters>4269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LUIS ROJAS SILVA</cp:lastModifiedBy>
  <cp:revision>6</cp:revision>
  <dcterms:created xsi:type="dcterms:W3CDTF">2025-11-21T13:32:00Z</dcterms:created>
  <dcterms:modified xsi:type="dcterms:W3CDTF">2025-11-21T14:33:00Z</dcterms:modified>
  <cp:category/>
</cp:coreProperties>
</file>