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334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14:paraId="6D9BAE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2CC4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BA8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B11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A34A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7A3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Гуцева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Т.Г.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EFD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4DD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0DDA98A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 Найти площадь кольца, внутренний радиус которого равен R1, а внешний радиус равен R2 (R1 &lt; R2). В качестве значения Pi использовать 3.14. </w:t>
      </w:r>
    </w:p>
    <w:p w14:paraId="463C02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DED7B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кода:</w:t>
      </w:r>
    </w:p>
    <w:p w14:paraId="1E1C8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4370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5359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20B9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CE1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55C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 = 3.14;</w:t>
      </w:r>
    </w:p>
    <w:p w14:paraId="6D6D6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1468E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r1, r2;</w:t>
      </w:r>
    </w:p>
    <w:p w14:paraId="3B707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"R1="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C9B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r1;</w:t>
      </w:r>
    </w:p>
    <w:p w14:paraId="3DCDF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722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"R1 &lt; R2"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144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"R2="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852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r2;</w:t>
      </w:r>
    </w:p>
    <w:p w14:paraId="64D6E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 = PI * r2 * r2 - PI * r1 * r1;</w:t>
      </w:r>
    </w:p>
    <w:p w14:paraId="0F65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s;</w:t>
      </w:r>
    </w:p>
    <w:p w14:paraId="792708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4E28768D">
      <w:pPr>
        <w:keepNext/>
        <w:ind w:firstLine="720"/>
        <w:jc w:val="both"/>
      </w:pPr>
      <w:r>
        <w:drawing>
          <wp:inline distT="0" distB="0" distL="114300" distR="114300">
            <wp:extent cx="1417320" cy="112014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99D5"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Результат выполнения программы</w:t>
      </w:r>
    </w:p>
    <w:p w14:paraId="64F93A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DEEC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F594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2F612056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194560" cy="438912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вопросы:</w:t>
      </w:r>
    </w:p>
    <w:p w14:paraId="0A7EA2E1">
      <w:pPr>
        <w:pStyle w:val="11"/>
        <w:widowControl/>
        <w:numPr>
          <w:ilvl w:val="0"/>
          <w:numId w:val="1"/>
        </w:numPr>
        <w:spacing w:line="360" w:lineRule="exact"/>
        <w:rPr>
          <w:rStyle w:val="9"/>
        </w:rPr>
      </w:pPr>
      <w:r>
        <w:rPr>
          <w:rStyle w:val="9"/>
        </w:rPr>
        <w:t>Дайте определение алгоритму. Опишите свойства алгоритма.</w:t>
      </w:r>
    </w:p>
    <w:p w14:paraId="2B5F7D10">
      <w:pPr>
        <w:pStyle w:val="11"/>
        <w:widowControl/>
        <w:spacing w:line="360" w:lineRule="exact"/>
        <w:ind w:firstLine="709"/>
        <w:rPr>
          <w:rStyle w:val="9"/>
        </w:rPr>
      </w:pPr>
      <w:r>
        <w:rPr>
          <w:rStyle w:val="9"/>
        </w:rPr>
        <w:t>Алгоритм - это точное предписание, определяющее вычисли</w:t>
      </w:r>
      <w:r>
        <w:rPr>
          <w:rStyle w:val="9"/>
        </w:rPr>
        <w:softHyphen/>
      </w:r>
      <w:r>
        <w:rPr>
          <w:rStyle w:val="9"/>
        </w:rPr>
        <w:t>тельный процесс, ведущий от варьируемых начальных данных к иско</w:t>
      </w:r>
      <w:r>
        <w:rPr>
          <w:rStyle w:val="9"/>
        </w:rPr>
        <w:softHyphen/>
      </w:r>
      <w:r>
        <w:rPr>
          <w:rStyle w:val="9"/>
        </w:rPr>
        <w:t>мому результату.</w:t>
      </w:r>
    </w:p>
    <w:p w14:paraId="094D98B2">
      <w:pPr>
        <w:pStyle w:val="13"/>
        <w:widowControl/>
        <w:spacing w:line="360" w:lineRule="exact"/>
        <w:ind w:firstLine="709"/>
        <w:jc w:val="left"/>
        <w:rPr>
          <w:rStyle w:val="14"/>
          <w:b w:val="0"/>
          <w:bCs w:val="0"/>
        </w:rPr>
      </w:pPr>
      <w:r>
        <w:rPr>
          <w:rStyle w:val="14"/>
          <w:b w:val="0"/>
          <w:bCs w:val="0"/>
        </w:rPr>
        <w:t>Свойства алгоритма:</w:t>
      </w:r>
    </w:p>
    <w:p w14:paraId="7328E529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детерминированность - точность указаний, исключающая их произвольное толкование;</w:t>
      </w:r>
    </w:p>
    <w:p w14:paraId="02EC3821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дискретность - возможность расчленения вычислительного про</w:t>
      </w:r>
      <w:r>
        <w:rPr>
          <w:rStyle w:val="9"/>
        </w:rPr>
        <w:softHyphen/>
      </w:r>
      <w:r>
        <w:rPr>
          <w:rStyle w:val="9"/>
        </w:rPr>
        <w:t>цесса на отдельные элементарные операции, возможность выполнения которых не вызывает сомнений;</w:t>
      </w:r>
    </w:p>
    <w:p w14:paraId="3B32028F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результативность - прекращение процесса через определенное число шагов с выдачей искомых результатов или сообщения о невозмож</w:t>
      </w:r>
      <w:r>
        <w:rPr>
          <w:rStyle w:val="9"/>
        </w:rPr>
        <w:softHyphen/>
      </w:r>
      <w:r>
        <w:rPr>
          <w:rStyle w:val="9"/>
        </w:rPr>
        <w:t>ности продолжения вычислительного процесса;</w:t>
      </w:r>
    </w:p>
    <w:p w14:paraId="0899071D">
      <w:pPr>
        <w:pStyle w:val="15"/>
        <w:widowControl/>
        <w:numPr>
          <w:ilvl w:val="0"/>
          <w:numId w:val="2"/>
        </w:numPr>
        <w:tabs>
          <w:tab w:val="left" w:pos="1046"/>
        </w:tabs>
        <w:spacing w:line="360" w:lineRule="exact"/>
        <w:ind w:firstLine="709"/>
        <w:jc w:val="both"/>
        <w:rPr>
          <w:rStyle w:val="9"/>
        </w:rPr>
      </w:pPr>
      <w:r>
        <w:rPr>
          <w:rStyle w:val="9"/>
        </w:rPr>
        <w:t>массовость - пригодность алгоритма для решения всех задач за</w:t>
      </w:r>
      <w:r>
        <w:rPr>
          <w:rStyle w:val="9"/>
        </w:rPr>
        <w:softHyphen/>
      </w:r>
      <w:r>
        <w:rPr>
          <w:rStyle w:val="9"/>
        </w:rPr>
        <w:t>данного класса.</w:t>
      </w:r>
    </w:p>
    <w:p w14:paraId="4561F7DF">
      <w:pPr>
        <w:pStyle w:val="15"/>
        <w:widowControl/>
        <w:numPr>
          <w:ilvl w:val="0"/>
          <w:numId w:val="1"/>
        </w:numPr>
        <w:tabs>
          <w:tab w:val="left" w:pos="1046"/>
        </w:tabs>
        <w:spacing w:line="360" w:lineRule="exact"/>
        <w:jc w:val="both"/>
        <w:rPr>
          <w:rStyle w:val="9"/>
        </w:rPr>
      </w:pPr>
      <w:r>
        <w:rPr>
          <w:rStyle w:val="9"/>
        </w:rPr>
        <w:t>Чем отличается компилятор от интерпретатора?</w:t>
      </w:r>
    </w:p>
    <w:p w14:paraId="2A46B056">
      <w:pPr>
        <w:pStyle w:val="11"/>
        <w:widowControl/>
        <w:spacing w:line="360" w:lineRule="exact"/>
        <w:rPr>
          <w:rStyle w:val="9"/>
        </w:rPr>
      </w:pPr>
      <w:r>
        <w:rPr>
          <w:rStyle w:val="12"/>
          <w:b w:val="0"/>
          <w:bCs w:val="0"/>
          <w:i w:val="0"/>
          <w:iCs w:val="0"/>
        </w:rPr>
        <w:t>Интерпретатор</w:t>
      </w:r>
      <w:r>
        <w:rPr>
          <w:rStyle w:val="16"/>
        </w:rPr>
        <w:t xml:space="preserve"> </w:t>
      </w:r>
      <w:r>
        <w:rPr>
          <w:rStyle w:val="9"/>
        </w:rPr>
        <w:t>- это программа, которая сразу выполняет пере</w:t>
      </w:r>
      <w:r>
        <w:rPr>
          <w:rStyle w:val="9"/>
        </w:rPr>
        <w:softHyphen/>
      </w:r>
      <w:r>
        <w:rPr>
          <w:rStyle w:val="9"/>
        </w:rPr>
        <w:t>водимые команды.</w:t>
      </w:r>
    </w:p>
    <w:p w14:paraId="74E7AFDA">
      <w:pPr>
        <w:pStyle w:val="11"/>
        <w:widowControl/>
        <w:spacing w:line="360" w:lineRule="exact"/>
        <w:rPr>
          <w:rStyle w:val="9"/>
        </w:rPr>
      </w:pPr>
      <w:r>
        <w:rPr>
          <w:rStyle w:val="12"/>
          <w:b w:val="0"/>
          <w:bCs w:val="0"/>
          <w:i w:val="0"/>
          <w:iCs w:val="0"/>
        </w:rPr>
        <w:t>Компилятор</w:t>
      </w:r>
      <w:r>
        <w:rPr>
          <w:rStyle w:val="16"/>
        </w:rPr>
        <w:t xml:space="preserve"> </w:t>
      </w:r>
      <w:r>
        <w:rPr>
          <w:rStyle w:val="9"/>
        </w:rPr>
        <w:t>- это программа, которая переводит конструкции ал</w:t>
      </w:r>
      <w:r>
        <w:rPr>
          <w:rStyle w:val="9"/>
        </w:rPr>
        <w:softHyphen/>
      </w:r>
      <w:r>
        <w:rPr>
          <w:rStyle w:val="9"/>
        </w:rPr>
        <w:t>горитмического языка в машинные коды.</w:t>
      </w:r>
    </w:p>
    <w:p w14:paraId="140F05C8">
      <w:pPr>
        <w:pStyle w:val="15"/>
        <w:numPr>
          <w:ilvl w:val="0"/>
          <w:numId w:val="3"/>
        </w:numPr>
        <w:tabs>
          <w:tab w:val="left" w:pos="1046"/>
        </w:tabs>
        <w:rPr>
          <w:sz w:val="28"/>
          <w:szCs w:val="28"/>
        </w:rPr>
      </w:pPr>
      <w:r>
        <w:rPr>
          <w:sz w:val="28"/>
          <w:szCs w:val="28"/>
        </w:rPr>
        <w:t>Перечислите способы отображения алгоритмов.</w:t>
      </w:r>
    </w:p>
    <w:p w14:paraId="0FDF9D3B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изобразительными средствами алгоритмов являются следующие способы их записи:</w:t>
      </w:r>
    </w:p>
    <w:p w14:paraId="109F9CC1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словесный;</w:t>
      </w:r>
    </w:p>
    <w:p w14:paraId="564D540E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формульно-словесный;</w:t>
      </w:r>
    </w:p>
    <w:p w14:paraId="6F9E82E9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блок-схемный;</w:t>
      </w:r>
    </w:p>
    <w:p w14:paraId="2F111F14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псевдокод;</w:t>
      </w:r>
    </w:p>
    <w:p w14:paraId="3EE2149D">
      <w:pPr>
        <w:pStyle w:val="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структурные диаграммы;</w:t>
      </w:r>
    </w:p>
    <w:p w14:paraId="6CE40028">
      <w:pPr>
        <w:pStyle w:val="8"/>
        <w:numPr>
          <w:ilvl w:val="0"/>
          <w:numId w:val="4"/>
        </w:numPr>
        <w:spacing w:after="0" w:line="360" w:lineRule="exact"/>
        <w:jc w:val="both"/>
        <w:rPr>
          <w:rStyle w:val="9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14:paraId="0009EC20">
      <w:pPr>
        <w:pStyle w:val="10"/>
        <w:widowControl/>
        <w:tabs>
          <w:tab w:val="left" w:pos="355"/>
        </w:tabs>
        <w:spacing w:line="360" w:lineRule="exact"/>
        <w:ind w:firstLine="0"/>
        <w:jc w:val="both"/>
        <w:rPr>
          <w:rFonts w:hint="default"/>
          <w:sz w:val="28"/>
          <w:szCs w:val="28"/>
          <w:lang w:val="en-US"/>
        </w:rPr>
      </w:pPr>
    </w:p>
    <w:p w14:paraId="0C5E9E8C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задания успешно создана программа по вычислению площади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кольца.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требует от пользователя ввести два числа и выполняет необходимые расчёты.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488"/>
    <w:multiLevelType w:val="multilevel"/>
    <w:tmpl w:val="2BC61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27D8"/>
    <w:multiLevelType w:val="multilevel"/>
    <w:tmpl w:val="2D3327D8"/>
    <w:lvl w:ilvl="0" w:tentative="0">
      <w:start w:val="65535"/>
      <w:numFmt w:val="bullet"/>
      <w:lvlText w:val="-"/>
      <w:lvlJc w:val="left"/>
      <w:pPr>
        <w:ind w:left="927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3FFE2711"/>
    <w:multiLevelType w:val="multilevel"/>
    <w:tmpl w:val="3FFE27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44ACE"/>
    <w:multiLevelType w:val="singleLevel"/>
    <w:tmpl w:val="79F44ACE"/>
    <w:lvl w:ilvl="0" w:tentative="0">
      <w:start w:val="1"/>
      <w:numFmt w:val="decimal"/>
      <w:lvlText w:val="%1)"/>
      <w:legacy w:legacy="1" w:legacySpace="0" w:legacyIndent="321"/>
      <w:lvlJc w:val="left"/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8"/>
    <w:rsid w:val="000B65CC"/>
    <w:rsid w:val="004C18B6"/>
    <w:rsid w:val="004D0BA3"/>
    <w:rsid w:val="00604231"/>
    <w:rsid w:val="008620FF"/>
    <w:rsid w:val="00AF2A83"/>
    <w:rsid w:val="00C166C7"/>
    <w:rsid w:val="00CB6528"/>
    <w:rsid w:val="00E206A7"/>
    <w:rsid w:val="130B2EC8"/>
    <w:rsid w:val="3B2B1E47"/>
    <w:rsid w:val="47892D4E"/>
    <w:rsid w:val="677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 Style216"/>
    <w:qFormat/>
    <w:uiPriority w:val="99"/>
    <w:rPr>
      <w:rFonts w:ascii="Times New Roman" w:hAnsi="Times New Roman" w:cs="Times New Roman"/>
      <w:sz w:val="28"/>
      <w:szCs w:val="28"/>
    </w:rPr>
  </w:style>
  <w:style w:type="paragraph" w:customStyle="1" w:styleId="10">
    <w:name w:val="Style28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customStyle="1" w:styleId="11">
    <w:name w:val="Style27"/>
    <w:basedOn w:val="1"/>
    <w:qFormat/>
    <w:uiPriority w:val="99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2">
    <w:name w:val="Font Style211"/>
    <w:qFormat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13">
    <w:name w:val="Style5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4">
    <w:name w:val="Font Style213"/>
    <w:qFormat/>
    <w:uiPriority w:val="99"/>
    <w:rPr>
      <w:rFonts w:ascii="Times New Roman" w:hAnsi="Times New Roman" w:cs="Times New Roman"/>
      <w:b/>
      <w:bCs/>
      <w:sz w:val="28"/>
      <w:szCs w:val="28"/>
    </w:rPr>
  </w:style>
  <w:style w:type="paragraph" w:customStyle="1" w:styleId="15">
    <w:name w:val="Style34"/>
    <w:basedOn w:val="1"/>
    <w:qFormat/>
    <w:uiPriority w:val="99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6">
    <w:name w:val="Font Style214"/>
    <w:qFormat/>
    <w:uiPriority w:val="99"/>
    <w:rPr>
      <w:rFonts w:ascii="Times New Roman" w:hAnsi="Times New Roman" w:cs="Times New Roman"/>
      <w:i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414</Words>
  <Characters>2360</Characters>
  <Lines>19</Lines>
  <Paragraphs>5</Paragraphs>
  <TotalTime>203</TotalTime>
  <ScaleCrop>false</ScaleCrop>
  <LinksUpToDate>false</LinksUpToDate>
  <CharactersWithSpaces>2769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2024-09-08T09:23:00Z</dcterms:created>
  <dc:creator>Gleb Margolin</dc:creator>
  <cp:lastModifiedBy>znich</cp:lastModifiedBy>
  <dcterms:modified xsi:type="dcterms:W3CDTF">2024-09-13T12:07:33Z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67BAB3E2E551461F8A8A4EE5F8410D03_13</vt:lpwstr>
  </property>
</Properties>
</file>