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11F3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71A9503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1D33FC5" w14:textId="77777777" w:rsid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53D7681E" w14:textId="77777777" w:rsidR="009F7C48" w:rsidRPr="00671E7E" w:rsidRDefault="009F7C48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04264CC" w14:textId="6A32943E" w:rsidR="00671E7E" w:rsidRDefault="00F125BF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9F7C48" w:rsidRPr="009F7C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2A173E18" w14:textId="77777777" w:rsidR="009F7C48" w:rsidRPr="009F7C48" w:rsidRDefault="009F7C48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E21C63F" w14:textId="77777777" w:rsid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363D070D" w14:textId="77777777" w:rsidR="00F125BF" w:rsidRPr="00671E7E" w:rsidRDefault="00F125BF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0BF1417" w14:textId="4BADEDDE" w:rsidR="00671E7E" w:rsidRPr="00671E7E" w:rsidRDefault="00671E7E" w:rsidP="00030571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Компьютерные системы и сети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0D72687C" w14:textId="77777777" w:rsidR="00671E7E" w:rsidRPr="00671E7E" w:rsidRDefault="00671E7E" w:rsidP="0003057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749112F" w14:textId="77777777" w:rsidR="00671E7E" w:rsidRDefault="00671E7E" w:rsidP="00F125BF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92523D2" w14:textId="77777777" w:rsidR="00671E7E" w:rsidRDefault="00671E7E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90FA73" w14:textId="77777777" w:rsidR="00E539F9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C83E49C" w14:textId="77777777" w:rsidR="00E539F9" w:rsidRDefault="00E539F9" w:rsidP="005B51D1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B1245A9" w14:textId="77777777" w:rsidR="00F125BF" w:rsidRPr="00642C87" w:rsidRDefault="00F125BF" w:rsidP="00F125BF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7075C5B" w14:textId="77777777" w:rsidR="00F125BF" w:rsidRPr="00642C87" w:rsidRDefault="00F125BF" w:rsidP="00F125BF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306EE18E" w14:textId="77777777" w:rsidR="00F125BF" w:rsidRPr="00642C87" w:rsidRDefault="00F125BF" w:rsidP="00F125BF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8CFDDE7" w14:textId="200DB057" w:rsidR="00F125BF" w:rsidRPr="00642C87" w:rsidRDefault="00F125BF" w:rsidP="00F125BF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</w:t>
      </w:r>
    </w:p>
    <w:p w14:paraId="099B8805" w14:textId="64574567" w:rsidR="00671E7E" w:rsidRPr="00671E7E" w:rsidRDefault="00E06656" w:rsidP="00030571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="00F125BF">
        <w:rPr>
          <w:rFonts w:ascii="Times New Roman" w:hAnsi="Times New Roman" w:cs="Times New Roman"/>
          <w:bCs/>
          <w:iCs/>
          <w:sz w:val="28"/>
          <w:szCs w:val="28"/>
          <w:lang w:val="ru-RU"/>
        </w:rPr>
        <w:t>Т</w:t>
      </w:r>
      <w:proofErr w:type="spellStart"/>
      <w:r w:rsidR="00F125BF" w:rsidRPr="00F125BF">
        <w:rPr>
          <w:rFonts w:ascii="Times New Roman" w:hAnsi="Times New Roman" w:cs="Times New Roman"/>
          <w:bCs/>
          <w:iCs/>
          <w:sz w:val="28"/>
          <w:szCs w:val="28"/>
        </w:rPr>
        <w:t>racerout</w:t>
      </w:r>
      <w:r w:rsidR="00675963">
        <w:rPr>
          <w:rFonts w:ascii="Times New Roman" w:hAnsi="Times New Roman" w:cs="Times New Roman"/>
          <w:bCs/>
          <w:iCs/>
          <w:sz w:val="28"/>
          <w:szCs w:val="28"/>
        </w:rPr>
        <w:t>e</w:t>
      </w:r>
      <w:proofErr w:type="spellEnd"/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EBDD2D4" w14:textId="77777777" w:rsidR="00671E7E" w:rsidRDefault="00671E7E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AA8A8B" w14:textId="77777777" w:rsidR="00E539F9" w:rsidRDefault="00E539F9" w:rsidP="00F125B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B4F9CDC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1688FB8" w14:textId="77777777" w:rsidR="00E539F9" w:rsidRDefault="00E539F9" w:rsidP="005B51D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4DCC88" w14:textId="77777777" w:rsidR="00671E7E" w:rsidRPr="00671E7E" w:rsidRDefault="00671E7E" w:rsidP="00E06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AAC5C1E" w14:textId="77777777" w:rsidR="00671E7E" w:rsidRPr="00671E7E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600D2A4" w14:textId="77777777" w:rsidR="00F125BF" w:rsidRPr="00642C87" w:rsidRDefault="00F125BF" w:rsidP="00F125BF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Подготовил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:   </w:t>
      </w:r>
      <w:proofErr w:type="gramEnd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Букшта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С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.А.</w:t>
      </w:r>
    </w:p>
    <w:p w14:paraId="189DCB33" w14:textId="1EC2B26C" w:rsidR="00F125BF" w:rsidRPr="00642C87" w:rsidRDefault="00F125BF" w:rsidP="00F125BF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 ст. гр. 410901</w:t>
      </w:r>
    </w:p>
    <w:p w14:paraId="4288A1E4" w14:textId="7B01C63C" w:rsidR="00F125BF" w:rsidRPr="00642C87" w:rsidRDefault="00F125BF" w:rsidP="00F125BF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</w:t>
      </w:r>
    </w:p>
    <w:p w14:paraId="0EB78844" w14:textId="0F213774" w:rsidR="00F125BF" w:rsidRPr="00642C87" w:rsidRDefault="00F125BF" w:rsidP="00F125BF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</w:t>
      </w:r>
      <w:proofErr w:type="spellStart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</w:t>
      </w:r>
      <w:proofErr w:type="spellEnd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 xml:space="preserve"> С.В.</w:t>
      </w:r>
    </w:p>
    <w:p w14:paraId="4CC3FB3F" w14:textId="77777777" w:rsidR="00671E7E" w:rsidRDefault="00671E7E" w:rsidP="005B51D1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782919C" w14:textId="77777777" w:rsidR="00FF6445" w:rsidRDefault="00FF6445" w:rsidP="005B51D1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BEA5E26" w14:textId="77777777" w:rsidR="00FF6445" w:rsidRDefault="00FF6445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F911E7A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077FB8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92891B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4A710F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2EF3C3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A8F189" w14:textId="77777777" w:rsidR="00E539F9" w:rsidRDefault="00E539F9" w:rsidP="00E0665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550C771" w14:textId="77777777" w:rsidR="00E539F9" w:rsidRDefault="00E539F9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A275BB8" w14:textId="77777777" w:rsidR="00671E7E" w:rsidRPr="003A356F" w:rsidRDefault="00671E7E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C728A41" w14:textId="77777777" w:rsidR="00AD0F45" w:rsidRPr="003A356F" w:rsidRDefault="00AD0F45" w:rsidP="005B51D1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F6FEC76" w14:textId="2068A817" w:rsidR="00304F9E" w:rsidRPr="003A356F" w:rsidRDefault="00671E7E" w:rsidP="00F125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12E09536" w14:textId="56DFC860" w:rsidR="00286F4F" w:rsidRPr="00F125BF" w:rsidRDefault="00286F4F" w:rsidP="005B51D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36D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1251254A" w14:textId="42552100" w:rsidR="00F125BF" w:rsidRPr="00F125BF" w:rsidRDefault="00F125BF" w:rsidP="00F125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5BF">
        <w:rPr>
          <w:rFonts w:ascii="Times New Roman" w:hAnsi="Times New Roman" w:cs="Times New Roman"/>
          <w:sz w:val="28"/>
          <w:szCs w:val="28"/>
        </w:rPr>
        <w:t>Разработать простейший аналог утилиты </w:t>
      </w:r>
      <w:proofErr w:type="spellStart"/>
      <w:r w:rsidRPr="00F125BF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F125B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125BF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F125BF">
        <w:rPr>
          <w:rFonts w:ascii="Times New Roman" w:hAnsi="Times New Roman" w:cs="Times New Roman"/>
          <w:sz w:val="28"/>
          <w:szCs w:val="28"/>
        </w:rPr>
        <w:t>, изученной в рамках первой лабораторной работы. В качестве протокола передачи данных можно использовать ICMP или UDP (на выбор). </w:t>
      </w:r>
      <w:r w:rsidRPr="00F125BF">
        <w:rPr>
          <w:rFonts w:ascii="Times New Roman" w:hAnsi="Times New Roman" w:cs="Times New Roman"/>
          <w:i/>
          <w:iCs/>
          <w:sz w:val="28"/>
          <w:szCs w:val="28"/>
        </w:rPr>
        <w:t>При реализации использовать программный интерфейс сокетов </w:t>
      </w:r>
      <w:r w:rsidRPr="00F125BF">
        <w:rPr>
          <w:rFonts w:ascii="Times New Roman" w:hAnsi="Times New Roman" w:cs="Times New Roman"/>
          <w:sz w:val="28"/>
          <w:szCs w:val="28"/>
        </w:rPr>
        <w:t xml:space="preserve">(готовые реализации отправки/получения </w:t>
      </w:r>
      <w:proofErr w:type="spellStart"/>
      <w:r w:rsidRPr="00F125BF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F125BF">
        <w:rPr>
          <w:rFonts w:ascii="Times New Roman" w:hAnsi="Times New Roman" w:cs="Times New Roman"/>
          <w:sz w:val="28"/>
          <w:szCs w:val="28"/>
        </w:rPr>
        <w:t xml:space="preserve"> запросов использовать запрещено)</w:t>
      </w:r>
      <w:r w:rsidRPr="00F125B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F125BF">
        <w:rPr>
          <w:rFonts w:ascii="Times New Roman" w:hAnsi="Times New Roman" w:cs="Times New Roman"/>
          <w:sz w:val="28"/>
          <w:szCs w:val="28"/>
        </w:rPr>
        <w:t> </w:t>
      </w:r>
    </w:p>
    <w:p w14:paraId="4E1036F0" w14:textId="69044C81" w:rsidR="00F125BF" w:rsidRPr="00F125BF" w:rsidRDefault="00F125BF" w:rsidP="00F125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5BF">
        <w:rPr>
          <w:rFonts w:ascii="Times New Roman" w:hAnsi="Times New Roman" w:cs="Times New Roman"/>
          <w:sz w:val="28"/>
          <w:szCs w:val="28"/>
        </w:rPr>
        <w:t>Утилита должна принимать в качестве параметра IP-адрес целевого узла и выводить узлы маршрута аналогично системному </w:t>
      </w:r>
      <w:proofErr w:type="spellStart"/>
      <w:r w:rsidRPr="00F125BF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F125BF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F125BF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F125BF">
        <w:rPr>
          <w:rFonts w:ascii="Times New Roman" w:hAnsi="Times New Roman" w:cs="Times New Roman"/>
          <w:sz w:val="28"/>
          <w:szCs w:val="28"/>
        </w:rPr>
        <w:t> (порядковый номер, время ожидания ответа для каждого отправленного пакета и адрес узла). Следует отправлять более одного пакета. </w:t>
      </w:r>
    </w:p>
    <w:p w14:paraId="5F1871B9" w14:textId="09C737CD" w:rsidR="00F125BF" w:rsidRPr="00DB12D0" w:rsidRDefault="00F125BF" w:rsidP="00F125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25BF">
        <w:rPr>
          <w:rFonts w:ascii="Times New Roman" w:hAnsi="Times New Roman" w:cs="Times New Roman"/>
          <w:sz w:val="28"/>
          <w:szCs w:val="28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</w:t>
      </w:r>
      <w:proofErr w:type="spellStart"/>
      <w:r w:rsidRPr="00F125BF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F125BF">
        <w:rPr>
          <w:rFonts w:ascii="Times New Roman" w:hAnsi="Times New Roman" w:cs="Times New Roman"/>
          <w:sz w:val="28"/>
          <w:szCs w:val="28"/>
        </w:rPr>
        <w:t xml:space="preserve">. </w:t>
      </w:r>
      <w:r w:rsidR="00DB12D0" w:rsidRPr="00DB12D0">
        <w:rPr>
          <w:rFonts w:ascii="Times New Roman" w:hAnsi="Times New Roman" w:cs="Times New Roman"/>
          <w:sz w:val="28"/>
          <w:szCs w:val="28"/>
        </w:rPr>
        <w:t xml:space="preserve">Также </w:t>
      </w:r>
      <w:proofErr w:type="spellStart"/>
      <w:r w:rsidR="00DB12D0" w:rsidRPr="00DB12D0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="00DB12D0" w:rsidRPr="00DB12D0">
        <w:rPr>
          <w:rFonts w:ascii="Times New Roman" w:hAnsi="Times New Roman" w:cs="Times New Roman"/>
          <w:sz w:val="28"/>
          <w:szCs w:val="28"/>
        </w:rPr>
        <w:t xml:space="preserve"> можно использовать при отладке, в случае проблем с получением эхо-ответов. </w:t>
      </w:r>
    </w:p>
    <w:p w14:paraId="47CFAC8F" w14:textId="77777777" w:rsidR="00F125BF" w:rsidRDefault="00F125BF" w:rsidP="00F125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5BF">
        <w:rPr>
          <w:rFonts w:ascii="Times New Roman" w:hAnsi="Times New Roman" w:cs="Times New Roman"/>
          <w:sz w:val="28"/>
          <w:szCs w:val="28"/>
        </w:rPr>
        <w:t>Обратите внимание на значение контрольной суммы (</w:t>
      </w:r>
      <w:proofErr w:type="spellStart"/>
      <w:r w:rsidRPr="00F125BF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F125BF">
        <w:rPr>
          <w:rFonts w:ascii="Times New Roman" w:hAnsi="Times New Roman" w:cs="Times New Roman"/>
          <w:sz w:val="28"/>
          <w:szCs w:val="28"/>
        </w:rPr>
        <w:t xml:space="preserve"> показывает, верно ли оно подсчитано) и обновление значения </w:t>
      </w:r>
      <w:proofErr w:type="spellStart"/>
      <w:r w:rsidRPr="00F125BF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F125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5BF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F125BF">
        <w:rPr>
          <w:rFonts w:ascii="Times New Roman" w:hAnsi="Times New Roman" w:cs="Times New Roman"/>
          <w:sz w:val="28"/>
          <w:szCs w:val="28"/>
        </w:rPr>
        <w:t xml:space="preserve"> между отправками (изучите, как оно изменяется в системной утилите </w:t>
      </w:r>
      <w:proofErr w:type="spellStart"/>
      <w:r w:rsidRPr="00F125BF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F125B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125BF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F125BF">
        <w:rPr>
          <w:rFonts w:ascii="Times New Roman" w:hAnsi="Times New Roman" w:cs="Times New Roman"/>
          <w:sz w:val="28"/>
          <w:szCs w:val="28"/>
        </w:rPr>
        <w:t>). </w:t>
      </w:r>
    </w:p>
    <w:p w14:paraId="38F7D372" w14:textId="77777777" w:rsidR="006F7435" w:rsidRPr="006F7435" w:rsidRDefault="006F7435" w:rsidP="006F74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435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3C077E82" w14:textId="7587983A" w:rsidR="00F125BF" w:rsidRDefault="006F7435" w:rsidP="008A01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435">
        <w:rPr>
          <w:rFonts w:ascii="Times New Roman" w:hAnsi="Times New Roman" w:cs="Times New Roman"/>
          <w:sz w:val="28"/>
          <w:szCs w:val="28"/>
        </w:rPr>
        <w:t>Добавить параметр командной строки, активирующий режим разрешения в имена узлов через обратные DNS-запросы. В этом режиме помимо IP-адресов узлов маршрута должны выводиться и их имена (такое поведение является поведением по умолчанию для системных </w:t>
      </w:r>
      <w:proofErr w:type="spellStart"/>
      <w:r w:rsidRPr="006F7435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6F7435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6F7435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6F7435">
        <w:rPr>
          <w:rFonts w:ascii="Times New Roman" w:hAnsi="Times New Roman" w:cs="Times New Roman"/>
          <w:sz w:val="28"/>
          <w:szCs w:val="28"/>
        </w:rPr>
        <w:t>). Добавить возможность задавать имя целевого узла вместо его IP-адреса. </w:t>
      </w:r>
    </w:p>
    <w:p w14:paraId="7161889B" w14:textId="77777777" w:rsidR="008A01C4" w:rsidRDefault="008A01C4" w:rsidP="008A01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362F2D" w14:textId="6ED7526C" w:rsidR="0016455E" w:rsidRPr="008A01C4" w:rsidRDefault="0016455E" w:rsidP="006B37E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6455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Выполнение работы</w:t>
      </w:r>
    </w:p>
    <w:p w14:paraId="4C58956F" w14:textId="49300500" w:rsidR="0001262E" w:rsidRPr="00DB12D0" w:rsidRDefault="0016455E" w:rsidP="00DB12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455E">
        <w:rPr>
          <w:rFonts w:ascii="Times New Roman" w:hAnsi="Times New Roman" w:cs="Times New Roman"/>
          <w:sz w:val="28"/>
          <w:szCs w:val="28"/>
        </w:rPr>
        <w:t xml:space="preserve">Утилита была разработана на языке </w:t>
      </w:r>
      <w:r>
        <w:rPr>
          <w:rFonts w:ascii="Times New Roman" w:hAnsi="Times New Roman" w:cs="Times New Roman"/>
          <w:sz w:val="28"/>
          <w:szCs w:val="28"/>
        </w:rPr>
        <w:t>Python</w:t>
      </w:r>
      <w:r w:rsidR="00DB12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B12D0" w:rsidRPr="00DB12D0">
        <w:rPr>
          <w:rFonts w:ascii="Times New Roman" w:hAnsi="Times New Roman" w:cs="Times New Roman"/>
          <w:sz w:val="28"/>
          <w:szCs w:val="28"/>
        </w:rPr>
        <w:t>и использует программный интерфейс сокетов для формирования и отправки сетевых пакетов. В качестве транспортного протокола используется протокол ICMP.</w:t>
      </w:r>
      <w:r w:rsidR="00DB12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B12D0" w:rsidRPr="00DB12D0">
        <w:rPr>
          <w:rFonts w:ascii="Times New Roman" w:hAnsi="Times New Roman" w:cs="Times New Roman"/>
          <w:sz w:val="28"/>
          <w:szCs w:val="28"/>
          <w:lang w:val="ru-RU"/>
        </w:rPr>
        <w:t xml:space="preserve">Утилита самостоятельно формирует ICMP </w:t>
      </w:r>
      <w:proofErr w:type="spellStart"/>
      <w:r w:rsidR="00DB12D0" w:rsidRPr="00DB12D0">
        <w:rPr>
          <w:rFonts w:ascii="Times New Roman" w:hAnsi="Times New Roman" w:cs="Times New Roman"/>
          <w:sz w:val="28"/>
          <w:szCs w:val="28"/>
          <w:lang w:val="ru-RU"/>
        </w:rPr>
        <w:t>Echo</w:t>
      </w:r>
      <w:proofErr w:type="spellEnd"/>
      <w:r w:rsidR="00DB12D0" w:rsidRPr="00DB12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B12D0" w:rsidRPr="00DB12D0"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  <w:r w:rsidR="00DB12D0" w:rsidRPr="00DB12D0">
        <w:rPr>
          <w:rFonts w:ascii="Times New Roman" w:hAnsi="Times New Roman" w:cs="Times New Roman"/>
          <w:sz w:val="28"/>
          <w:szCs w:val="28"/>
          <w:lang w:val="ru-RU"/>
        </w:rPr>
        <w:t xml:space="preserve"> пакеты, вычисляет контрольную сумму и отправляет их с постепенно увеличивающимся значением TTL (Time To Live), что позволяет определить промежуточные узлы маршрута до целевого хоста.</w:t>
      </w:r>
    </w:p>
    <w:p w14:paraId="41609CEA" w14:textId="77777777" w:rsidR="00DB12D0" w:rsidRPr="00DB12D0" w:rsidRDefault="00DB12D0" w:rsidP="00DB12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12D0">
        <w:rPr>
          <w:rFonts w:ascii="Times New Roman" w:hAnsi="Times New Roman" w:cs="Times New Roman"/>
          <w:sz w:val="28"/>
          <w:szCs w:val="28"/>
        </w:rPr>
        <w:t>Разработанная программа принимает в качестве параметра IP-адрес или доменное имя целевого узла и выполняет трассировку маршрута до него.</w:t>
      </w:r>
    </w:p>
    <w:p w14:paraId="4AACF740" w14:textId="34BFE929" w:rsidR="00DB12D0" w:rsidRPr="00DB12D0" w:rsidRDefault="00DB12D0" w:rsidP="00DB12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B12D0">
        <w:rPr>
          <w:rFonts w:ascii="Times New Roman" w:hAnsi="Times New Roman" w:cs="Times New Roman"/>
          <w:sz w:val="28"/>
          <w:szCs w:val="28"/>
        </w:rPr>
        <w:t>Также реализован дополнительный параметр командной строки -d, активирующий режим разрешения IP-адресов в доменные имена с использованием обратных DNS-запросов. В этом режиме программа выводит как IP-адреса, так и имена узлов маршрута.</w:t>
      </w:r>
    </w:p>
    <w:p w14:paraId="02B3E9CA" w14:textId="242D912E" w:rsidR="008A01C4" w:rsidRDefault="008A01C4" w:rsidP="008A01C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B12D0">
        <w:rPr>
          <w:rFonts w:ascii="Times New Roman" w:hAnsi="Times New Roman" w:cs="Times New Roman"/>
          <w:sz w:val="28"/>
          <w:szCs w:val="28"/>
        </w:rPr>
        <w:t xml:space="preserve"> </w:t>
      </w:r>
      <w:r w:rsidR="0001262E" w:rsidRPr="00DB12D0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935BB1" w:rsidRPr="00DB12D0">
        <w:rPr>
          <w:rFonts w:ascii="Times New Roman" w:hAnsi="Times New Roman" w:cs="Times New Roman"/>
          <w:sz w:val="28"/>
          <w:szCs w:val="28"/>
        </w:rPr>
        <w:t xml:space="preserve"> </w:t>
      </w:r>
      <w:r w:rsidR="0075299B" w:rsidRPr="00DB12D0">
        <w:rPr>
          <w:rFonts w:ascii="Times New Roman" w:hAnsi="Times New Roman" w:cs="Times New Roman"/>
          <w:sz w:val="28"/>
          <w:szCs w:val="28"/>
        </w:rPr>
        <w:t>работы</w:t>
      </w:r>
      <w:r w:rsidR="00DB12D0" w:rsidRPr="00DB12D0">
        <w:rPr>
          <w:rFonts w:ascii="Times New Roman" w:hAnsi="Times New Roman" w:cs="Times New Roman"/>
          <w:sz w:val="28"/>
          <w:szCs w:val="28"/>
          <w:lang w:val="ru-RU"/>
        </w:rPr>
        <w:t xml:space="preserve"> разработанной</w:t>
      </w:r>
      <w:r w:rsidR="00454734" w:rsidRPr="008A01C4">
        <w:rPr>
          <w:rFonts w:ascii="Times New Roman" w:hAnsi="Times New Roman" w:cs="Times New Roman"/>
          <w:sz w:val="28"/>
          <w:szCs w:val="28"/>
        </w:rPr>
        <w:t xml:space="preserve"> утилиты</w:t>
      </w:r>
      <w:r w:rsidR="00935BB1" w:rsidRPr="008A01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BB1" w:rsidRPr="008A01C4">
        <w:rPr>
          <w:rFonts w:ascii="Times New Roman" w:hAnsi="Times New Roman" w:cs="Times New Roman"/>
          <w:sz w:val="28"/>
          <w:szCs w:val="28"/>
          <w:lang w:val="en-GB"/>
        </w:rPr>
        <w:t>mytracert</w:t>
      </w:r>
      <w:proofErr w:type="spellEnd"/>
      <w:r w:rsidR="00935BB1" w:rsidRPr="008A01C4">
        <w:rPr>
          <w:rFonts w:ascii="Times New Roman" w:hAnsi="Times New Roman" w:cs="Times New Roman"/>
          <w:sz w:val="28"/>
          <w:szCs w:val="28"/>
        </w:rPr>
        <w:t xml:space="preserve"> </w:t>
      </w:r>
      <w:r w:rsidR="00DB12D0">
        <w:rPr>
          <w:rFonts w:ascii="Times New Roman" w:hAnsi="Times New Roman" w:cs="Times New Roman"/>
          <w:sz w:val="28"/>
          <w:szCs w:val="28"/>
          <w:lang w:val="ru-RU"/>
        </w:rPr>
        <w:t xml:space="preserve">при принятии в качестве параметра </w:t>
      </w:r>
      <w:r w:rsidR="00DB12D0" w:rsidRPr="00DB12D0">
        <w:rPr>
          <w:rFonts w:ascii="Times New Roman" w:hAnsi="Times New Roman" w:cs="Times New Roman"/>
          <w:sz w:val="28"/>
          <w:szCs w:val="28"/>
        </w:rPr>
        <w:t>IP-адрес</w:t>
      </w:r>
      <w:r w:rsidR="00532E6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DB12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5BB1" w:rsidRPr="008A01C4">
        <w:rPr>
          <w:rFonts w:ascii="Times New Roman" w:hAnsi="Times New Roman" w:cs="Times New Roman"/>
          <w:sz w:val="28"/>
          <w:szCs w:val="28"/>
        </w:rPr>
        <w:t>предоставлен на рисунке 1.</w:t>
      </w:r>
    </w:p>
    <w:p w14:paraId="5705F877" w14:textId="77777777" w:rsidR="0001262E" w:rsidRDefault="0001262E" w:rsidP="008A01C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7EA6C9F" w14:textId="77777777" w:rsidR="0001262E" w:rsidRDefault="0001262E" w:rsidP="008A01C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6873E2" w14:textId="77777777" w:rsidR="0001262E" w:rsidRPr="008D33C8" w:rsidRDefault="0001262E" w:rsidP="008A01C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1B17CDC" w14:textId="77777777" w:rsidR="008A01C4" w:rsidRPr="008A01C4" w:rsidRDefault="008A01C4" w:rsidP="008A01C4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5EFD833" w14:textId="7E4D3A70" w:rsidR="008A01C4" w:rsidRDefault="001238BD" w:rsidP="008A01C4">
      <w:pPr>
        <w:pStyle w:val="a3"/>
        <w:ind w:firstLine="11"/>
        <w:jc w:val="center"/>
        <w:rPr>
          <w:noProof/>
        </w:rPr>
      </w:pPr>
      <w:r w:rsidRPr="001238BD">
        <w:rPr>
          <w:noProof/>
        </w:rPr>
        <w:t xml:space="preserve"> </w:t>
      </w:r>
      <w:r w:rsidR="004530EE" w:rsidRPr="004530EE">
        <w:rPr>
          <w:noProof/>
        </w:rPr>
        <w:drawing>
          <wp:inline distT="0" distB="0" distL="0" distR="0" wp14:anchorId="41F4E7B5" wp14:editId="4AF41B8E">
            <wp:extent cx="5175310" cy="41148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5497" cy="41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6793" w14:textId="34E2F375" w:rsidR="0001262E" w:rsidRPr="0001262E" w:rsidRDefault="0001262E" w:rsidP="008A01C4">
      <w:pPr>
        <w:pStyle w:val="a3"/>
        <w:ind w:firstLine="11"/>
        <w:jc w:val="center"/>
        <w:rPr>
          <w:noProof/>
        </w:rPr>
      </w:pPr>
    </w:p>
    <w:p w14:paraId="43AEBD9A" w14:textId="41161846" w:rsidR="00A042EB" w:rsidRPr="0001262E" w:rsidRDefault="00A042EB" w:rsidP="0001262E">
      <w:pPr>
        <w:pStyle w:val="a3"/>
        <w:spacing w:before="100"/>
        <w:ind w:firstLine="11"/>
        <w:jc w:val="center"/>
      </w:pPr>
      <w:r>
        <w:rPr>
          <w:lang w:val="ru-BY"/>
        </w:rPr>
        <w:t xml:space="preserve">Рисунок 1 – </w:t>
      </w:r>
      <w:r>
        <w:t xml:space="preserve">Работа утилиты </w:t>
      </w:r>
      <w:proofErr w:type="spellStart"/>
      <w:r>
        <w:rPr>
          <w:lang w:val="en-GB"/>
        </w:rPr>
        <w:t>mytracert</w:t>
      </w:r>
      <w:proofErr w:type="spellEnd"/>
    </w:p>
    <w:p w14:paraId="086DFB36" w14:textId="77777777" w:rsidR="008A01C4" w:rsidRPr="00675963" w:rsidRDefault="008A01C4" w:rsidP="006A7AB3">
      <w:pPr>
        <w:pStyle w:val="a3"/>
        <w:ind w:firstLine="11"/>
        <w:jc w:val="center"/>
      </w:pPr>
    </w:p>
    <w:p w14:paraId="3A86B21D" w14:textId="77777777" w:rsidR="00A042EB" w:rsidRDefault="00A042EB" w:rsidP="00A042EB">
      <w:pPr>
        <w:pStyle w:val="a3"/>
        <w:ind w:firstLine="720"/>
      </w:pPr>
      <w:r>
        <w:rPr>
          <w:lang w:val="ru-BY"/>
        </w:rPr>
        <w:t xml:space="preserve">Для </w:t>
      </w:r>
      <w:proofErr w:type="spellStart"/>
      <w:r>
        <w:rPr>
          <w:lang w:val="ru-BY"/>
        </w:rPr>
        <w:t>сравнени</w:t>
      </w:r>
      <w:proofErr w:type="spellEnd"/>
      <w:r>
        <w:t>я</w:t>
      </w:r>
      <w:r>
        <w:rPr>
          <w:lang w:val="ru-BY"/>
        </w:rPr>
        <w:t xml:space="preserve"> приведен пример работы встроенной утилиты </w:t>
      </w:r>
      <w:proofErr w:type="spellStart"/>
      <w:r>
        <w:rPr>
          <w:lang w:val="en-GB"/>
        </w:rPr>
        <w:t>tracert</w:t>
      </w:r>
      <w:proofErr w:type="spellEnd"/>
      <w:r>
        <w:t>, представленный на рисунке 2.</w:t>
      </w:r>
    </w:p>
    <w:p w14:paraId="58D33AE1" w14:textId="77777777" w:rsidR="00A042EB" w:rsidRPr="00A042EB" w:rsidRDefault="00A042EB" w:rsidP="002A3440">
      <w:pPr>
        <w:pStyle w:val="a3"/>
        <w:ind w:firstLine="11"/>
        <w:jc w:val="center"/>
      </w:pPr>
    </w:p>
    <w:p w14:paraId="19601751" w14:textId="479DCC44" w:rsidR="006F37B2" w:rsidRDefault="006F37B2" w:rsidP="002A3440">
      <w:pPr>
        <w:pStyle w:val="a3"/>
        <w:ind w:firstLine="11"/>
        <w:jc w:val="center"/>
        <w:rPr>
          <w:lang w:val="en-GB"/>
        </w:rPr>
      </w:pPr>
      <w:r w:rsidRPr="006F37B2">
        <w:rPr>
          <w:noProof/>
          <w:lang w:val="en-GB"/>
        </w:rPr>
        <w:drawing>
          <wp:inline distT="0" distB="0" distL="0" distR="0" wp14:anchorId="0BB21683" wp14:editId="11C980AE">
            <wp:extent cx="5150980" cy="2921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962" cy="294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DC6B" w14:textId="6B2DF812" w:rsidR="00A042EB" w:rsidRDefault="00A042EB" w:rsidP="002A3440">
      <w:pPr>
        <w:pStyle w:val="a3"/>
        <w:ind w:firstLine="11"/>
        <w:jc w:val="center"/>
        <w:rPr>
          <w:lang w:val="en-GB"/>
        </w:rPr>
      </w:pPr>
    </w:p>
    <w:p w14:paraId="455B0596" w14:textId="4FF21BE4" w:rsidR="00A042EB" w:rsidRPr="00675963" w:rsidRDefault="00A042EB" w:rsidP="002A3440">
      <w:pPr>
        <w:pStyle w:val="a3"/>
        <w:ind w:firstLine="11"/>
        <w:jc w:val="center"/>
      </w:pPr>
      <w:r>
        <w:t xml:space="preserve">Рисунок 2 – </w:t>
      </w:r>
      <w:r>
        <w:rPr>
          <w:lang w:val="ru-BY"/>
        </w:rPr>
        <w:t xml:space="preserve">Работа утилиты </w:t>
      </w:r>
      <w:proofErr w:type="spellStart"/>
      <w:r>
        <w:rPr>
          <w:lang w:val="en-GB"/>
        </w:rPr>
        <w:t>tracert</w:t>
      </w:r>
      <w:proofErr w:type="spellEnd"/>
    </w:p>
    <w:p w14:paraId="6A581B5B" w14:textId="77777777" w:rsidR="00A042EB" w:rsidRPr="00675963" w:rsidRDefault="00A042EB" w:rsidP="00A042EB">
      <w:pPr>
        <w:spacing w:after="0" w:line="240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511E4FCB" w14:textId="65E24896" w:rsidR="00A042EB" w:rsidRDefault="00A042EB" w:rsidP="00825B00">
      <w:pPr>
        <w:pStyle w:val="a3"/>
        <w:rPr>
          <w:lang w:val="ru-BY"/>
        </w:rPr>
      </w:pPr>
      <w:r>
        <w:rPr>
          <w:lang w:val="ru-BY"/>
        </w:rPr>
        <w:lastRenderedPageBreak/>
        <w:t xml:space="preserve">Пример </w:t>
      </w:r>
      <w:r>
        <w:t>работы утилиты</w:t>
      </w:r>
      <w:r>
        <w:rPr>
          <w:lang w:val="ru-BY"/>
        </w:rPr>
        <w:t xml:space="preserve"> </w:t>
      </w:r>
      <w:proofErr w:type="spellStart"/>
      <w:r>
        <w:rPr>
          <w:lang w:val="en-GB"/>
        </w:rPr>
        <w:t>mytracert</w:t>
      </w:r>
      <w:proofErr w:type="spellEnd"/>
      <w:r w:rsidRPr="00A042EB">
        <w:t xml:space="preserve"> </w:t>
      </w:r>
      <w:r>
        <w:t>с флагом -</w:t>
      </w:r>
      <w:r>
        <w:rPr>
          <w:lang w:val="en-GB"/>
        </w:rPr>
        <w:t>d</w:t>
      </w:r>
      <w:r>
        <w:t xml:space="preserve">, </w:t>
      </w:r>
      <w:r w:rsidR="004B3904">
        <w:rPr>
          <w:rFonts w:cs="Times New Roman"/>
          <w:szCs w:val="28"/>
          <w:lang w:val="ru-BY"/>
        </w:rPr>
        <w:t>разрешающим</w:t>
      </w:r>
      <w:r w:rsidR="005B6315">
        <w:rPr>
          <w:rFonts w:cs="Times New Roman"/>
          <w:szCs w:val="28"/>
          <w:lang w:val="ru-BY"/>
        </w:rPr>
        <w:t xml:space="preserve"> адреса</w:t>
      </w:r>
      <w:r w:rsidRPr="006F7435">
        <w:rPr>
          <w:rFonts w:cs="Times New Roman"/>
          <w:szCs w:val="28"/>
          <w:lang w:val="ru-BY"/>
        </w:rPr>
        <w:t xml:space="preserve"> в имена</w:t>
      </w:r>
      <w:r w:rsidR="00825B00">
        <w:rPr>
          <w:rFonts w:cs="Times New Roman"/>
          <w:szCs w:val="28"/>
          <w:lang w:val="ru-BY"/>
        </w:rPr>
        <w:t xml:space="preserve"> </w:t>
      </w:r>
      <w:r w:rsidRPr="006F7435">
        <w:rPr>
          <w:rFonts w:cs="Times New Roman"/>
          <w:szCs w:val="28"/>
          <w:lang w:val="ru-BY"/>
        </w:rPr>
        <w:t>узлов</w:t>
      </w:r>
      <w:r w:rsidR="000B6227">
        <w:rPr>
          <w:rFonts w:cs="Times New Roman"/>
          <w:szCs w:val="28"/>
          <w:lang w:val="ru-BY"/>
        </w:rPr>
        <w:t>,</w:t>
      </w:r>
      <w:r w:rsidRPr="0075299B">
        <w:t xml:space="preserve"> </w:t>
      </w:r>
      <w:r>
        <w:rPr>
          <w:lang w:val="ru-BY"/>
        </w:rPr>
        <w:t>предоставлен на рисунке 3.</w:t>
      </w:r>
    </w:p>
    <w:p w14:paraId="562DCFC6" w14:textId="77777777" w:rsidR="00A042EB" w:rsidRPr="00A042EB" w:rsidRDefault="00A042EB" w:rsidP="00825B00">
      <w:pPr>
        <w:pStyle w:val="a3"/>
        <w:ind w:firstLine="11"/>
        <w:rPr>
          <w:lang w:val="ru-BY"/>
        </w:rPr>
      </w:pPr>
    </w:p>
    <w:p w14:paraId="054D69FD" w14:textId="3B90B7B1" w:rsidR="00454734" w:rsidRDefault="004530EE" w:rsidP="00032962">
      <w:pPr>
        <w:pStyle w:val="a3"/>
        <w:ind w:firstLine="11"/>
        <w:jc w:val="center"/>
        <w:rPr>
          <w:lang w:val="ru-BY"/>
        </w:rPr>
      </w:pPr>
      <w:r w:rsidRPr="004530EE">
        <w:rPr>
          <w:lang w:val="ru-BY"/>
        </w:rPr>
        <w:drawing>
          <wp:inline distT="0" distB="0" distL="0" distR="0" wp14:anchorId="39E3CF4D" wp14:editId="0B8A057C">
            <wp:extent cx="4974876" cy="34507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2625" cy="34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7193" w14:textId="77777777" w:rsidR="00961584" w:rsidRDefault="00961584" w:rsidP="00032962">
      <w:pPr>
        <w:pStyle w:val="a3"/>
        <w:ind w:firstLine="11"/>
        <w:jc w:val="center"/>
        <w:rPr>
          <w:lang w:val="ru-BY"/>
        </w:rPr>
      </w:pPr>
    </w:p>
    <w:p w14:paraId="32E35E46" w14:textId="1B73801F" w:rsidR="00961584" w:rsidRPr="00825B00" w:rsidRDefault="00961584" w:rsidP="00961584">
      <w:pPr>
        <w:pStyle w:val="a3"/>
        <w:ind w:firstLine="11"/>
        <w:jc w:val="center"/>
      </w:pPr>
      <w:r>
        <w:rPr>
          <w:lang w:val="ru-BY"/>
        </w:rPr>
        <w:t xml:space="preserve">Рисунок </w:t>
      </w:r>
      <w:r w:rsidR="00825B00">
        <w:rPr>
          <w:lang w:val="ru-BY"/>
        </w:rPr>
        <w:t>3</w:t>
      </w:r>
      <w:r w:rsidR="00692126">
        <w:rPr>
          <w:lang w:val="ru-BY"/>
        </w:rPr>
        <w:t xml:space="preserve"> – </w:t>
      </w:r>
      <w:r w:rsidR="0032143E">
        <w:t xml:space="preserve">Работа утилиты </w:t>
      </w:r>
      <w:proofErr w:type="spellStart"/>
      <w:r w:rsidR="0032143E">
        <w:rPr>
          <w:lang w:val="en-GB"/>
        </w:rPr>
        <w:t>mytracert</w:t>
      </w:r>
      <w:proofErr w:type="spellEnd"/>
      <w:r w:rsidR="00825B00">
        <w:t xml:space="preserve"> с флагом -</w:t>
      </w:r>
      <w:r w:rsidR="00825B00">
        <w:rPr>
          <w:lang w:val="en-GB"/>
        </w:rPr>
        <w:t>d</w:t>
      </w:r>
    </w:p>
    <w:p w14:paraId="59A900E3" w14:textId="77777777" w:rsidR="00825B00" w:rsidRPr="00825B00" w:rsidRDefault="00825B00" w:rsidP="00961584">
      <w:pPr>
        <w:pStyle w:val="a3"/>
        <w:ind w:firstLine="11"/>
        <w:jc w:val="center"/>
      </w:pPr>
    </w:p>
    <w:p w14:paraId="28949091" w14:textId="23B85342" w:rsidR="00454734" w:rsidRDefault="005B6315" w:rsidP="00032962">
      <w:pPr>
        <w:pStyle w:val="a3"/>
        <w:ind w:firstLine="720"/>
      </w:pPr>
      <w:r>
        <w:rPr>
          <w:lang w:val="ru-BY"/>
        </w:rPr>
        <w:t xml:space="preserve">Пример работы </w:t>
      </w:r>
      <w:proofErr w:type="spellStart"/>
      <w:r>
        <w:rPr>
          <w:lang w:val="en-GB"/>
        </w:rPr>
        <w:t>tracert</w:t>
      </w:r>
      <w:proofErr w:type="spellEnd"/>
      <w:r w:rsidR="00532E66">
        <w:t xml:space="preserve"> </w:t>
      </w:r>
      <w:r w:rsidR="00CD33AF">
        <w:rPr>
          <w:lang w:val="ru-BY"/>
        </w:rPr>
        <w:t xml:space="preserve">для сравнения приведен </w:t>
      </w:r>
      <w:r w:rsidR="00451DA1">
        <w:t xml:space="preserve">на рисунке </w:t>
      </w:r>
      <w:r w:rsidR="00825B00" w:rsidRPr="00825B00">
        <w:t>4</w:t>
      </w:r>
      <w:r w:rsidR="00451DA1">
        <w:t>.</w:t>
      </w:r>
    </w:p>
    <w:p w14:paraId="68561932" w14:textId="1B1358CE" w:rsidR="00451DA1" w:rsidRDefault="00451DA1" w:rsidP="00451DA1">
      <w:pPr>
        <w:pStyle w:val="a3"/>
        <w:ind w:firstLine="11"/>
        <w:jc w:val="center"/>
      </w:pPr>
    </w:p>
    <w:p w14:paraId="32B413CD" w14:textId="28AFD1AF" w:rsidR="00451DA1" w:rsidRDefault="0050041B" w:rsidP="00451DA1">
      <w:pPr>
        <w:pStyle w:val="a3"/>
        <w:ind w:firstLine="11"/>
        <w:jc w:val="center"/>
      </w:pPr>
      <w:r w:rsidRPr="0050041B">
        <w:rPr>
          <w:noProof/>
        </w:rPr>
        <w:drawing>
          <wp:inline distT="0" distB="0" distL="0" distR="0" wp14:anchorId="62E70B70" wp14:editId="0759631F">
            <wp:extent cx="5368231" cy="2948940"/>
            <wp:effectExtent l="0" t="0" r="444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134" cy="296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1EF3" w14:textId="77777777" w:rsidR="00451DA1" w:rsidRDefault="00451DA1" w:rsidP="00451DA1">
      <w:pPr>
        <w:pStyle w:val="a3"/>
        <w:ind w:firstLine="11"/>
        <w:jc w:val="center"/>
      </w:pPr>
    </w:p>
    <w:p w14:paraId="4BC3EA6A" w14:textId="645AE748" w:rsidR="00961584" w:rsidRDefault="00961584" w:rsidP="0032143E">
      <w:pPr>
        <w:pStyle w:val="a3"/>
        <w:ind w:firstLine="11"/>
        <w:jc w:val="center"/>
      </w:pPr>
      <w:r>
        <w:t xml:space="preserve">Рисунок </w:t>
      </w:r>
      <w:r w:rsidR="00825B00" w:rsidRPr="00675963">
        <w:t>4</w:t>
      </w:r>
      <w:r>
        <w:t xml:space="preserve"> </w:t>
      </w:r>
      <w:r w:rsidR="0032143E">
        <w:t>–</w:t>
      </w:r>
      <w:r>
        <w:t xml:space="preserve"> </w:t>
      </w:r>
      <w:r w:rsidR="0032143E">
        <w:rPr>
          <w:lang w:val="ru-BY"/>
        </w:rPr>
        <w:t xml:space="preserve">Работа утилиты </w:t>
      </w:r>
      <w:proofErr w:type="spellStart"/>
      <w:r w:rsidR="0032143E">
        <w:rPr>
          <w:lang w:val="en-GB"/>
        </w:rPr>
        <w:t>tracert</w:t>
      </w:r>
      <w:proofErr w:type="spellEnd"/>
    </w:p>
    <w:p w14:paraId="1129B251" w14:textId="77777777" w:rsidR="0032143E" w:rsidRDefault="0032143E" w:rsidP="00451DA1">
      <w:pPr>
        <w:pStyle w:val="a3"/>
        <w:ind w:firstLine="11"/>
        <w:jc w:val="center"/>
      </w:pPr>
    </w:p>
    <w:p w14:paraId="1FA96841" w14:textId="3365B186" w:rsidR="004B2B29" w:rsidRDefault="00505832" w:rsidP="00DB12D0">
      <w:pPr>
        <w:pStyle w:val="a3"/>
        <w:ind w:firstLine="720"/>
      </w:pPr>
      <w:r>
        <w:t>Трассировка маршрута при явном указании</w:t>
      </w:r>
      <w:r w:rsidR="004B2B29">
        <w:t xml:space="preserve"> имени целевого узла показан</w:t>
      </w:r>
      <w:r w:rsidR="00DB12D0">
        <w:t>а</w:t>
      </w:r>
      <w:r w:rsidR="004B2B29">
        <w:t xml:space="preserve"> на рисунке 5.</w:t>
      </w:r>
    </w:p>
    <w:p w14:paraId="50C4821E" w14:textId="7E920495" w:rsidR="004B2B29" w:rsidRPr="00B51FBD" w:rsidRDefault="00B51FBD" w:rsidP="00675963">
      <w:pPr>
        <w:pStyle w:val="a3"/>
        <w:ind w:firstLine="0"/>
        <w:jc w:val="center"/>
      </w:pPr>
      <w:r w:rsidRPr="00B51FBD">
        <w:rPr>
          <w:noProof/>
        </w:rPr>
        <w:lastRenderedPageBreak/>
        <w:drawing>
          <wp:inline distT="0" distB="0" distL="0" distR="0" wp14:anchorId="42C6CFAD" wp14:editId="6D5B3DE2">
            <wp:extent cx="4628294" cy="329565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871"/>
                    <a:stretch/>
                  </pic:blipFill>
                  <pic:spPr bwMode="auto">
                    <a:xfrm>
                      <a:off x="0" y="0"/>
                      <a:ext cx="4628294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2000D" w14:textId="77777777" w:rsidR="004B2B29" w:rsidRPr="00B51FBD" w:rsidRDefault="004B2B29" w:rsidP="00E13348">
      <w:pPr>
        <w:pStyle w:val="a3"/>
        <w:ind w:firstLine="720"/>
      </w:pPr>
    </w:p>
    <w:p w14:paraId="7CA8754E" w14:textId="238B7829" w:rsidR="004B2B29" w:rsidRPr="00B51FBD" w:rsidRDefault="004B2B29" w:rsidP="004B2B29">
      <w:pPr>
        <w:pStyle w:val="a3"/>
        <w:ind w:firstLine="1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Pr="00A27A9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–</w:t>
      </w:r>
      <w:r w:rsidRPr="00A27A9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Работа </w:t>
      </w:r>
      <w:proofErr w:type="spellStart"/>
      <w:r>
        <w:rPr>
          <w:rFonts w:cs="Times New Roman"/>
          <w:szCs w:val="28"/>
          <w:lang w:val="en-GB"/>
        </w:rPr>
        <w:t>mytracert</w:t>
      </w:r>
      <w:proofErr w:type="spellEnd"/>
      <w:r w:rsidRPr="00A27A9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при </w:t>
      </w:r>
      <w:r w:rsidR="00532E66">
        <w:rPr>
          <w:rFonts w:cs="Times New Roman"/>
          <w:szCs w:val="28"/>
        </w:rPr>
        <w:t>принятии</w:t>
      </w:r>
      <w:r w:rsidR="00A27A99">
        <w:rPr>
          <w:rFonts w:cs="Times New Roman"/>
          <w:szCs w:val="28"/>
        </w:rPr>
        <w:t xml:space="preserve"> имени целевого узла</w:t>
      </w:r>
    </w:p>
    <w:p w14:paraId="5BB8E959" w14:textId="77777777" w:rsidR="00B51FBD" w:rsidRPr="00B51FBD" w:rsidRDefault="00B51FBD" w:rsidP="004B2B29">
      <w:pPr>
        <w:pStyle w:val="a3"/>
        <w:ind w:firstLine="11"/>
        <w:jc w:val="center"/>
        <w:rPr>
          <w:rFonts w:cs="Times New Roman"/>
          <w:szCs w:val="28"/>
        </w:rPr>
      </w:pPr>
    </w:p>
    <w:p w14:paraId="4B5E8605" w14:textId="60C40189" w:rsidR="00B51FBD" w:rsidRDefault="00B51FBD" w:rsidP="00B51FBD">
      <w:pPr>
        <w:pStyle w:val="a3"/>
        <w:ind w:firstLine="720"/>
      </w:pPr>
      <w:r>
        <w:rPr>
          <w:lang w:val="ru-BY"/>
        </w:rPr>
        <w:t xml:space="preserve">Пример работы </w:t>
      </w:r>
      <w:proofErr w:type="spellStart"/>
      <w:r>
        <w:rPr>
          <w:lang w:val="en-GB"/>
        </w:rPr>
        <w:t>tracert</w:t>
      </w:r>
      <w:proofErr w:type="spellEnd"/>
      <w:r>
        <w:rPr>
          <w:lang w:val="ru-BY"/>
        </w:rPr>
        <w:t xml:space="preserve"> для сравнения приведен </w:t>
      </w:r>
      <w:r>
        <w:t xml:space="preserve">на рисунке </w:t>
      </w:r>
      <w:r w:rsidRPr="00B51FBD">
        <w:t>6</w:t>
      </w:r>
      <w:r>
        <w:t>.</w:t>
      </w:r>
    </w:p>
    <w:p w14:paraId="60C18F6F" w14:textId="77777777" w:rsidR="004B2B29" w:rsidRPr="0016455E" w:rsidRDefault="004B2B29" w:rsidP="00E13348">
      <w:pPr>
        <w:pStyle w:val="a3"/>
        <w:ind w:firstLine="720"/>
      </w:pPr>
    </w:p>
    <w:p w14:paraId="599F6915" w14:textId="4E74FECD" w:rsidR="00B51FBD" w:rsidRDefault="00B51FBD" w:rsidP="00B51FBD">
      <w:pPr>
        <w:pStyle w:val="a3"/>
        <w:ind w:firstLine="0"/>
        <w:jc w:val="center"/>
        <w:rPr>
          <w:lang w:val="ru-BY"/>
        </w:rPr>
      </w:pPr>
      <w:r>
        <w:rPr>
          <w:lang w:val="ru-BY"/>
        </w:rPr>
        <w:t xml:space="preserve">  </w:t>
      </w:r>
      <w:r w:rsidRPr="00B51FBD">
        <w:rPr>
          <w:noProof/>
          <w:lang w:val="ru-BY"/>
        </w:rPr>
        <w:drawing>
          <wp:inline distT="0" distB="0" distL="0" distR="0" wp14:anchorId="39F3D9B2" wp14:editId="5A5C6328">
            <wp:extent cx="5133975" cy="3024409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4539" cy="303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CC93" w14:textId="77777777" w:rsidR="00B51FBD" w:rsidRDefault="00B51FBD" w:rsidP="00E13348">
      <w:pPr>
        <w:pStyle w:val="a3"/>
        <w:ind w:firstLine="720"/>
        <w:rPr>
          <w:lang w:val="ru-BY"/>
        </w:rPr>
      </w:pPr>
    </w:p>
    <w:p w14:paraId="0B10D264" w14:textId="39218AC1" w:rsidR="00B51FBD" w:rsidRDefault="00B51FBD" w:rsidP="00B51FBD">
      <w:pPr>
        <w:pStyle w:val="a3"/>
        <w:ind w:firstLine="0"/>
        <w:jc w:val="center"/>
        <w:rPr>
          <w:lang w:val="ru-BY"/>
        </w:rPr>
      </w:pPr>
      <w:r>
        <w:t xml:space="preserve">Рисунок </w:t>
      </w:r>
      <w:r w:rsidRPr="00675963">
        <w:t>4</w:t>
      </w:r>
      <w:r>
        <w:t xml:space="preserve"> – </w:t>
      </w:r>
      <w:r>
        <w:rPr>
          <w:lang w:val="ru-BY"/>
        </w:rPr>
        <w:t xml:space="preserve">Работа </w:t>
      </w:r>
      <w:proofErr w:type="spellStart"/>
      <w:r>
        <w:rPr>
          <w:lang w:val="en-GB"/>
        </w:rPr>
        <w:t>tracert</w:t>
      </w:r>
      <w:proofErr w:type="spellEnd"/>
      <w:r w:rsidRPr="00B51FBD">
        <w:t xml:space="preserve"> </w:t>
      </w:r>
      <w:r>
        <w:rPr>
          <w:rFonts w:cs="Times New Roman"/>
          <w:szCs w:val="28"/>
        </w:rPr>
        <w:t xml:space="preserve">при </w:t>
      </w:r>
      <w:r w:rsidR="00532E66">
        <w:rPr>
          <w:rFonts w:cs="Times New Roman"/>
          <w:szCs w:val="28"/>
        </w:rPr>
        <w:t>принятии</w:t>
      </w:r>
      <w:r>
        <w:rPr>
          <w:rFonts w:cs="Times New Roman"/>
          <w:szCs w:val="28"/>
        </w:rPr>
        <w:t xml:space="preserve"> имени целевого узла</w:t>
      </w:r>
    </w:p>
    <w:p w14:paraId="55FFF298" w14:textId="77777777" w:rsidR="00B51FBD" w:rsidRDefault="00B51FBD" w:rsidP="00B51FBD">
      <w:pPr>
        <w:pStyle w:val="a3"/>
        <w:ind w:firstLine="0"/>
        <w:rPr>
          <w:lang w:val="ru-BY"/>
        </w:rPr>
      </w:pPr>
    </w:p>
    <w:p w14:paraId="460FF4BA" w14:textId="62842C02" w:rsidR="00DB12D0" w:rsidRDefault="00DB12D0" w:rsidP="00DB12D0">
      <w:pPr>
        <w:pStyle w:val="a3"/>
        <w:ind w:firstLine="720"/>
        <w:rPr>
          <w:lang w:val="ru-BY"/>
        </w:rPr>
      </w:pPr>
      <w:r>
        <w:t xml:space="preserve">Таким образом, </w:t>
      </w:r>
      <w:proofErr w:type="spellStart"/>
      <w:r w:rsidRPr="00E13348">
        <w:rPr>
          <w:lang w:val="ru-BY"/>
        </w:rPr>
        <w:t>mytracert</w:t>
      </w:r>
      <w:proofErr w:type="spellEnd"/>
      <w:r w:rsidRPr="00E13348">
        <w:rPr>
          <w:lang w:val="ru-BY"/>
        </w:rPr>
        <w:t xml:space="preserve"> работает корректно и показывает те же маршруты и IP-адреса, что и системная </w:t>
      </w:r>
      <w:proofErr w:type="spellStart"/>
      <w:r w:rsidRPr="00E13348">
        <w:rPr>
          <w:lang w:val="ru-BY"/>
        </w:rPr>
        <w:t>tracert</w:t>
      </w:r>
      <w:proofErr w:type="spellEnd"/>
      <w:r w:rsidRPr="00E13348">
        <w:rPr>
          <w:lang w:val="ru-BY"/>
        </w:rPr>
        <w:t>. При использовании флага -d она корректно отображает имена хостов вместе с IP.</w:t>
      </w:r>
      <w:r>
        <w:rPr>
          <w:lang w:val="ru-BY"/>
        </w:rPr>
        <w:t xml:space="preserve"> При указании имени целевого узла программа </w:t>
      </w:r>
      <w:proofErr w:type="gramStart"/>
      <w:r>
        <w:rPr>
          <w:lang w:val="ru-BY"/>
        </w:rPr>
        <w:t xml:space="preserve">тоже </w:t>
      </w:r>
      <w:r w:rsidRPr="00E13348">
        <w:rPr>
          <w:lang w:val="ru-BY"/>
        </w:rPr>
        <w:t xml:space="preserve"> </w:t>
      </w:r>
      <w:r>
        <w:rPr>
          <w:lang w:val="ru-BY"/>
        </w:rPr>
        <w:t>работает</w:t>
      </w:r>
      <w:proofErr w:type="gramEnd"/>
      <w:r>
        <w:rPr>
          <w:lang w:val="ru-BY"/>
        </w:rPr>
        <w:t xml:space="preserve"> корректно.</w:t>
      </w:r>
    </w:p>
    <w:p w14:paraId="0E3A465C" w14:textId="67B8233A" w:rsidR="004B4D55" w:rsidRPr="00210C07" w:rsidRDefault="00DE1405" w:rsidP="00E13348">
      <w:pPr>
        <w:pStyle w:val="a3"/>
        <w:ind w:firstLine="720"/>
      </w:pPr>
      <w:r>
        <w:rPr>
          <w:lang w:val="ru-BY"/>
        </w:rPr>
        <w:t>Р</w:t>
      </w:r>
      <w:r w:rsidR="00147B34">
        <w:rPr>
          <w:lang w:val="ru-BY"/>
        </w:rPr>
        <w:t xml:space="preserve">ассмотрим перехваченный </w:t>
      </w:r>
      <w:r>
        <w:rPr>
          <w:lang w:val="ru-BY"/>
        </w:rPr>
        <w:t xml:space="preserve">утилитами </w:t>
      </w:r>
      <w:r w:rsidR="00147B34">
        <w:rPr>
          <w:lang w:val="ru-BY"/>
        </w:rPr>
        <w:t>трафик</w:t>
      </w:r>
      <w:r>
        <w:t>.</w:t>
      </w:r>
    </w:p>
    <w:p w14:paraId="6264517D" w14:textId="41F2C061" w:rsidR="0015739E" w:rsidRDefault="004B4D55" w:rsidP="00532E66">
      <w:pPr>
        <w:pStyle w:val="a3"/>
        <w:ind w:firstLine="720"/>
      </w:pPr>
      <w:r>
        <w:t>Трафик</w:t>
      </w:r>
      <w:r w:rsidR="00A54E95">
        <w:t xml:space="preserve">, перехваченный при работе </w:t>
      </w:r>
      <w:proofErr w:type="spellStart"/>
      <w:r>
        <w:rPr>
          <w:lang w:val="en-GB"/>
        </w:rPr>
        <w:t>mytracert</w:t>
      </w:r>
      <w:proofErr w:type="spellEnd"/>
      <w:r w:rsidR="00A54E95">
        <w:t>,</w:t>
      </w:r>
      <w:r w:rsidRPr="004B4D55">
        <w:t xml:space="preserve"> </w:t>
      </w:r>
      <w:r w:rsidR="0015739E">
        <w:t xml:space="preserve">показан на рисунке </w:t>
      </w:r>
      <w:r w:rsidR="00954CA8" w:rsidRPr="00954CA8">
        <w:t>6</w:t>
      </w:r>
      <w:r w:rsidR="0015739E">
        <w:t>.</w:t>
      </w:r>
    </w:p>
    <w:p w14:paraId="434515EE" w14:textId="72B38465" w:rsidR="0015739E" w:rsidRPr="0015739E" w:rsidRDefault="008A01C4" w:rsidP="0015739E">
      <w:pPr>
        <w:pStyle w:val="a3"/>
        <w:ind w:left="-426" w:firstLine="0"/>
        <w:jc w:val="center"/>
      </w:pPr>
      <w:r w:rsidRPr="008A01C4">
        <w:lastRenderedPageBreak/>
        <w:drawing>
          <wp:inline distT="0" distB="0" distL="0" distR="0" wp14:anchorId="6BEB0057" wp14:editId="0F6F6AC5">
            <wp:extent cx="6082603" cy="38576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4893" cy="38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BA4F" w14:textId="164EAA2F" w:rsidR="00195B7E" w:rsidRDefault="00195B7E" w:rsidP="0015739E">
      <w:pPr>
        <w:pStyle w:val="a3"/>
        <w:ind w:firstLine="11"/>
        <w:rPr>
          <w:rFonts w:cs="Times New Roman"/>
          <w:szCs w:val="28"/>
        </w:rPr>
      </w:pPr>
    </w:p>
    <w:p w14:paraId="23629BDC" w14:textId="48DA8F0B" w:rsidR="0015739E" w:rsidRDefault="0015739E" w:rsidP="0015739E">
      <w:pPr>
        <w:pStyle w:val="a3"/>
        <w:ind w:firstLine="11"/>
        <w:jc w:val="center"/>
      </w:pPr>
      <w:r>
        <w:rPr>
          <w:rFonts w:cs="Times New Roman"/>
          <w:szCs w:val="28"/>
        </w:rPr>
        <w:t xml:space="preserve">Рисунок </w:t>
      </w:r>
      <w:r w:rsidR="00954CA8" w:rsidRPr="00954CA8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– </w:t>
      </w:r>
      <w:r>
        <w:t xml:space="preserve">Трафик для </w:t>
      </w:r>
      <w:proofErr w:type="spellStart"/>
      <w:r>
        <w:rPr>
          <w:lang w:val="en-GB"/>
        </w:rPr>
        <w:t>mytracert</w:t>
      </w:r>
      <w:proofErr w:type="spellEnd"/>
    </w:p>
    <w:p w14:paraId="1FA8E11E" w14:textId="77777777" w:rsidR="0015739E" w:rsidRDefault="0015739E" w:rsidP="0015739E">
      <w:pPr>
        <w:pStyle w:val="a3"/>
        <w:ind w:firstLine="11"/>
      </w:pPr>
    </w:p>
    <w:p w14:paraId="4DEBA386" w14:textId="7EDDB8E8" w:rsidR="0015739E" w:rsidRDefault="0015739E" w:rsidP="0015739E">
      <w:pPr>
        <w:pStyle w:val="a3"/>
        <w:ind w:firstLine="720"/>
      </w:pPr>
      <w:r>
        <w:t>Трафик</w:t>
      </w:r>
      <w:r w:rsidR="00A54E95">
        <w:t xml:space="preserve"> утилиты </w:t>
      </w:r>
      <w:proofErr w:type="spellStart"/>
      <w:r>
        <w:rPr>
          <w:lang w:val="en-GB"/>
        </w:rPr>
        <w:t>tracert</w:t>
      </w:r>
      <w:proofErr w:type="spellEnd"/>
      <w:r w:rsidR="00DE1405">
        <w:t xml:space="preserve"> </w:t>
      </w:r>
      <w:r>
        <w:t xml:space="preserve">показан на рисунке </w:t>
      </w:r>
      <w:r w:rsidR="00954CA8" w:rsidRPr="00954CA8">
        <w:t>7</w:t>
      </w:r>
      <w:r>
        <w:t>.</w:t>
      </w:r>
    </w:p>
    <w:p w14:paraId="5C8AC94D" w14:textId="77777777" w:rsidR="00A54E95" w:rsidRPr="00DE1405" w:rsidRDefault="00A54E95" w:rsidP="00A54E95">
      <w:pPr>
        <w:pStyle w:val="a3"/>
        <w:ind w:firstLine="0"/>
        <w:rPr>
          <w:rFonts w:cs="Times New Roman"/>
          <w:szCs w:val="28"/>
        </w:rPr>
      </w:pPr>
    </w:p>
    <w:p w14:paraId="399EFC58" w14:textId="69D106A7" w:rsidR="0015739E" w:rsidRDefault="008A01C4" w:rsidP="00435825">
      <w:pPr>
        <w:pStyle w:val="a3"/>
        <w:ind w:left="-426" w:firstLine="11"/>
        <w:jc w:val="center"/>
        <w:rPr>
          <w:rFonts w:cs="Times New Roman"/>
          <w:szCs w:val="28"/>
        </w:rPr>
      </w:pPr>
      <w:r w:rsidRPr="008A01C4">
        <w:rPr>
          <w:rFonts w:cs="Times New Roman"/>
          <w:szCs w:val="28"/>
        </w:rPr>
        <w:drawing>
          <wp:inline distT="0" distB="0" distL="0" distR="0" wp14:anchorId="12F9242A" wp14:editId="286A3BFE">
            <wp:extent cx="6156329" cy="38385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9119" cy="384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E767" w14:textId="5D8BD02E" w:rsidR="0048123F" w:rsidRDefault="0048123F" w:rsidP="0048123F">
      <w:pPr>
        <w:pStyle w:val="a3"/>
        <w:ind w:left="-426" w:firstLine="11"/>
        <w:rPr>
          <w:rFonts w:cs="Times New Roman"/>
          <w:szCs w:val="28"/>
        </w:rPr>
      </w:pPr>
    </w:p>
    <w:p w14:paraId="669214E7" w14:textId="1B0BA853" w:rsidR="00A6114B" w:rsidRDefault="0048123F" w:rsidP="00DE1405">
      <w:pPr>
        <w:pStyle w:val="a3"/>
        <w:ind w:left="-426" w:firstLine="11"/>
        <w:jc w:val="center"/>
      </w:pPr>
      <w:r>
        <w:rPr>
          <w:rFonts w:cs="Times New Roman"/>
          <w:szCs w:val="28"/>
        </w:rPr>
        <w:t xml:space="preserve">Рисунок </w:t>
      </w:r>
      <w:r w:rsidR="00954CA8" w:rsidRPr="00675963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– </w:t>
      </w:r>
      <w:r>
        <w:t>Трафик для</w:t>
      </w:r>
      <w:r w:rsidR="00B50564">
        <w:t xml:space="preserve"> </w:t>
      </w:r>
      <w:proofErr w:type="spellStart"/>
      <w:r>
        <w:rPr>
          <w:lang w:val="en-GB"/>
        </w:rPr>
        <w:t>tracert</w:t>
      </w:r>
      <w:proofErr w:type="spellEnd"/>
    </w:p>
    <w:p w14:paraId="5B6CEC82" w14:textId="7DA7AEA7" w:rsidR="00F66DE3" w:rsidRPr="00532E66" w:rsidRDefault="000778D3" w:rsidP="00532E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E66">
        <w:rPr>
          <w:rFonts w:ascii="Times New Roman" w:hAnsi="Times New Roman" w:cs="Times New Roman"/>
          <w:sz w:val="28"/>
          <w:szCs w:val="28"/>
        </w:rPr>
        <w:lastRenderedPageBreak/>
        <w:t xml:space="preserve">Анализ сетевого трафика в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показывает, что разработанная утилита работает по тому же принципу, что и стандартная утилита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. В обоих случаях для определения маршрута используются ICMP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пакеты с постепенно увеличивающимся значением TTL. Для каждого значения TTL отправляется 3 пакета, после чего анализируются ответы от промежуточных маршрутизаторов. Когда значение TTL достигает нуля на маршрутизаторе, он отправляет сообщение ICMP T</w:t>
      </w:r>
      <w:r w:rsidR="00C33169" w:rsidRPr="00532E66">
        <w:rPr>
          <w:rFonts w:ascii="Times New Roman" w:hAnsi="Times New Roman" w:cs="Times New Roman"/>
          <w:sz w:val="28"/>
          <w:szCs w:val="28"/>
        </w:rPr>
        <w:t>TL</w:t>
      </w:r>
      <w:r w:rsidRPr="0053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, что позволяет определить очередной узел маршрута. При достижении конечного узла возвращается ICMP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Reply.</w:t>
      </w:r>
      <w:proofErr w:type="spellEnd"/>
      <w:r w:rsidR="00532E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6DE3" w:rsidRPr="00532E66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="00F66DE3" w:rsidRPr="00532E66">
        <w:rPr>
          <w:rFonts w:ascii="Times New Roman" w:hAnsi="Times New Roman" w:cs="Times New Roman"/>
          <w:sz w:val="28"/>
          <w:szCs w:val="28"/>
        </w:rPr>
        <w:t>Identifier</w:t>
      </w:r>
      <w:proofErr w:type="spellEnd"/>
      <w:r w:rsidR="00F66DE3" w:rsidRPr="00532E66">
        <w:rPr>
          <w:rFonts w:ascii="Times New Roman" w:hAnsi="Times New Roman" w:cs="Times New Roman"/>
          <w:sz w:val="28"/>
          <w:szCs w:val="28"/>
        </w:rPr>
        <w:t xml:space="preserve"> в ICMP-заголовке в обоих случаях остается постоянным в течение всей трассировки и используется для идентификации пакетов одной сессии.</w:t>
      </w:r>
    </w:p>
    <w:p w14:paraId="42D3B5CE" w14:textId="3CB28371" w:rsidR="00DE1405" w:rsidRDefault="0016455E" w:rsidP="00532E66">
      <w:pPr>
        <w:spacing w:after="0" w:line="240" w:lineRule="auto"/>
        <w:ind w:firstLine="709"/>
        <w:jc w:val="both"/>
      </w:pPr>
      <w:r w:rsidRPr="00532E66">
        <w:rPr>
          <w:rFonts w:ascii="Times New Roman" w:hAnsi="Times New Roman" w:cs="Times New Roman"/>
          <w:sz w:val="28"/>
          <w:szCs w:val="28"/>
        </w:rPr>
        <w:t xml:space="preserve">Также при каждой отправке увеличивается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, что </w:t>
      </w:r>
      <w:r w:rsidR="00F66DE3" w:rsidRPr="00532E66">
        <w:rPr>
          <w:rFonts w:ascii="Times New Roman" w:hAnsi="Times New Roman" w:cs="Times New Roman"/>
          <w:sz w:val="28"/>
          <w:szCs w:val="28"/>
        </w:rPr>
        <w:t xml:space="preserve">показано на рисунке 8 для </w:t>
      </w:r>
      <w:proofErr w:type="spellStart"/>
      <w:r w:rsidR="00F66DE3" w:rsidRPr="00532E66">
        <w:rPr>
          <w:rFonts w:ascii="Times New Roman" w:hAnsi="Times New Roman" w:cs="Times New Roman"/>
          <w:sz w:val="28"/>
          <w:szCs w:val="28"/>
        </w:rPr>
        <w:t>mytracert</w:t>
      </w:r>
      <w:proofErr w:type="spellEnd"/>
      <w:r w:rsidR="00F66DE3" w:rsidRPr="00532E66">
        <w:rPr>
          <w:rFonts w:ascii="Times New Roman" w:hAnsi="Times New Roman" w:cs="Times New Roman"/>
          <w:sz w:val="28"/>
          <w:szCs w:val="28"/>
        </w:rPr>
        <w:t xml:space="preserve"> и на рисунке 9 для </w:t>
      </w:r>
      <w:proofErr w:type="spellStart"/>
      <w:r w:rsidR="00F66DE3" w:rsidRPr="00532E66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="00F66DE3" w:rsidRPr="00532E66">
        <w:rPr>
          <w:rFonts w:ascii="Times New Roman" w:hAnsi="Times New Roman" w:cs="Times New Roman"/>
          <w:sz w:val="28"/>
          <w:szCs w:val="28"/>
        </w:rPr>
        <w:t xml:space="preserve">. Это </w:t>
      </w:r>
      <w:r w:rsidRPr="00532E66">
        <w:rPr>
          <w:rFonts w:ascii="Times New Roman" w:hAnsi="Times New Roman" w:cs="Times New Roman"/>
          <w:sz w:val="28"/>
          <w:szCs w:val="28"/>
        </w:rPr>
        <w:t>позволяет различать отдельные ICMP-запросы и сопоставлять ответы с конкретными пакетами.</w:t>
      </w:r>
      <w:r>
        <w:t xml:space="preserve"> </w:t>
      </w:r>
    </w:p>
    <w:p w14:paraId="14DF7B50" w14:textId="77777777" w:rsidR="00F66DE3" w:rsidRDefault="00F66DE3" w:rsidP="00F66DE3">
      <w:pPr>
        <w:pStyle w:val="a3"/>
        <w:ind w:left="-426" w:firstLine="1146"/>
        <w:rPr>
          <w:lang w:val="ru-BY"/>
        </w:rPr>
      </w:pPr>
    </w:p>
    <w:p w14:paraId="71617D7F" w14:textId="64ED8DF5" w:rsidR="00DE1405" w:rsidRDefault="00DE1405" w:rsidP="00DE1405">
      <w:pPr>
        <w:pStyle w:val="a3"/>
        <w:ind w:left="-426" w:firstLine="0"/>
        <w:jc w:val="center"/>
        <w:rPr>
          <w:lang w:val="ru-BY"/>
        </w:rPr>
      </w:pPr>
      <w:r w:rsidRPr="00DE1405">
        <w:rPr>
          <w:lang w:val="ru-BY"/>
        </w:rPr>
        <w:drawing>
          <wp:inline distT="0" distB="0" distL="0" distR="0" wp14:anchorId="086BCEB8" wp14:editId="37276518">
            <wp:extent cx="1663184" cy="215438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0520" cy="216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C332" w14:textId="77777777" w:rsidR="00F66DE3" w:rsidRDefault="00F66DE3" w:rsidP="00DE1405">
      <w:pPr>
        <w:pStyle w:val="a3"/>
        <w:ind w:left="-426" w:firstLine="0"/>
        <w:jc w:val="center"/>
        <w:rPr>
          <w:lang w:val="ru-BY"/>
        </w:rPr>
      </w:pPr>
    </w:p>
    <w:p w14:paraId="55D2ABE3" w14:textId="08968867" w:rsidR="00F66DE3" w:rsidRPr="00F66DE3" w:rsidRDefault="00F66DE3" w:rsidP="00F66DE3">
      <w:pPr>
        <w:pStyle w:val="a3"/>
        <w:ind w:left="-426" w:firstLine="11"/>
        <w:jc w:val="center"/>
        <w:rPr>
          <w:lang w:val="en-GB"/>
        </w:rPr>
      </w:pPr>
      <w:r>
        <w:rPr>
          <w:rFonts w:cs="Times New Roman"/>
          <w:szCs w:val="28"/>
        </w:rPr>
        <w:t>Рисунок</w:t>
      </w:r>
      <w:r w:rsidRPr="00F66DE3">
        <w:rPr>
          <w:rFonts w:cs="Times New Roman"/>
          <w:szCs w:val="28"/>
          <w:lang w:val="en-GB"/>
        </w:rPr>
        <w:t xml:space="preserve"> 8 – </w:t>
      </w:r>
      <w:r>
        <w:rPr>
          <w:lang w:val="ru-BY"/>
        </w:rPr>
        <w:t xml:space="preserve">Изменение </w:t>
      </w:r>
      <w:proofErr w:type="spellStart"/>
      <w:r w:rsidRPr="000778D3">
        <w:rPr>
          <w:lang w:val="ru-BY"/>
        </w:rPr>
        <w:t>sequence</w:t>
      </w:r>
      <w:proofErr w:type="spellEnd"/>
      <w:r w:rsidRPr="000778D3">
        <w:rPr>
          <w:lang w:val="ru-BY"/>
        </w:rPr>
        <w:t xml:space="preserve"> </w:t>
      </w:r>
      <w:proofErr w:type="spellStart"/>
      <w:r w:rsidRPr="000778D3">
        <w:rPr>
          <w:lang w:val="ru-BY"/>
        </w:rPr>
        <w:t>number</w:t>
      </w:r>
      <w:proofErr w:type="spellEnd"/>
      <w:r>
        <w:rPr>
          <w:lang w:val="ru-BY"/>
        </w:rPr>
        <w:t xml:space="preserve"> в </w:t>
      </w:r>
      <w:proofErr w:type="spellStart"/>
      <w:r>
        <w:rPr>
          <w:lang w:val="en-GB"/>
        </w:rPr>
        <w:t>mytracert</w:t>
      </w:r>
      <w:proofErr w:type="spellEnd"/>
    </w:p>
    <w:p w14:paraId="1825F97C" w14:textId="77777777" w:rsidR="00F66DE3" w:rsidRDefault="00F66DE3" w:rsidP="00F66DE3">
      <w:pPr>
        <w:pStyle w:val="a3"/>
        <w:ind w:firstLine="0"/>
        <w:rPr>
          <w:lang w:val="ru-BY"/>
        </w:rPr>
      </w:pPr>
    </w:p>
    <w:p w14:paraId="63E42089" w14:textId="577952F2" w:rsidR="00F66DE3" w:rsidRDefault="00F66DE3" w:rsidP="00DE1405">
      <w:pPr>
        <w:pStyle w:val="a3"/>
        <w:ind w:left="-426" w:firstLine="0"/>
        <w:jc w:val="center"/>
        <w:rPr>
          <w:lang w:val="ru-BY"/>
        </w:rPr>
      </w:pPr>
      <w:r w:rsidRPr="00F66DE3">
        <w:rPr>
          <w:lang w:val="ru-BY"/>
        </w:rPr>
        <w:drawing>
          <wp:inline distT="0" distB="0" distL="0" distR="0" wp14:anchorId="646FE8CD" wp14:editId="6D1B869E">
            <wp:extent cx="1887092" cy="21197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4290" cy="213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0C66" w14:textId="77777777" w:rsidR="00F66DE3" w:rsidRDefault="00F66DE3" w:rsidP="00DE1405">
      <w:pPr>
        <w:pStyle w:val="a3"/>
        <w:ind w:left="-426" w:firstLine="0"/>
        <w:jc w:val="center"/>
        <w:rPr>
          <w:lang w:val="ru-BY"/>
        </w:rPr>
      </w:pPr>
    </w:p>
    <w:p w14:paraId="3BCE86B7" w14:textId="0C739DE5" w:rsidR="00F66DE3" w:rsidRPr="00F66DE3" w:rsidRDefault="00F66DE3" w:rsidP="00F66DE3">
      <w:pPr>
        <w:pStyle w:val="a3"/>
        <w:ind w:left="-426" w:firstLine="11"/>
        <w:jc w:val="center"/>
        <w:rPr>
          <w:lang w:val="en-GB"/>
        </w:rPr>
      </w:pPr>
      <w:r>
        <w:rPr>
          <w:rFonts w:cs="Times New Roman"/>
          <w:szCs w:val="28"/>
        </w:rPr>
        <w:t>Рисунок</w:t>
      </w:r>
      <w:r w:rsidRPr="00F66DE3">
        <w:rPr>
          <w:rFonts w:cs="Times New Roman"/>
          <w:szCs w:val="28"/>
          <w:lang w:val="en-GB"/>
        </w:rPr>
        <w:t xml:space="preserve"> </w:t>
      </w:r>
      <w:r>
        <w:rPr>
          <w:rFonts w:cs="Times New Roman"/>
          <w:szCs w:val="28"/>
          <w:lang w:val="en-GB"/>
        </w:rPr>
        <w:t>9</w:t>
      </w:r>
      <w:r w:rsidRPr="00F66DE3">
        <w:rPr>
          <w:rFonts w:cs="Times New Roman"/>
          <w:szCs w:val="28"/>
          <w:lang w:val="en-GB"/>
        </w:rPr>
        <w:t xml:space="preserve"> – </w:t>
      </w:r>
      <w:r>
        <w:rPr>
          <w:lang w:val="ru-BY"/>
        </w:rPr>
        <w:t xml:space="preserve">Изменение </w:t>
      </w:r>
      <w:proofErr w:type="spellStart"/>
      <w:r w:rsidRPr="000778D3">
        <w:rPr>
          <w:lang w:val="ru-BY"/>
        </w:rPr>
        <w:t>sequence</w:t>
      </w:r>
      <w:proofErr w:type="spellEnd"/>
      <w:r w:rsidRPr="000778D3">
        <w:rPr>
          <w:lang w:val="ru-BY"/>
        </w:rPr>
        <w:t xml:space="preserve"> </w:t>
      </w:r>
      <w:proofErr w:type="spellStart"/>
      <w:r w:rsidRPr="000778D3">
        <w:rPr>
          <w:lang w:val="ru-BY"/>
        </w:rPr>
        <w:t>number</w:t>
      </w:r>
      <w:proofErr w:type="spellEnd"/>
      <w:r>
        <w:rPr>
          <w:lang w:val="ru-BY"/>
        </w:rPr>
        <w:t xml:space="preserve"> в </w:t>
      </w:r>
      <w:proofErr w:type="spellStart"/>
      <w:r>
        <w:rPr>
          <w:lang w:val="en-GB"/>
        </w:rPr>
        <w:t>tracert</w:t>
      </w:r>
      <w:proofErr w:type="spellEnd"/>
    </w:p>
    <w:p w14:paraId="2C1BA67B" w14:textId="77777777" w:rsidR="00F66DE3" w:rsidRPr="00F66DE3" w:rsidRDefault="00F66DE3" w:rsidP="00DE1405">
      <w:pPr>
        <w:pStyle w:val="a3"/>
        <w:ind w:left="-426" w:firstLine="0"/>
        <w:jc w:val="center"/>
        <w:rPr>
          <w:lang w:val="en-GB"/>
        </w:rPr>
      </w:pPr>
    </w:p>
    <w:p w14:paraId="21356255" w14:textId="1B8D6313" w:rsidR="00435825" w:rsidRDefault="000778D3" w:rsidP="00532E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2E66">
        <w:rPr>
          <w:rFonts w:ascii="Times New Roman" w:hAnsi="Times New Roman" w:cs="Times New Roman"/>
          <w:sz w:val="28"/>
          <w:szCs w:val="28"/>
        </w:rPr>
        <w:t>Анализ пакетов</w:t>
      </w:r>
      <w:r w:rsidR="00F66DE3" w:rsidRPr="00532E66">
        <w:rPr>
          <w:rFonts w:ascii="Times New Roman" w:hAnsi="Times New Roman" w:cs="Times New Roman"/>
          <w:sz w:val="28"/>
          <w:szCs w:val="28"/>
        </w:rPr>
        <w:t xml:space="preserve"> </w:t>
      </w:r>
      <w:r w:rsidR="00532E66">
        <w:rPr>
          <w:rFonts w:ascii="Times New Roman" w:hAnsi="Times New Roman" w:cs="Times New Roman"/>
          <w:sz w:val="28"/>
          <w:szCs w:val="28"/>
          <w:lang w:val="en-GB"/>
        </w:rPr>
        <w:t>ICMP</w:t>
      </w:r>
      <w:r w:rsidR="00532E66" w:rsidRPr="00532E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66DE3" w:rsidRPr="00532E6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="00F66DE3" w:rsidRPr="0053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6DE3" w:rsidRPr="00532E66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="00496DBE" w:rsidRPr="00532E66">
        <w:rPr>
          <w:rFonts w:ascii="Times New Roman" w:hAnsi="Times New Roman" w:cs="Times New Roman"/>
          <w:sz w:val="28"/>
          <w:szCs w:val="28"/>
        </w:rPr>
        <w:t>, о</w:t>
      </w:r>
      <w:r w:rsidR="00435825" w:rsidRPr="00532E66">
        <w:rPr>
          <w:rFonts w:ascii="Times New Roman" w:hAnsi="Times New Roman" w:cs="Times New Roman"/>
          <w:sz w:val="28"/>
          <w:szCs w:val="28"/>
        </w:rPr>
        <w:t xml:space="preserve">тображенных на рисунке </w:t>
      </w:r>
      <w:r w:rsidR="00F66DE3" w:rsidRPr="00532E66">
        <w:rPr>
          <w:rFonts w:ascii="Times New Roman" w:hAnsi="Times New Roman" w:cs="Times New Roman"/>
          <w:sz w:val="28"/>
          <w:szCs w:val="28"/>
        </w:rPr>
        <w:t>10</w:t>
      </w:r>
      <w:r w:rsidR="00B13A9D" w:rsidRPr="00532E66">
        <w:rPr>
          <w:rFonts w:ascii="Times New Roman" w:hAnsi="Times New Roman" w:cs="Times New Roman"/>
          <w:sz w:val="28"/>
          <w:szCs w:val="28"/>
        </w:rPr>
        <w:t xml:space="preserve"> и </w:t>
      </w:r>
      <w:r w:rsidR="00F66DE3" w:rsidRPr="00532E66">
        <w:rPr>
          <w:rFonts w:ascii="Times New Roman" w:hAnsi="Times New Roman" w:cs="Times New Roman"/>
          <w:sz w:val="28"/>
          <w:szCs w:val="28"/>
        </w:rPr>
        <w:t>11</w:t>
      </w:r>
      <w:r w:rsidR="00435825" w:rsidRPr="00532E66">
        <w:rPr>
          <w:rFonts w:ascii="Times New Roman" w:hAnsi="Times New Roman" w:cs="Times New Roman"/>
          <w:sz w:val="28"/>
          <w:szCs w:val="28"/>
        </w:rPr>
        <w:t xml:space="preserve"> </w:t>
      </w:r>
      <w:r w:rsidRPr="00532E66">
        <w:rPr>
          <w:rFonts w:ascii="Times New Roman" w:hAnsi="Times New Roman" w:cs="Times New Roman"/>
          <w:sz w:val="28"/>
          <w:szCs w:val="28"/>
        </w:rPr>
        <w:t xml:space="preserve">показывает, что контрольная сумма в отправляемых пакетах вычисляется </w:t>
      </w:r>
      <w:r w:rsidRPr="00532E66">
        <w:rPr>
          <w:rFonts w:ascii="Times New Roman" w:hAnsi="Times New Roman" w:cs="Times New Roman"/>
          <w:sz w:val="28"/>
          <w:szCs w:val="28"/>
        </w:rPr>
        <w:lastRenderedPageBreak/>
        <w:t xml:space="preserve">корректно (в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отображается как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Checksum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>: Good)</w:t>
      </w:r>
      <w:r w:rsidR="008D33C8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="008D33C8" w:rsidRPr="008D33C8">
        <w:rPr>
          <w:rFonts w:ascii="Times New Roman" w:hAnsi="Times New Roman" w:cs="Times New Roman"/>
          <w:sz w:val="28"/>
          <w:szCs w:val="28"/>
        </w:rPr>
        <w:t>все основные поля ICMP пакета совпадают</w:t>
      </w:r>
      <w:r w:rsidRPr="00532E6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89D1031" w14:textId="77777777" w:rsidR="00532E66" w:rsidRPr="00532E66" w:rsidRDefault="00532E66" w:rsidP="00532E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76A7D9" w14:textId="6A0A3B60" w:rsidR="00B13A9D" w:rsidRDefault="00B13A9D" w:rsidP="00A54E95">
      <w:pPr>
        <w:pStyle w:val="a3"/>
        <w:ind w:left="-426" w:firstLine="11"/>
        <w:jc w:val="center"/>
        <w:rPr>
          <w:rFonts w:cs="Times New Roman"/>
          <w:szCs w:val="28"/>
          <w:lang w:val="en-GB"/>
        </w:rPr>
      </w:pPr>
      <w:r w:rsidRPr="00B13A9D">
        <w:rPr>
          <w:rFonts w:cs="Times New Roman"/>
          <w:noProof/>
          <w:szCs w:val="28"/>
        </w:rPr>
        <w:drawing>
          <wp:inline distT="0" distB="0" distL="0" distR="0" wp14:anchorId="2594C3B1" wp14:editId="0CD8948A">
            <wp:extent cx="4417044" cy="37623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50116"/>
                    <a:stretch/>
                  </pic:blipFill>
                  <pic:spPr bwMode="auto">
                    <a:xfrm>
                      <a:off x="0" y="0"/>
                      <a:ext cx="4438810" cy="378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40747" w14:textId="77777777" w:rsidR="008A01C4" w:rsidRDefault="008A01C4" w:rsidP="00A54E95">
      <w:pPr>
        <w:pStyle w:val="a3"/>
        <w:ind w:left="-426" w:firstLine="11"/>
        <w:jc w:val="center"/>
        <w:rPr>
          <w:rFonts w:cs="Times New Roman"/>
          <w:szCs w:val="28"/>
          <w:lang w:val="en-GB"/>
        </w:rPr>
      </w:pPr>
    </w:p>
    <w:p w14:paraId="36A4DA59" w14:textId="11283468" w:rsidR="008A01C4" w:rsidRPr="00514486" w:rsidRDefault="008A01C4" w:rsidP="008A01C4">
      <w:pPr>
        <w:pStyle w:val="a3"/>
        <w:ind w:left="-426" w:firstLine="11"/>
        <w:jc w:val="center"/>
      </w:pPr>
      <w:r>
        <w:rPr>
          <w:rFonts w:cs="Times New Roman"/>
          <w:szCs w:val="28"/>
        </w:rPr>
        <w:t>Рисунок</w:t>
      </w:r>
      <w:r w:rsidRPr="00435825">
        <w:rPr>
          <w:rFonts w:cs="Times New Roman"/>
          <w:szCs w:val="28"/>
        </w:rPr>
        <w:t xml:space="preserve"> </w:t>
      </w:r>
      <w:r w:rsidR="00532E66">
        <w:rPr>
          <w:rFonts w:cs="Times New Roman"/>
          <w:szCs w:val="28"/>
        </w:rPr>
        <w:t>10</w:t>
      </w:r>
      <w:r w:rsidRPr="00435825">
        <w:rPr>
          <w:rFonts w:cs="Times New Roman"/>
          <w:szCs w:val="28"/>
        </w:rPr>
        <w:t xml:space="preserve"> – </w:t>
      </w:r>
      <w:r w:rsidR="00532E66">
        <w:rPr>
          <w:lang w:val="ru-BY"/>
        </w:rPr>
        <w:t>Структура пакета</w:t>
      </w:r>
      <w:r>
        <w:rPr>
          <w:lang w:val="ru-BY"/>
        </w:rPr>
        <w:t xml:space="preserve"> </w:t>
      </w:r>
      <w:r>
        <w:t>для</w:t>
      </w:r>
      <w:r w:rsidRPr="00435825">
        <w:t xml:space="preserve"> </w:t>
      </w:r>
      <w:proofErr w:type="spellStart"/>
      <w:r>
        <w:rPr>
          <w:lang w:val="en-GB"/>
        </w:rPr>
        <w:t>mytracert</w:t>
      </w:r>
      <w:proofErr w:type="spellEnd"/>
      <w:r>
        <w:t xml:space="preserve"> </w:t>
      </w:r>
    </w:p>
    <w:p w14:paraId="57FD975E" w14:textId="77777777" w:rsidR="008A01C4" w:rsidRPr="008A01C4" w:rsidRDefault="008A01C4" w:rsidP="00A54E95">
      <w:pPr>
        <w:pStyle w:val="a3"/>
        <w:ind w:left="-426" w:firstLine="11"/>
        <w:jc w:val="center"/>
        <w:rPr>
          <w:rFonts w:cs="Times New Roman"/>
          <w:szCs w:val="28"/>
        </w:rPr>
      </w:pPr>
    </w:p>
    <w:p w14:paraId="29DD0BD3" w14:textId="115D96B5" w:rsidR="008A01C4" w:rsidRDefault="008A01C4" w:rsidP="008A01C4">
      <w:pPr>
        <w:pStyle w:val="a3"/>
        <w:ind w:left="-426" w:firstLine="11"/>
        <w:jc w:val="center"/>
        <w:rPr>
          <w:rFonts w:cs="Times New Roman"/>
          <w:szCs w:val="28"/>
          <w:lang w:val="en-GB"/>
        </w:rPr>
      </w:pPr>
      <w:r w:rsidRPr="00B13A9D">
        <w:rPr>
          <w:rFonts w:cs="Times New Roman"/>
          <w:noProof/>
          <w:szCs w:val="28"/>
        </w:rPr>
        <w:drawing>
          <wp:inline distT="0" distB="0" distL="0" distR="0" wp14:anchorId="1BEE5649" wp14:editId="4F026A0D">
            <wp:extent cx="4283514" cy="35909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9314"/>
                    <a:stretch/>
                  </pic:blipFill>
                  <pic:spPr bwMode="auto">
                    <a:xfrm>
                      <a:off x="0" y="0"/>
                      <a:ext cx="4304732" cy="3608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E1BEE" w14:textId="77777777" w:rsidR="00F66DE3" w:rsidRPr="00676D2C" w:rsidRDefault="00F66DE3" w:rsidP="008A01C4">
      <w:pPr>
        <w:pStyle w:val="a3"/>
        <w:ind w:left="-426" w:firstLine="11"/>
        <w:jc w:val="center"/>
        <w:rPr>
          <w:rFonts w:cs="Times New Roman"/>
          <w:szCs w:val="28"/>
          <w:lang w:val="en-GB"/>
        </w:rPr>
      </w:pPr>
    </w:p>
    <w:p w14:paraId="565B5E49" w14:textId="598A1010" w:rsidR="00435825" w:rsidRPr="00532E66" w:rsidRDefault="00435825" w:rsidP="00E31738">
      <w:pPr>
        <w:pStyle w:val="a3"/>
        <w:ind w:left="-426" w:firstLine="11"/>
        <w:jc w:val="center"/>
      </w:pPr>
      <w:r>
        <w:rPr>
          <w:rFonts w:cs="Times New Roman"/>
          <w:szCs w:val="28"/>
        </w:rPr>
        <w:t>Рисунок</w:t>
      </w:r>
      <w:r w:rsidRPr="00532E66">
        <w:rPr>
          <w:rFonts w:cs="Times New Roman"/>
          <w:szCs w:val="28"/>
        </w:rPr>
        <w:t xml:space="preserve"> </w:t>
      </w:r>
      <w:r w:rsidR="00532E66">
        <w:rPr>
          <w:rFonts w:cs="Times New Roman"/>
          <w:szCs w:val="28"/>
        </w:rPr>
        <w:t>11</w:t>
      </w:r>
      <w:r w:rsidRPr="00532E66">
        <w:rPr>
          <w:rFonts w:cs="Times New Roman"/>
          <w:szCs w:val="28"/>
        </w:rPr>
        <w:t xml:space="preserve"> – </w:t>
      </w:r>
      <w:r w:rsidR="00532E66">
        <w:rPr>
          <w:lang w:val="ru-BY"/>
        </w:rPr>
        <w:t xml:space="preserve">Структура пакета </w:t>
      </w:r>
      <w:r w:rsidR="00532E66">
        <w:t>для</w:t>
      </w:r>
      <w:r w:rsidR="00532E66" w:rsidRPr="00532E66">
        <w:t xml:space="preserve"> </w:t>
      </w:r>
      <w:proofErr w:type="spellStart"/>
      <w:r w:rsidR="00532E66">
        <w:rPr>
          <w:lang w:val="en-GB"/>
        </w:rPr>
        <w:t>tracert</w:t>
      </w:r>
      <w:proofErr w:type="spellEnd"/>
    </w:p>
    <w:p w14:paraId="046E4B9A" w14:textId="77777777" w:rsidR="00F66DE3" w:rsidRPr="00532E66" w:rsidRDefault="00F66DE3" w:rsidP="00F66DE3">
      <w:pPr>
        <w:pStyle w:val="a3"/>
        <w:ind w:left="-426" w:firstLine="11"/>
      </w:pPr>
    </w:p>
    <w:p w14:paraId="1983F4FD" w14:textId="07AB54EC" w:rsidR="008D33C8" w:rsidRPr="004530EE" w:rsidRDefault="00532E66" w:rsidP="008D33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</w:t>
      </w:r>
      <w:r w:rsidR="00F66DE3" w:rsidRPr="00532E66">
        <w:rPr>
          <w:rFonts w:ascii="Times New Roman" w:hAnsi="Times New Roman" w:cs="Times New Roman"/>
          <w:sz w:val="28"/>
          <w:szCs w:val="28"/>
        </w:rPr>
        <w:t xml:space="preserve"> рисунках 12 и 13 можно увидеть структуру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полученных </w:t>
      </w:r>
      <w:r w:rsidR="00F66DE3" w:rsidRPr="00532E66">
        <w:rPr>
          <w:rFonts w:ascii="Times New Roman" w:hAnsi="Times New Roman" w:cs="Times New Roman"/>
          <w:sz w:val="28"/>
          <w:szCs w:val="28"/>
        </w:rPr>
        <w:t xml:space="preserve">сообщений TTL Time </w:t>
      </w:r>
      <w:proofErr w:type="spellStart"/>
      <w:r w:rsidR="00F66DE3" w:rsidRPr="00532E66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0C5A44" w14:textId="77777777" w:rsidR="008A01C4" w:rsidRPr="004530EE" w:rsidRDefault="008A01C4" w:rsidP="00B13A9D">
      <w:pPr>
        <w:pStyle w:val="a3"/>
        <w:ind w:left="-426" w:firstLine="11"/>
        <w:jc w:val="center"/>
        <w:rPr>
          <w:noProof/>
        </w:rPr>
      </w:pPr>
    </w:p>
    <w:p w14:paraId="5D1572AF" w14:textId="1ADD8D73" w:rsidR="008A01C4" w:rsidRPr="008A01C4" w:rsidRDefault="008A01C4" w:rsidP="00B13A9D">
      <w:pPr>
        <w:pStyle w:val="a3"/>
        <w:ind w:left="-426" w:firstLine="11"/>
        <w:jc w:val="center"/>
        <w:rPr>
          <w:noProof/>
          <w:lang w:val="en-GB"/>
        </w:rPr>
      </w:pPr>
      <w:r w:rsidRPr="00B13A9D">
        <w:rPr>
          <w:noProof/>
        </w:rPr>
        <w:drawing>
          <wp:inline distT="0" distB="0" distL="0" distR="0" wp14:anchorId="40884181" wp14:editId="1433E3FD">
            <wp:extent cx="3556132" cy="348615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0027"/>
                    <a:stretch/>
                  </pic:blipFill>
                  <pic:spPr bwMode="auto">
                    <a:xfrm>
                      <a:off x="0" y="0"/>
                      <a:ext cx="3567751" cy="3497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BDA17" w14:textId="5E6235F2" w:rsidR="00514486" w:rsidRDefault="00514486" w:rsidP="00514486">
      <w:pPr>
        <w:pStyle w:val="a3"/>
        <w:ind w:left="-426" w:firstLine="11"/>
        <w:jc w:val="center"/>
        <w:rPr>
          <w:noProof/>
        </w:rPr>
      </w:pPr>
    </w:p>
    <w:p w14:paraId="680E9714" w14:textId="7FE838B5" w:rsidR="00532E66" w:rsidRDefault="00532E66" w:rsidP="00532E66">
      <w:pPr>
        <w:pStyle w:val="a3"/>
        <w:ind w:left="-426" w:firstLine="11"/>
        <w:jc w:val="center"/>
        <w:rPr>
          <w:lang w:val="en-GB"/>
        </w:rPr>
      </w:pPr>
      <w:r>
        <w:rPr>
          <w:rFonts w:cs="Times New Roman"/>
          <w:szCs w:val="28"/>
        </w:rPr>
        <w:t>Рисунок</w:t>
      </w:r>
      <w:r w:rsidRPr="00532E66">
        <w:rPr>
          <w:rFonts w:cs="Times New Roman"/>
          <w:szCs w:val="28"/>
          <w:lang w:val="en-GB"/>
        </w:rPr>
        <w:t xml:space="preserve"> </w:t>
      </w:r>
      <w:r w:rsidRPr="00532E66">
        <w:rPr>
          <w:rFonts w:cs="Times New Roman"/>
          <w:szCs w:val="28"/>
          <w:lang w:val="en-GB"/>
        </w:rPr>
        <w:t>1</w:t>
      </w:r>
      <w:r w:rsidR="008D33C8">
        <w:rPr>
          <w:rFonts w:cs="Times New Roman"/>
          <w:szCs w:val="28"/>
          <w:lang w:val="en-GB"/>
        </w:rPr>
        <w:t>2</w:t>
      </w:r>
      <w:r w:rsidRPr="00532E66">
        <w:rPr>
          <w:rFonts w:cs="Times New Roman"/>
          <w:szCs w:val="28"/>
          <w:lang w:val="en-GB"/>
        </w:rPr>
        <w:t xml:space="preserve"> </w:t>
      </w:r>
      <w:proofErr w:type="gramStart"/>
      <w:r w:rsidRPr="00532E66">
        <w:rPr>
          <w:rFonts w:cs="Times New Roman"/>
          <w:szCs w:val="28"/>
          <w:lang w:val="en-GB"/>
        </w:rPr>
        <w:t xml:space="preserve">– </w:t>
      </w:r>
      <w:r w:rsidR="008D33C8">
        <w:rPr>
          <w:rFonts w:cs="Times New Roman"/>
          <w:szCs w:val="28"/>
        </w:rPr>
        <w:t xml:space="preserve"> Сообщение</w:t>
      </w:r>
      <w:proofErr w:type="gramEnd"/>
      <w:r w:rsidR="008D33C8">
        <w:rPr>
          <w:rFonts w:cs="Times New Roman"/>
          <w:szCs w:val="28"/>
        </w:rPr>
        <w:t xml:space="preserve"> </w:t>
      </w:r>
      <w:r w:rsidR="008D33C8" w:rsidRPr="008D33C8">
        <w:rPr>
          <w:lang w:val="ru-BY"/>
        </w:rPr>
        <w:t xml:space="preserve">Time </w:t>
      </w:r>
      <w:proofErr w:type="spellStart"/>
      <w:r w:rsidR="008D33C8" w:rsidRPr="008D33C8">
        <w:rPr>
          <w:lang w:val="ru-BY"/>
        </w:rPr>
        <w:t>Exceeded</w:t>
      </w:r>
      <w:proofErr w:type="spellEnd"/>
      <w:r w:rsidR="008D33C8">
        <w:rPr>
          <w:lang w:val="ru-BY"/>
        </w:rPr>
        <w:t xml:space="preserve"> </w:t>
      </w:r>
      <w:r>
        <w:t>для</w:t>
      </w:r>
      <w:r w:rsidRPr="00532E66">
        <w:rPr>
          <w:lang w:val="en-GB"/>
        </w:rPr>
        <w:t xml:space="preserve"> </w:t>
      </w:r>
      <w:proofErr w:type="spellStart"/>
      <w:r w:rsidR="008D33C8">
        <w:rPr>
          <w:lang w:val="en-GB"/>
        </w:rPr>
        <w:t>my</w:t>
      </w:r>
      <w:r>
        <w:rPr>
          <w:lang w:val="en-GB"/>
        </w:rPr>
        <w:t>tracert</w:t>
      </w:r>
      <w:proofErr w:type="spellEnd"/>
    </w:p>
    <w:p w14:paraId="51A976BE" w14:textId="77777777" w:rsidR="008D33C8" w:rsidRDefault="008D33C8" w:rsidP="008D33C8">
      <w:pPr>
        <w:pStyle w:val="a3"/>
        <w:ind w:left="-426" w:firstLine="11"/>
        <w:rPr>
          <w:lang w:val="en-GB"/>
        </w:rPr>
      </w:pPr>
    </w:p>
    <w:p w14:paraId="4D20DBB9" w14:textId="77777777" w:rsidR="008D33C8" w:rsidRDefault="008D33C8" w:rsidP="008D33C8">
      <w:pPr>
        <w:pStyle w:val="a3"/>
        <w:ind w:left="-426" w:firstLine="11"/>
        <w:jc w:val="center"/>
        <w:rPr>
          <w:noProof/>
        </w:rPr>
      </w:pPr>
      <w:r w:rsidRPr="00B13A9D">
        <w:rPr>
          <w:noProof/>
        </w:rPr>
        <w:drawing>
          <wp:inline distT="0" distB="0" distL="0" distR="0" wp14:anchorId="6D946FDA" wp14:editId="7294012B">
            <wp:extent cx="3514725" cy="34517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50116"/>
                    <a:stretch/>
                  </pic:blipFill>
                  <pic:spPr bwMode="auto">
                    <a:xfrm>
                      <a:off x="0" y="0"/>
                      <a:ext cx="3524738" cy="3461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A39A7" w14:textId="77777777" w:rsidR="008D33C8" w:rsidRDefault="008D33C8" w:rsidP="008D33C8">
      <w:pPr>
        <w:pStyle w:val="a3"/>
        <w:ind w:left="-426" w:firstLine="11"/>
        <w:jc w:val="center"/>
        <w:rPr>
          <w:noProof/>
        </w:rPr>
      </w:pPr>
    </w:p>
    <w:p w14:paraId="37A26F4B" w14:textId="21F73F0E" w:rsidR="008D33C8" w:rsidRPr="008D33C8" w:rsidRDefault="008D33C8" w:rsidP="008D33C8">
      <w:pPr>
        <w:pStyle w:val="a3"/>
        <w:ind w:left="-426" w:firstLine="11"/>
        <w:jc w:val="center"/>
        <w:rPr>
          <w:lang w:val="en-GB"/>
        </w:rPr>
      </w:pPr>
      <w:r>
        <w:rPr>
          <w:rFonts w:cs="Times New Roman"/>
          <w:szCs w:val="28"/>
        </w:rPr>
        <w:t>Рисунок</w:t>
      </w:r>
      <w:r w:rsidRPr="00532E66">
        <w:rPr>
          <w:rFonts w:cs="Times New Roman"/>
          <w:szCs w:val="28"/>
          <w:lang w:val="en-GB"/>
        </w:rPr>
        <w:t xml:space="preserve"> </w:t>
      </w:r>
      <w:r w:rsidRPr="008D33C8">
        <w:rPr>
          <w:rFonts w:cs="Times New Roman"/>
          <w:szCs w:val="28"/>
          <w:lang w:val="en-GB"/>
        </w:rPr>
        <w:t>1</w:t>
      </w:r>
      <w:r>
        <w:rPr>
          <w:rFonts w:cs="Times New Roman"/>
          <w:szCs w:val="28"/>
          <w:lang w:val="en-GB"/>
        </w:rPr>
        <w:t>3</w:t>
      </w:r>
      <w:r w:rsidRPr="00532E66">
        <w:rPr>
          <w:rFonts w:cs="Times New Roman"/>
          <w:szCs w:val="28"/>
          <w:lang w:val="en-GB"/>
        </w:rPr>
        <w:t xml:space="preserve"> – </w:t>
      </w:r>
      <w:r>
        <w:rPr>
          <w:rFonts w:cs="Times New Roman"/>
          <w:szCs w:val="28"/>
        </w:rPr>
        <w:t xml:space="preserve">Сообщение </w:t>
      </w:r>
      <w:r w:rsidRPr="008D33C8">
        <w:rPr>
          <w:lang w:val="ru-BY"/>
        </w:rPr>
        <w:t xml:space="preserve">Time </w:t>
      </w:r>
      <w:proofErr w:type="spellStart"/>
      <w:r w:rsidRPr="008D33C8">
        <w:rPr>
          <w:lang w:val="ru-BY"/>
        </w:rPr>
        <w:t>Exceeded</w:t>
      </w:r>
      <w:proofErr w:type="spellEnd"/>
      <w:r>
        <w:rPr>
          <w:lang w:val="ru-BY"/>
        </w:rPr>
        <w:t xml:space="preserve"> </w:t>
      </w:r>
      <w:r>
        <w:t>для</w:t>
      </w:r>
      <w:r w:rsidRPr="00532E66">
        <w:rPr>
          <w:lang w:val="en-GB"/>
        </w:rPr>
        <w:t xml:space="preserve"> </w:t>
      </w:r>
      <w:proofErr w:type="spellStart"/>
      <w:r>
        <w:rPr>
          <w:lang w:val="en-GB"/>
        </w:rPr>
        <w:t>tracert</w:t>
      </w:r>
      <w:proofErr w:type="spellEnd"/>
    </w:p>
    <w:p w14:paraId="7E9CE684" w14:textId="77777777" w:rsidR="00532E66" w:rsidRPr="00532E66" w:rsidRDefault="00532E66" w:rsidP="008D33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06F5BABD" w14:textId="0E96F1A6" w:rsidR="00532E66" w:rsidRDefault="00532E66" w:rsidP="008D33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2E66">
        <w:rPr>
          <w:rFonts w:ascii="Times New Roman" w:hAnsi="Times New Roman" w:cs="Times New Roman"/>
          <w:sz w:val="28"/>
          <w:szCs w:val="28"/>
        </w:rPr>
        <w:t xml:space="preserve">Получаемые сообщения Time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по структуре совпадают с пакетами, генерируемыми системной утилитой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>.</w:t>
      </w:r>
      <w:r w:rsidR="008D33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3C8" w:rsidRPr="008D33C8">
        <w:rPr>
          <w:rFonts w:ascii="Times New Roman" w:hAnsi="Times New Roman" w:cs="Times New Roman"/>
          <w:sz w:val="28"/>
          <w:szCs w:val="28"/>
        </w:rPr>
        <w:t xml:space="preserve">Это подтверждает, что </w:t>
      </w:r>
      <w:r w:rsidR="008D33C8" w:rsidRPr="008D33C8">
        <w:rPr>
          <w:rFonts w:ascii="Times New Roman" w:hAnsi="Times New Roman" w:cs="Times New Roman"/>
          <w:sz w:val="28"/>
          <w:szCs w:val="28"/>
        </w:rPr>
        <w:lastRenderedPageBreak/>
        <w:t xml:space="preserve">пакеты формируются корректно и обрабатываются сетевым оборудованием так же, как и пакеты, генерируемые системной утилитой </w:t>
      </w:r>
      <w:proofErr w:type="spellStart"/>
      <w:r w:rsidR="008D33C8" w:rsidRPr="008D33C8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="008D33C8" w:rsidRPr="008D33C8">
        <w:rPr>
          <w:rFonts w:ascii="Times New Roman" w:hAnsi="Times New Roman" w:cs="Times New Roman"/>
          <w:sz w:val="28"/>
          <w:szCs w:val="28"/>
        </w:rPr>
        <w:t>.</w:t>
      </w:r>
    </w:p>
    <w:p w14:paraId="09A11419" w14:textId="77777777" w:rsidR="008D33C8" w:rsidRPr="008D33C8" w:rsidRDefault="008D33C8" w:rsidP="008D33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BD02EB" w14:textId="5BF4FB97" w:rsidR="00B84B05" w:rsidRPr="00532E66" w:rsidRDefault="00CA7906" w:rsidP="00532E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E66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B84B05" w:rsidRPr="00532E66">
        <w:rPr>
          <w:rFonts w:ascii="Times New Roman" w:hAnsi="Times New Roman" w:cs="Times New Roman"/>
          <w:sz w:val="28"/>
          <w:szCs w:val="28"/>
        </w:rPr>
        <w:t xml:space="preserve"> </w:t>
      </w:r>
      <w:r w:rsidR="00A00982" w:rsidRPr="00532E66">
        <w:rPr>
          <w:rFonts w:ascii="Times New Roman" w:hAnsi="Times New Roman" w:cs="Times New Roman"/>
          <w:sz w:val="28"/>
          <w:szCs w:val="28"/>
        </w:rPr>
        <w:t>в</w:t>
      </w:r>
      <w:r w:rsidR="00B84B05" w:rsidRPr="00532E66">
        <w:rPr>
          <w:rFonts w:ascii="Times New Roman" w:hAnsi="Times New Roman" w:cs="Times New Roman"/>
          <w:sz w:val="28"/>
          <w:szCs w:val="28"/>
        </w:rPr>
        <w:t xml:space="preserve"> ходе выполнения работы был разработан</w:t>
      </w:r>
      <w:r w:rsidR="00A00982" w:rsidRPr="00532E66">
        <w:rPr>
          <w:rFonts w:ascii="Times New Roman" w:hAnsi="Times New Roman" w:cs="Times New Roman"/>
          <w:sz w:val="28"/>
          <w:szCs w:val="28"/>
        </w:rPr>
        <w:t xml:space="preserve"> аналог</w:t>
      </w:r>
      <w:r w:rsidR="00B84B05" w:rsidRPr="00532E66">
        <w:rPr>
          <w:rFonts w:ascii="Times New Roman" w:hAnsi="Times New Roman" w:cs="Times New Roman"/>
          <w:sz w:val="28"/>
          <w:szCs w:val="28"/>
        </w:rPr>
        <w:t xml:space="preserve"> утилит</w:t>
      </w:r>
      <w:r w:rsidR="00A00982" w:rsidRPr="00532E66">
        <w:rPr>
          <w:rFonts w:ascii="Times New Roman" w:hAnsi="Times New Roman" w:cs="Times New Roman"/>
          <w:sz w:val="28"/>
          <w:szCs w:val="28"/>
        </w:rPr>
        <w:t>ы</w:t>
      </w:r>
      <w:r w:rsidR="00B84B05" w:rsidRPr="00532E66">
        <w:rPr>
          <w:rFonts w:ascii="Times New Roman" w:hAnsi="Times New Roman" w:cs="Times New Roman"/>
          <w:sz w:val="28"/>
          <w:szCs w:val="28"/>
        </w:rPr>
        <w:t xml:space="preserve"> для трассировки маршрута до заданного узла сети, реализующ</w:t>
      </w:r>
      <w:r w:rsidR="00A00982" w:rsidRPr="00532E66">
        <w:rPr>
          <w:rFonts w:ascii="Times New Roman" w:hAnsi="Times New Roman" w:cs="Times New Roman"/>
          <w:sz w:val="28"/>
          <w:szCs w:val="28"/>
        </w:rPr>
        <w:t>ий</w:t>
      </w:r>
      <w:r w:rsidR="00B84B05" w:rsidRPr="00532E66">
        <w:rPr>
          <w:rFonts w:ascii="Times New Roman" w:hAnsi="Times New Roman" w:cs="Times New Roman"/>
          <w:sz w:val="28"/>
          <w:szCs w:val="28"/>
        </w:rPr>
        <w:t xml:space="preserve"> принцип работы стандартной утилиты </w:t>
      </w:r>
      <w:proofErr w:type="spellStart"/>
      <w:r w:rsidR="00B84B05" w:rsidRPr="00532E66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="00B84B05" w:rsidRPr="00532E66">
        <w:rPr>
          <w:rFonts w:ascii="Times New Roman" w:hAnsi="Times New Roman" w:cs="Times New Roman"/>
          <w:sz w:val="28"/>
          <w:szCs w:val="28"/>
        </w:rPr>
        <w:t xml:space="preserve">. Программа формирует и отправляет ICMP </w:t>
      </w:r>
      <w:proofErr w:type="spellStart"/>
      <w:r w:rsidR="00B84B05" w:rsidRPr="00532E6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="00B84B05" w:rsidRPr="0053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4B05" w:rsidRPr="00532E66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="00B84B05" w:rsidRPr="00532E66">
        <w:rPr>
          <w:rFonts w:ascii="Times New Roman" w:hAnsi="Times New Roman" w:cs="Times New Roman"/>
          <w:sz w:val="28"/>
          <w:szCs w:val="28"/>
        </w:rPr>
        <w:t xml:space="preserve"> пакеты с постепенно увеличивающимся значением TTL, что позволяет определять промежуточные маршрутизаторы на пути к целевому хосту.</w:t>
      </w:r>
    </w:p>
    <w:p w14:paraId="7425C2AA" w14:textId="6929EF0D" w:rsidR="00B84B05" w:rsidRPr="00532E66" w:rsidRDefault="00B84B05" w:rsidP="00532E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E66">
        <w:rPr>
          <w:rFonts w:ascii="Times New Roman" w:hAnsi="Times New Roman" w:cs="Times New Roman"/>
          <w:sz w:val="28"/>
          <w:szCs w:val="28"/>
        </w:rPr>
        <w:t xml:space="preserve">С помощью анализа сетевого трафика в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было подтверждено, что пакеты формируются корректно: контрольная сумма вычисляется правильно, номер последовательности увеличивается при каждой отправке, а поле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Identifier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используется для идентификации пакетов одной сессии. </w:t>
      </w:r>
      <w:r w:rsidR="00717D0E" w:rsidRPr="00532E66">
        <w:rPr>
          <w:rFonts w:ascii="Times New Roman" w:hAnsi="Times New Roman" w:cs="Times New Roman"/>
          <w:sz w:val="28"/>
          <w:szCs w:val="28"/>
        </w:rPr>
        <w:t xml:space="preserve">В ходе работы утилиты </w:t>
      </w:r>
      <w:proofErr w:type="spellStart"/>
      <w:r w:rsidR="00717D0E" w:rsidRPr="00532E66">
        <w:rPr>
          <w:rFonts w:ascii="Times New Roman" w:hAnsi="Times New Roman" w:cs="Times New Roman"/>
          <w:sz w:val="28"/>
          <w:szCs w:val="28"/>
        </w:rPr>
        <w:t>mytracert</w:t>
      </w:r>
      <w:proofErr w:type="spellEnd"/>
      <w:r w:rsidR="00717D0E" w:rsidRPr="00532E66">
        <w:rPr>
          <w:rFonts w:ascii="Times New Roman" w:hAnsi="Times New Roman" w:cs="Times New Roman"/>
          <w:sz w:val="28"/>
          <w:szCs w:val="28"/>
        </w:rPr>
        <w:t xml:space="preserve"> м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аршрутизаторы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возвращают ICMP Time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, а конечный узел </w:t>
      </w:r>
      <w:r w:rsidR="007435D4" w:rsidRPr="00532E66">
        <w:rPr>
          <w:rFonts w:ascii="Times New Roman" w:hAnsi="Times New Roman" w:cs="Times New Roman"/>
          <w:sz w:val="28"/>
          <w:szCs w:val="28"/>
        </w:rPr>
        <w:t>–</w:t>
      </w:r>
      <w:r w:rsidRPr="00532E66">
        <w:rPr>
          <w:rFonts w:ascii="Times New Roman" w:hAnsi="Times New Roman" w:cs="Times New Roman"/>
          <w:sz w:val="28"/>
          <w:szCs w:val="28"/>
        </w:rPr>
        <w:t xml:space="preserve"> ICMP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2E66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532E66">
        <w:rPr>
          <w:rFonts w:ascii="Times New Roman" w:hAnsi="Times New Roman" w:cs="Times New Roman"/>
          <w:sz w:val="28"/>
          <w:szCs w:val="28"/>
        </w:rPr>
        <w:t>, что соответствует стандартному механизму трассировки маршрута.</w:t>
      </w:r>
    </w:p>
    <w:p w14:paraId="2859EE0E" w14:textId="1305A5E8" w:rsidR="00CA7906" w:rsidRPr="00532E66" w:rsidRDefault="00CA7906" w:rsidP="00532E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A7906" w:rsidRPr="00532E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B5C6B" w14:textId="77777777" w:rsidR="003841FC" w:rsidRDefault="003841FC" w:rsidP="00A54E95">
      <w:pPr>
        <w:spacing w:after="0" w:line="240" w:lineRule="auto"/>
      </w:pPr>
      <w:r>
        <w:separator/>
      </w:r>
    </w:p>
  </w:endnote>
  <w:endnote w:type="continuationSeparator" w:id="0">
    <w:p w14:paraId="46B756EA" w14:textId="77777777" w:rsidR="003841FC" w:rsidRDefault="003841FC" w:rsidP="00A54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57BA1" w14:textId="77777777" w:rsidR="003841FC" w:rsidRDefault="003841FC" w:rsidP="00A54E95">
      <w:pPr>
        <w:spacing w:after="0" w:line="240" w:lineRule="auto"/>
      </w:pPr>
      <w:r>
        <w:separator/>
      </w:r>
    </w:p>
  </w:footnote>
  <w:footnote w:type="continuationSeparator" w:id="0">
    <w:p w14:paraId="1D372A6B" w14:textId="77777777" w:rsidR="003841FC" w:rsidRDefault="003841FC" w:rsidP="00A54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BF2639"/>
    <w:multiLevelType w:val="hybridMultilevel"/>
    <w:tmpl w:val="8A322E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33C3F"/>
    <w:multiLevelType w:val="hybridMultilevel"/>
    <w:tmpl w:val="FD647814"/>
    <w:lvl w:ilvl="0" w:tplc="8680411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86228677">
    <w:abstractNumId w:val="0"/>
  </w:num>
  <w:num w:numId="2" w16cid:durableId="1128277549">
    <w:abstractNumId w:val="1"/>
  </w:num>
  <w:num w:numId="3" w16cid:durableId="512034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26"/>
    <w:rsid w:val="0001262E"/>
    <w:rsid w:val="000148B5"/>
    <w:rsid w:val="00021DAD"/>
    <w:rsid w:val="00022976"/>
    <w:rsid w:val="000247C9"/>
    <w:rsid w:val="00030571"/>
    <w:rsid w:val="00031F85"/>
    <w:rsid w:val="00032962"/>
    <w:rsid w:val="0007477B"/>
    <w:rsid w:val="000778D3"/>
    <w:rsid w:val="00094B14"/>
    <w:rsid w:val="000B3C30"/>
    <w:rsid w:val="000B6227"/>
    <w:rsid w:val="000D23EE"/>
    <w:rsid w:val="000F46BE"/>
    <w:rsid w:val="00103090"/>
    <w:rsid w:val="00111D20"/>
    <w:rsid w:val="001238BD"/>
    <w:rsid w:val="001411EE"/>
    <w:rsid w:val="00147B34"/>
    <w:rsid w:val="0015739E"/>
    <w:rsid w:val="001635A9"/>
    <w:rsid w:val="0016455E"/>
    <w:rsid w:val="001646AC"/>
    <w:rsid w:val="001945E5"/>
    <w:rsid w:val="00194AD6"/>
    <w:rsid w:val="00195B7E"/>
    <w:rsid w:val="001A5508"/>
    <w:rsid w:val="001C67EC"/>
    <w:rsid w:val="00210C07"/>
    <w:rsid w:val="00246171"/>
    <w:rsid w:val="002513A3"/>
    <w:rsid w:val="0026650C"/>
    <w:rsid w:val="00286F4F"/>
    <w:rsid w:val="002A3440"/>
    <w:rsid w:val="002B0786"/>
    <w:rsid w:val="002B0BFF"/>
    <w:rsid w:val="002D1950"/>
    <w:rsid w:val="002E740E"/>
    <w:rsid w:val="002F6694"/>
    <w:rsid w:val="00304F9E"/>
    <w:rsid w:val="00305C99"/>
    <w:rsid w:val="00305FCC"/>
    <w:rsid w:val="0032143E"/>
    <w:rsid w:val="00322756"/>
    <w:rsid w:val="003264F3"/>
    <w:rsid w:val="00327B93"/>
    <w:rsid w:val="00330BAB"/>
    <w:rsid w:val="003841FC"/>
    <w:rsid w:val="003A356F"/>
    <w:rsid w:val="003B18C4"/>
    <w:rsid w:val="003F2186"/>
    <w:rsid w:val="00400324"/>
    <w:rsid w:val="00405EEF"/>
    <w:rsid w:val="00425AA5"/>
    <w:rsid w:val="00435825"/>
    <w:rsid w:val="00446FFD"/>
    <w:rsid w:val="00451DA1"/>
    <w:rsid w:val="004530EE"/>
    <w:rsid w:val="00454734"/>
    <w:rsid w:val="0046153F"/>
    <w:rsid w:val="00461F0D"/>
    <w:rsid w:val="00471B4C"/>
    <w:rsid w:val="0048123F"/>
    <w:rsid w:val="004827BF"/>
    <w:rsid w:val="00496DBE"/>
    <w:rsid w:val="004A51D9"/>
    <w:rsid w:val="004B253B"/>
    <w:rsid w:val="004B2B29"/>
    <w:rsid w:val="004B3904"/>
    <w:rsid w:val="004B4D55"/>
    <w:rsid w:val="004D19E6"/>
    <w:rsid w:val="004D21FA"/>
    <w:rsid w:val="004D600C"/>
    <w:rsid w:val="004E35DF"/>
    <w:rsid w:val="004F7A0A"/>
    <w:rsid w:val="0050041B"/>
    <w:rsid w:val="00505832"/>
    <w:rsid w:val="00506D2F"/>
    <w:rsid w:val="00514486"/>
    <w:rsid w:val="005276D9"/>
    <w:rsid w:val="00532E66"/>
    <w:rsid w:val="00577AC4"/>
    <w:rsid w:val="005976BB"/>
    <w:rsid w:val="005A10EA"/>
    <w:rsid w:val="005B1AF9"/>
    <w:rsid w:val="005B51D1"/>
    <w:rsid w:val="005B6315"/>
    <w:rsid w:val="005E5133"/>
    <w:rsid w:val="005E70F5"/>
    <w:rsid w:val="005F7450"/>
    <w:rsid w:val="006052A1"/>
    <w:rsid w:val="006429A0"/>
    <w:rsid w:val="00645F2D"/>
    <w:rsid w:val="00671E7E"/>
    <w:rsid w:val="00675963"/>
    <w:rsid w:val="00676D2C"/>
    <w:rsid w:val="0068217A"/>
    <w:rsid w:val="00682CE8"/>
    <w:rsid w:val="00690BD9"/>
    <w:rsid w:val="00692126"/>
    <w:rsid w:val="006923BB"/>
    <w:rsid w:val="006A7AB3"/>
    <w:rsid w:val="006B1093"/>
    <w:rsid w:val="006B37E5"/>
    <w:rsid w:val="006F37B2"/>
    <w:rsid w:val="006F7435"/>
    <w:rsid w:val="0070482E"/>
    <w:rsid w:val="00707B1A"/>
    <w:rsid w:val="00717D0E"/>
    <w:rsid w:val="007435D4"/>
    <w:rsid w:val="00751EC7"/>
    <w:rsid w:val="0075299B"/>
    <w:rsid w:val="007571C2"/>
    <w:rsid w:val="007743D9"/>
    <w:rsid w:val="00790272"/>
    <w:rsid w:val="007959FB"/>
    <w:rsid w:val="007D1C39"/>
    <w:rsid w:val="007E545E"/>
    <w:rsid w:val="00806674"/>
    <w:rsid w:val="00825B00"/>
    <w:rsid w:val="00851A14"/>
    <w:rsid w:val="00873709"/>
    <w:rsid w:val="00885A17"/>
    <w:rsid w:val="008945F8"/>
    <w:rsid w:val="008A01C4"/>
    <w:rsid w:val="008D33C8"/>
    <w:rsid w:val="008D7FD6"/>
    <w:rsid w:val="008F2D37"/>
    <w:rsid w:val="00920EF9"/>
    <w:rsid w:val="00921EC4"/>
    <w:rsid w:val="00924BCB"/>
    <w:rsid w:val="00935BB1"/>
    <w:rsid w:val="00941A61"/>
    <w:rsid w:val="009454EE"/>
    <w:rsid w:val="00954CA8"/>
    <w:rsid w:val="00961584"/>
    <w:rsid w:val="00963126"/>
    <w:rsid w:val="0099192A"/>
    <w:rsid w:val="009974DC"/>
    <w:rsid w:val="009C2DB6"/>
    <w:rsid w:val="009E75BB"/>
    <w:rsid w:val="009F7C48"/>
    <w:rsid w:val="00A00982"/>
    <w:rsid w:val="00A042EB"/>
    <w:rsid w:val="00A11EDD"/>
    <w:rsid w:val="00A23922"/>
    <w:rsid w:val="00A27A99"/>
    <w:rsid w:val="00A3196A"/>
    <w:rsid w:val="00A36DC3"/>
    <w:rsid w:val="00A41E02"/>
    <w:rsid w:val="00A54E95"/>
    <w:rsid w:val="00A6114B"/>
    <w:rsid w:val="00A8461F"/>
    <w:rsid w:val="00A95094"/>
    <w:rsid w:val="00AC50CA"/>
    <w:rsid w:val="00AD050D"/>
    <w:rsid w:val="00AD0F45"/>
    <w:rsid w:val="00AE2657"/>
    <w:rsid w:val="00AF39B6"/>
    <w:rsid w:val="00B13A9D"/>
    <w:rsid w:val="00B304BD"/>
    <w:rsid w:val="00B4016C"/>
    <w:rsid w:val="00B4017B"/>
    <w:rsid w:val="00B41D19"/>
    <w:rsid w:val="00B50564"/>
    <w:rsid w:val="00B51FBD"/>
    <w:rsid w:val="00B74B5E"/>
    <w:rsid w:val="00B75CF4"/>
    <w:rsid w:val="00B7764D"/>
    <w:rsid w:val="00B83875"/>
    <w:rsid w:val="00B84B05"/>
    <w:rsid w:val="00BA296C"/>
    <w:rsid w:val="00BC05B1"/>
    <w:rsid w:val="00BC45DD"/>
    <w:rsid w:val="00BE7769"/>
    <w:rsid w:val="00BF2B55"/>
    <w:rsid w:val="00C2174B"/>
    <w:rsid w:val="00C309F0"/>
    <w:rsid w:val="00C33169"/>
    <w:rsid w:val="00C3656E"/>
    <w:rsid w:val="00C53A9C"/>
    <w:rsid w:val="00C53F6F"/>
    <w:rsid w:val="00CA7906"/>
    <w:rsid w:val="00CD33AF"/>
    <w:rsid w:val="00CD4D48"/>
    <w:rsid w:val="00CE67F4"/>
    <w:rsid w:val="00CE7794"/>
    <w:rsid w:val="00CF6175"/>
    <w:rsid w:val="00D00E5F"/>
    <w:rsid w:val="00D1552B"/>
    <w:rsid w:val="00D24368"/>
    <w:rsid w:val="00D94A1D"/>
    <w:rsid w:val="00DB12D0"/>
    <w:rsid w:val="00DB46FC"/>
    <w:rsid w:val="00DC3343"/>
    <w:rsid w:val="00DE1405"/>
    <w:rsid w:val="00DE156D"/>
    <w:rsid w:val="00DE2320"/>
    <w:rsid w:val="00DE3093"/>
    <w:rsid w:val="00E06656"/>
    <w:rsid w:val="00E13348"/>
    <w:rsid w:val="00E22F1A"/>
    <w:rsid w:val="00E31738"/>
    <w:rsid w:val="00E42C28"/>
    <w:rsid w:val="00E539F9"/>
    <w:rsid w:val="00E65465"/>
    <w:rsid w:val="00E670BF"/>
    <w:rsid w:val="00EA7602"/>
    <w:rsid w:val="00F01B7B"/>
    <w:rsid w:val="00F03A6B"/>
    <w:rsid w:val="00F06C8B"/>
    <w:rsid w:val="00F115BE"/>
    <w:rsid w:val="00F125BF"/>
    <w:rsid w:val="00F45C48"/>
    <w:rsid w:val="00F66DE3"/>
    <w:rsid w:val="00F9232C"/>
    <w:rsid w:val="00F926E8"/>
    <w:rsid w:val="00FB2416"/>
    <w:rsid w:val="00FC57C0"/>
    <w:rsid w:val="00FE5EAE"/>
    <w:rsid w:val="00FF165C"/>
    <w:rsid w:val="00FF4D4C"/>
    <w:rsid w:val="00FF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9547"/>
  <w15:chartTrackingRefBased/>
  <w15:docId w15:val="{E2BB8BAB-7C6B-4A1D-96BF-6531257E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2EB"/>
  </w:style>
  <w:style w:type="paragraph" w:styleId="1">
    <w:name w:val="heading 1"/>
    <w:basedOn w:val="a"/>
    <w:next w:val="a"/>
    <w:link w:val="10"/>
    <w:uiPriority w:val="9"/>
    <w:qFormat/>
    <w:rsid w:val="0096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autoRedefine/>
    <w:qFormat/>
    <w:rsid w:val="00DC3343"/>
    <w:pPr>
      <w:spacing w:after="0"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customStyle="1" w:styleId="a4">
    <w:name w:val="стп Знак"/>
    <w:basedOn w:val="a0"/>
    <w:link w:val="a3"/>
    <w:rsid w:val="00DC3343"/>
    <w:rPr>
      <w:rFonts w:ascii="Times New Roman" w:hAnsi="Times New Roman"/>
      <w:kern w:val="0"/>
      <w:sz w:val="28"/>
      <w:szCs w:val="22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6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1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1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1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1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1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12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6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6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6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6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1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1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1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631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312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6F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6F4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654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5465"/>
    <w:rPr>
      <w:rFonts w:ascii="Consolas" w:hAnsi="Consolas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B84B05"/>
    <w:rPr>
      <w:rFonts w:ascii="Times New Roman" w:hAnsi="Times New Roman" w:cs="Times New Roman"/>
    </w:rPr>
  </w:style>
  <w:style w:type="paragraph" w:styleId="af1">
    <w:name w:val="header"/>
    <w:basedOn w:val="a"/>
    <w:link w:val="af2"/>
    <w:uiPriority w:val="99"/>
    <w:unhideWhenUsed/>
    <w:rsid w:val="00A54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A54E95"/>
  </w:style>
  <w:style w:type="paragraph" w:styleId="af3">
    <w:name w:val="footer"/>
    <w:basedOn w:val="a"/>
    <w:link w:val="af4"/>
    <w:uiPriority w:val="99"/>
    <w:unhideWhenUsed/>
    <w:rsid w:val="00A54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54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4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</TotalTime>
  <Pages>1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frew s</cp:lastModifiedBy>
  <cp:revision>110</cp:revision>
  <dcterms:created xsi:type="dcterms:W3CDTF">2026-02-17T06:47:00Z</dcterms:created>
  <dcterms:modified xsi:type="dcterms:W3CDTF">2026-03-12T16:18:00Z</dcterms:modified>
</cp:coreProperties>
</file>