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EB08" w14:textId="77777777" w:rsidR="00504C76" w:rsidRDefault="00504C76" w:rsidP="00504C76"/>
    <w:p w14:paraId="0D51AE51" w14:textId="375FE0D7" w:rsidR="008B047B" w:rsidRDefault="00504C76" w:rsidP="00504C76">
      <w:proofErr w:type="gramStart"/>
      <w:r>
        <w:t>fuel</w:t>
      </w:r>
      <w:proofErr w:type="gramEnd"/>
      <w:r>
        <w:t xml:space="preserve"> </w:t>
      </w:r>
      <w:proofErr w:type="spellStart"/>
      <w:r>
        <w:t>consumption</w:t>
      </w:r>
      <w:proofErr w:type="spellEnd"/>
      <w:r>
        <w:t xml:space="preserve"> estimation</w:t>
      </w:r>
    </w:p>
    <w:p w14:paraId="7441740A" w14:textId="0E0D9EF8" w:rsidR="008B047B" w:rsidRDefault="008B047B" w:rsidP="00504C76"/>
    <w:p w14:paraId="3B9842F8" w14:textId="5B2065A6" w:rsidR="008B047B" w:rsidRDefault="008B047B" w:rsidP="008B047B">
      <w:pPr>
        <w:pStyle w:val="Paragraphedeliste"/>
        <w:numPr>
          <w:ilvl w:val="0"/>
          <w:numId w:val="2"/>
        </w:numPr>
      </w:pPr>
      <w:r>
        <w:t>Changements apportés</w:t>
      </w:r>
    </w:p>
    <w:p w14:paraId="3AEF24CB" w14:textId="04E872F1" w:rsidR="008B047B" w:rsidRDefault="008B047B" w:rsidP="008B047B">
      <w:pPr>
        <w:pStyle w:val="Paragraphedeliste"/>
        <w:numPr>
          <w:ilvl w:val="0"/>
          <w:numId w:val="2"/>
        </w:numPr>
      </w:pPr>
      <w:r>
        <w:t>Validation du nouveau programme</w:t>
      </w:r>
    </w:p>
    <w:p w14:paraId="4BC34F17" w14:textId="16B497EA" w:rsidR="008B047B" w:rsidRDefault="008B047B" w:rsidP="008B047B">
      <w:pPr>
        <w:pStyle w:val="Paragraphedeliste"/>
        <w:numPr>
          <w:ilvl w:val="0"/>
          <w:numId w:val="3"/>
        </w:numPr>
      </w:pPr>
      <w:r>
        <w:t>Test de la sélection du nombre d’itérations</w:t>
      </w:r>
    </w:p>
    <w:p w14:paraId="29349A9D" w14:textId="1AEBC630" w:rsidR="00FA15A5" w:rsidRDefault="00FA15A5" w:rsidP="00FA15A5">
      <w:r>
        <w:t xml:space="preserve">Pour valider que la nouvelle version du programme fonctionne bien, nous tenterons de reproduire les résultats obtenus lors de l’été passé. </w:t>
      </w:r>
    </w:p>
    <w:p w14:paraId="621ED5AF" w14:textId="0F69C8FF" w:rsidR="00FA15A5" w:rsidRDefault="00FA15A5" w:rsidP="00FA15A5">
      <w:r>
        <w:t xml:space="preserve">Avec une segmentation en 250 m, un PCA sur 16 paramètres caractéristique des micro-segments et un clustering en 7 clusters à l’aide de l’algorithme des k-moyens, nous avons reproduit le test de la sélection du nombre d’itération.  </w:t>
      </w:r>
    </w:p>
    <w:p w14:paraId="6C8B9508" w14:textId="6CCCF699" w:rsidR="008B047B" w:rsidRDefault="008B047B" w:rsidP="008B047B">
      <w:r>
        <w:t>Longueur des cycles : 600 secondes</w:t>
      </w:r>
    </w:p>
    <w:p w14:paraId="1AB88DBA" w14:textId="1EEBC1CE" w:rsidR="008B047B" w:rsidRDefault="008B047B" w:rsidP="008B047B">
      <w:r>
        <w:t>Nombre de répétition de la sélection d’un cycle : 30x</w:t>
      </w:r>
    </w:p>
    <w:p w14:paraId="5576B142" w14:textId="5FC64C98" w:rsidR="007E58E3" w:rsidRDefault="007E58E3" w:rsidP="008B047B">
      <w:r>
        <w:t xml:space="preserve">Nombres d’itération testé : [1, </w:t>
      </w:r>
      <w:r w:rsidR="00FF7125">
        <w:t xml:space="preserve">10, </w:t>
      </w:r>
      <w:r>
        <w:t>50, 100, 200, 400, 800, 1600]</w:t>
      </w:r>
    </w:p>
    <w:p w14:paraId="5725D144" w14:textId="1DADF29F" w:rsidR="007E58E3" w:rsidRDefault="002E3538" w:rsidP="008B047B">
      <w:r>
        <w:t>Le but est de valider combien d’itération sont nécessaires lors de la génération d’un cycle de façon à ce que le cycle généré ait une performance la plus constante possible. La constance de la performance peut être évalué via l’écart-type.</w:t>
      </w:r>
      <w:r w:rsidR="007E58E3">
        <w:t xml:space="preserve"> </w:t>
      </w:r>
    </w:p>
    <w:p w14:paraId="25C957DC" w14:textId="77777777" w:rsidR="007E58E3" w:rsidRDefault="007E58E3" w:rsidP="008B047B"/>
    <w:p w14:paraId="5D82EC59" w14:textId="34748857" w:rsidR="008B047B" w:rsidRDefault="007E58E3" w:rsidP="007E58E3">
      <w:pPr>
        <w:pStyle w:val="Paragraphedeliste"/>
        <w:numPr>
          <w:ilvl w:val="0"/>
          <w:numId w:val="3"/>
        </w:numPr>
      </w:pPr>
      <w:r>
        <w:t>Tests</w:t>
      </w:r>
      <w:r w:rsidR="002E3538">
        <w:t xml:space="preserve"> </w:t>
      </w:r>
    </w:p>
    <w:p w14:paraId="4F62E3CE" w14:textId="30A2D9D0" w:rsidR="00FF7125" w:rsidRDefault="002F5C53" w:rsidP="002F5C53">
      <w:pPr>
        <w:pStyle w:val="Paragraphedeliste"/>
        <w:numPr>
          <w:ilvl w:val="0"/>
          <w:numId w:val="2"/>
        </w:numPr>
      </w:pPr>
      <w:proofErr w:type="spellStart"/>
      <w:r>
        <w:t>Map-matching</w:t>
      </w:r>
      <w:proofErr w:type="spellEnd"/>
      <w:r>
        <w:t xml:space="preserve"> via </w:t>
      </w:r>
      <w:proofErr w:type="spellStart"/>
      <w:r>
        <w:t>osmnx</w:t>
      </w:r>
      <w:proofErr w:type="spellEnd"/>
    </w:p>
    <w:p w14:paraId="1B3586AC" w14:textId="1A368400" w:rsidR="002F5C53" w:rsidRDefault="002F5C53" w:rsidP="002F5C53">
      <w:pPr>
        <w:pStyle w:val="Paragraphedeliste"/>
        <w:numPr>
          <w:ilvl w:val="0"/>
          <w:numId w:val="4"/>
        </w:numPr>
      </w:pPr>
    </w:p>
    <w:p w14:paraId="37065FDF" w14:textId="64F391A6" w:rsidR="00FF7125" w:rsidRPr="00FF7125" w:rsidRDefault="00FF7125" w:rsidP="00FF7125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Question et recommendations </w:t>
      </w:r>
    </w:p>
    <w:p w14:paraId="1FCA250A" w14:textId="77777777" w:rsidR="00FF7125" w:rsidRDefault="00FF7125" w:rsidP="00FF7125">
      <w:pPr>
        <w:pStyle w:val="Paragraphedeliste"/>
        <w:numPr>
          <w:ilvl w:val="0"/>
          <w:numId w:val="1"/>
        </w:numPr>
      </w:pPr>
      <w:r w:rsidRPr="00190F3D">
        <w:t>Quelle r</w:t>
      </w:r>
      <w:r>
        <w:t>é</w:t>
      </w:r>
      <w:r w:rsidRPr="00190F3D">
        <w:t>solution</w:t>
      </w:r>
      <w:r>
        <w:t>/fréquence d’échantillonnage</w:t>
      </w:r>
      <w:r w:rsidRPr="00190F3D">
        <w:t xml:space="preserve"> est nécessaire? Données </w:t>
      </w:r>
      <w:r>
        <w:t xml:space="preserve">aux 1, 2… 10 secondes? Impact de la résolution sur la performance des cycles? Comment les comparés? Problème d’échantillonnage?  </w:t>
      </w:r>
    </w:p>
    <w:p w14:paraId="28FBA3E3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>Quelles sont les infos minimales/les paramètres nécessaires à la création des cycles? Regarder la performance des cycles à prédire la consommation de carburant s’ils sont créés avec ou sans le paramètre Fuel Rate.</w:t>
      </w:r>
    </w:p>
    <w:p w14:paraId="58CAF83B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 xml:space="preserve">L’association des tronçons peut-elle se faire après le découpage des </w:t>
      </w:r>
      <w:proofErr w:type="spellStart"/>
      <w:r>
        <w:t>microtrips</w:t>
      </w:r>
      <w:proofErr w:type="spellEnd"/>
      <w:r>
        <w:t>. Économise-t-on beaucoup de temps de calcul, en associant un type de route/vitesse/autre seulement à partir du point GPS initial, central ou final vs point par point? Perd-t-on en précision?</w:t>
      </w:r>
    </w:p>
    <w:p w14:paraId="7DA1D52F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 xml:space="preserve">En d’autres mots, est-il mieux d’effectuer le filtrage spatio-temporel après le pré-traitement? Après la segmentation? Après le clustering? </w:t>
      </w:r>
    </w:p>
    <w:p w14:paraId="447C5F8A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>Impact du nombre de clusters et longueur du cycle sur sa performance?</w:t>
      </w:r>
    </w:p>
    <w:p w14:paraId="726A0786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>Autres méthodes de sélection des cycles?</w:t>
      </w:r>
    </w:p>
    <w:p w14:paraId="2BA0B595" w14:textId="77777777" w:rsidR="00FF7125" w:rsidRDefault="00FF7125" w:rsidP="00FF7125"/>
    <w:p w14:paraId="1FAB574D" w14:textId="77777777" w:rsidR="00504C76" w:rsidRPr="00190F3D" w:rsidRDefault="00504C76" w:rsidP="00504C76"/>
    <w:sectPr w:rsidR="00504C76" w:rsidRPr="00190F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411"/>
    <w:multiLevelType w:val="hybridMultilevel"/>
    <w:tmpl w:val="1D62BA7A"/>
    <w:lvl w:ilvl="0" w:tplc="598A97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358B"/>
    <w:multiLevelType w:val="hybridMultilevel"/>
    <w:tmpl w:val="4538E49E"/>
    <w:lvl w:ilvl="0" w:tplc="D8722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23D7"/>
    <w:multiLevelType w:val="hybridMultilevel"/>
    <w:tmpl w:val="55DC52E8"/>
    <w:lvl w:ilvl="0" w:tplc="6A3615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6F57"/>
    <w:multiLevelType w:val="hybridMultilevel"/>
    <w:tmpl w:val="2BFE34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C4"/>
    <w:rsid w:val="00190F3D"/>
    <w:rsid w:val="002E3538"/>
    <w:rsid w:val="002F5C53"/>
    <w:rsid w:val="00504C76"/>
    <w:rsid w:val="007E58E3"/>
    <w:rsid w:val="008B047B"/>
    <w:rsid w:val="00990F34"/>
    <w:rsid w:val="00C5176E"/>
    <w:rsid w:val="00D575C4"/>
    <w:rsid w:val="00E63122"/>
    <w:rsid w:val="00FA15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5D22"/>
  <w15:chartTrackingRefBased/>
  <w15:docId w15:val="{68460A1A-320E-49BD-85F2-D8C6C5F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Fred Roy</cp:lastModifiedBy>
  <cp:revision>8</cp:revision>
  <dcterms:created xsi:type="dcterms:W3CDTF">2020-08-08T17:55:00Z</dcterms:created>
  <dcterms:modified xsi:type="dcterms:W3CDTF">2020-08-16T16:13:00Z</dcterms:modified>
</cp:coreProperties>
</file>