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/>
      </w:pPr>
      <w:r>
        <w:t>Hiermit wird bestätigt, dass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957"/>
      </w:tblGrid>
      <w:tr>
        <w:tc>
          <w:tcPr>
            <w:tcW w:type="dxa" w:w="90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384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unn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vAlign w:val="center"/>
          </w:tcPr>
          <w:p>
            <w:r>
              <w:rPr>
                <w:rFonts w:ascii="Archivo" w:hAnsi="Archivo"/>
                <w:b/>
                <w:sz w:val="52"/>
              </w:rPr>
              <w:t>«Vorname Nachname»</w:t>
            </w:r>
          </w:p>
        </w:tc>
      </w:tr>
    </w:tbl>
    <w:p>
      <w:pPr>
        <w:spacing w:before="340"/>
      </w:pPr>
      <w:r>
        <w:t>an der Weiterbildung teilgenommen hat:</w:t>
      </w:r>
    </w:p>
    <w:p>
      <w:pPr>
        <w:pStyle w:val="Title"/>
      </w:pPr>
      <w:r>
        <w:t>Titel der Weiterbildung</w:t>
      </w:r>
    </w:p>
    <w:p>
      <w:r>
        <w:t>Anzahl Lektionen · Datum · Ort</w:t>
      </w:r>
    </w:p>
    <w:p>
      <w:r>
        <w:t>Inhalte: kurze Aufzählung der Themen in ein bis zwei Sätzen.</w:t>
      </w:r>
    </w:p>
    <w:p>
      <w:pPr>
        <w:spacing w:before="1134"/>
      </w:pPr>
      <w:r>
        <w:br/>
        <w:br/>
        <w:t>______________________________</w:t>
        <w:br/>
        <w:t>Samuel Müller, Kursleitung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020" w:bottom="1361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865" w:val="right"/>
      </w:tabs>
    </w:pPr>
    <w:r>
      <w:rPr>
        <w:rFonts w:ascii="JetBrains Mono" w:hAnsi="JetBrains Mono"/>
        <w:color w:val="526053"/>
        <w:sz w:val="14"/>
      </w:rPr>
      <w:t>MIUS · Hauptstrasse 14 · 8272 Ermatingen · mius.ch</w:t>
      <w:tab/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865" w:val="right"/>
      </w:tabs>
    </w:pPr>
    <w:r>
      <w:drawing>
        <wp:inline xmlns:a="http://schemas.openxmlformats.org/drawingml/2006/main" xmlns:pic="http://schemas.openxmlformats.org/drawingml/2006/picture">
          <wp:extent cx="780723" cy="21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ius_absender_positiv_12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723" cy="21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JetBrains Mono" w:hAnsi="JetBrains Mono"/>
        <w:color w:val="526053"/>
        <w:sz w:val="15"/>
      </w:rPr>
      <w:tab/>
      <w:t>KURSBESTÄTIGUNG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Instrument Sans" w:hAnsi="Instrument Sans" w:cs="Instrument Sans" w:eastAsia="Instrument Sans"/>
      <w:b w:val="0"/>
      <w:color w:val="141A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chivo" w:hAnsi="Archivo" w:cs="Archivo" w:eastAsia="Archivo"/>
      <w:b/>
      <w:bCs/>
      <w:color w:val="141A1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chivo" w:hAnsi="Archivo" w:cs="Archivo" w:eastAsia="Archivo"/>
      <w:b/>
      <w:bCs/>
      <w:color w:val="141A1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rchivo" w:hAnsi="Archivo" w:cs="Archivo" w:eastAsia="Archivo"/>
      <w:b/>
      <w:color w:val="141A1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