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ABA" w:rsidRDefault="008F1A65">
      <w:pPr>
        <w:rPr>
          <w:lang w:val="en-US"/>
        </w:rPr>
      </w:pPr>
      <w:r w:rsidRPr="008F1A65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1406, docPr, text box, issue #1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1A65" w:rsidRPr="008F1A65" w:rsidRDefault="008F1A6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1406, text box, issue #1406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>
                <v:textbox style="mso-fit-shape-to-text:t">
                  <w:txbxContent>
                    <w:p w:rsidR="008F1A65" w:rsidRPr="008F1A65" w:rsidRDefault="008F1A6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1406, text box, issue #1406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D5ABA">
        <w:rPr>
          <w:lang w:val="en-US"/>
        </w:rPr>
        <w:t>1406, #1406,</w:t>
      </w:r>
      <w:r>
        <w:rPr>
          <w:lang w:val="en-US"/>
        </w:rPr>
        <w:t xml:space="preserve"> </w:t>
      </w:r>
      <w:r w:rsidR="001D5ABA">
        <w:rPr>
          <w:lang w:val="en-US"/>
        </w:rPr>
        <w:t xml:space="preserve"> issue</w:t>
      </w:r>
      <w:r w:rsidR="00213152">
        <w:rPr>
          <w:noProof/>
          <w:lang w:eastAsia="ru-RU"/>
        </w:rPr>
        <w:drawing>
          <wp:inline distT="0" distB="0" distL="0" distR="0">
            <wp:extent cx="333422" cy="228632"/>
            <wp:effectExtent l="0" t="0" r="9525" b="0"/>
            <wp:docPr id="1" name="1406, docPr, issue #1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406, cNvPr, issue #14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ABA">
        <w:rPr>
          <w:lang w:val="en-US"/>
        </w:rPr>
        <w:t xml:space="preserve"> #1406</w:t>
      </w:r>
    </w:p>
    <w:p w:rsidR="008F1A65" w:rsidRDefault="008F1A65" w:rsidP="008F1A65">
      <w:pPr>
        <w:numPr>
          <w:ilvl w:val="0"/>
          <w:numId w:val="1"/>
        </w:numPr>
        <w:suppressAutoHyphens/>
        <w:spacing w:after="0" w:line="240" w:lineRule="auto"/>
      </w:pPr>
      <w:r>
        <w:t>First</w:t>
      </w:r>
    </w:p>
    <w:p w:rsidR="008F1A65" w:rsidRDefault="008F1A65" w:rsidP="008F1A65">
      <w:pPr>
        <w:numPr>
          <w:ilvl w:val="0"/>
          <w:numId w:val="1"/>
        </w:numPr>
        <w:suppressAutoHyphens/>
        <w:spacing w:after="0" w:line="240" w:lineRule="auto"/>
      </w:pPr>
      <w:r>
        <w:t>Second</w:t>
      </w:r>
    </w:p>
    <w:p w:rsidR="008F1A65" w:rsidRDefault="008F1A65" w:rsidP="008F1A65">
      <w:pPr>
        <w:numPr>
          <w:ilvl w:val="0"/>
          <w:numId w:val="1"/>
        </w:numPr>
        <w:suppressAutoHyphens/>
        <w:spacing w:after="0" w:line="240" w:lineRule="auto"/>
      </w:pPr>
      <w:r>
        <w:t>Third</w:t>
      </w:r>
    </w:p>
    <w:p w:rsidR="008F1A65" w:rsidRPr="001D5ABA" w:rsidRDefault="008F1A65">
      <w:pPr>
        <w:rPr>
          <w:lang w:val="en-US"/>
        </w:rPr>
      </w:pPr>
      <w:bookmarkStart w:id="0" w:name="_GoBack"/>
      <w:bookmarkEnd w:id="0"/>
    </w:p>
    <w:sectPr w:rsidR="008F1A65" w:rsidRPr="001D5A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66BB8"/>
    <w:multiLevelType w:val="multilevel"/>
    <w:tmpl w:val="7A8E1CE8"/>
    <w:lvl w:ilvl="0">
      <w:start w:val="1"/>
      <w:numFmt w:val="decimal"/>
      <w:lvlText w:val="TestBefore%1.TestAfter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ABA"/>
    <w:rsid w:val="001D5ABA"/>
    <w:rsid w:val="00213152"/>
    <w:rsid w:val="008F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35D6"/>
  <w15:chartTrackingRefBased/>
  <w15:docId w15:val="{616E34D5-6ED1-4CB2-BC55-69E51E2B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rsid w:val="0021315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2025-12-01T14:42:00Z</dcterms:created>
  <dcterms:modified xsi:type="dcterms:W3CDTF">2025-12-09T11:29:00Z</dcterms:modified>
</cp:coreProperties>
</file>