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7B108" w14:textId="77777777" w:rsidR="00344154" w:rsidRDefault="00344154">
      <w:pPr>
        <w:spacing w:after="2000"/>
      </w:pPr>
    </w:p>
    <w:p w14:paraId="712F73D1" w14:textId="77777777" w:rsidR="00344154" w:rsidRDefault="00000000">
      <w:pPr>
        <w:spacing w:after="200"/>
        <w:jc w:val="center"/>
      </w:pPr>
      <w:r>
        <w:rPr>
          <w:rFonts w:ascii="Calibri" w:eastAsia="Calibri" w:hAnsi="Calibri" w:cs="Calibri"/>
          <w:b/>
          <w:bCs/>
          <w:sz w:val="44"/>
          <w:szCs w:val="44"/>
        </w:rPr>
        <w:t>DEFINICIÓN PROYECTO APT</w:t>
      </w:r>
    </w:p>
    <w:p w14:paraId="447B190E" w14:textId="77777777" w:rsidR="00344154" w:rsidRDefault="00000000">
      <w:pPr>
        <w:spacing w:after="1600"/>
        <w:jc w:val="center"/>
      </w:pPr>
      <w:r>
        <w:rPr>
          <w:rFonts w:ascii="Calibri" w:eastAsia="Calibri" w:hAnsi="Calibri" w:cs="Calibri"/>
          <w:i/>
          <w:iCs/>
          <w:sz w:val="28"/>
          <w:szCs w:val="28"/>
        </w:rPr>
        <w:t>Autoevaluación Formativa — Fase 1</w:t>
      </w:r>
    </w:p>
    <w:p w14:paraId="417CF8F1" w14:textId="77777777" w:rsidR="00344154" w:rsidRDefault="00000000">
      <w:pPr>
        <w:spacing w:after="200"/>
        <w:jc w:val="center"/>
      </w:pPr>
      <w:r>
        <w:rPr>
          <w:rFonts w:ascii="Calibri" w:eastAsia="Calibri" w:hAnsi="Calibri" w:cs="Calibri"/>
          <w:b/>
          <w:bCs/>
          <w:sz w:val="26"/>
          <w:szCs w:val="26"/>
        </w:rPr>
        <w:t xml:space="preserve">Proyecto APT: Learn Better With </w:t>
      </w:r>
      <w:proofErr w:type="spellStart"/>
      <w:r>
        <w:rPr>
          <w:rFonts w:ascii="Calibri" w:eastAsia="Calibri" w:hAnsi="Calibri" w:cs="Calibri"/>
          <w:b/>
          <w:bCs/>
          <w:sz w:val="26"/>
          <w:szCs w:val="26"/>
        </w:rPr>
        <w:t>Us</w:t>
      </w:r>
      <w:proofErr w:type="spellEnd"/>
      <w:r>
        <w:rPr>
          <w:rFonts w:ascii="Calibri" w:eastAsia="Calibri" w:hAnsi="Calibri" w:cs="Calibri"/>
          <w:b/>
          <w:bCs/>
          <w:sz w:val="26"/>
          <w:szCs w:val="26"/>
        </w:rPr>
        <w:t xml:space="preserve"> (LBWUS)</w:t>
      </w:r>
    </w:p>
    <w:p w14:paraId="7266FAA2" w14:textId="77777777" w:rsidR="00344154" w:rsidRDefault="00000000">
      <w:pPr>
        <w:spacing w:after="1600"/>
        <w:jc w:val="center"/>
      </w:pPr>
      <w:r>
        <w:rPr>
          <w:rFonts w:ascii="Calibri" w:eastAsia="Calibri" w:hAnsi="Calibri" w:cs="Calibri"/>
          <w:sz w:val="24"/>
          <w:szCs w:val="24"/>
        </w:rPr>
        <w:t>Taller de Proyectos — Semana 3</w:t>
      </w:r>
    </w:p>
    <w:p w14:paraId="73AA04D2" w14:textId="77777777" w:rsidR="00344154" w:rsidRDefault="00000000">
      <w:pPr>
        <w:jc w:val="center"/>
      </w:pPr>
      <w:r>
        <w:rPr>
          <w:rFonts w:ascii="Calibri" w:eastAsia="Calibri" w:hAnsi="Calibri" w:cs="Calibri"/>
          <w:sz w:val="24"/>
          <w:szCs w:val="24"/>
        </w:rPr>
        <w:t>Estudiante: [Nombre del estudiante]</w:t>
      </w:r>
    </w:p>
    <w:p w14:paraId="5C87E2C0" w14:textId="77777777" w:rsidR="00344154" w:rsidRDefault="00000000">
      <w:pPr>
        <w:jc w:val="center"/>
      </w:pPr>
      <w:r>
        <w:rPr>
          <w:rFonts w:ascii="Calibri" w:eastAsia="Calibri" w:hAnsi="Calibri" w:cs="Calibri"/>
          <w:sz w:val="24"/>
          <w:szCs w:val="24"/>
        </w:rPr>
        <w:t>Carrera: [Nombre de la carrera]</w:t>
      </w:r>
    </w:p>
    <w:p w14:paraId="6412C055" w14:textId="77777777" w:rsidR="00344154" w:rsidRDefault="00000000">
      <w:pPr>
        <w:jc w:val="center"/>
      </w:pPr>
      <w:r>
        <w:rPr>
          <w:rFonts w:ascii="Calibri" w:eastAsia="Calibri" w:hAnsi="Calibri" w:cs="Calibri"/>
          <w:sz w:val="24"/>
          <w:szCs w:val="24"/>
        </w:rPr>
        <w:t>Fecha: [Fecha]</w:t>
      </w:r>
    </w:p>
    <w:p w14:paraId="3E695BE3" w14:textId="77777777" w:rsidR="00344154" w:rsidRDefault="00344154">
      <w:pPr>
        <w:pageBreakBefore/>
      </w:pPr>
    </w:p>
    <w:p w14:paraId="57354B55" w14:textId="77777777" w:rsidR="00344154" w:rsidRDefault="00000000">
      <w:pPr>
        <w:pStyle w:val="Ttulo1"/>
        <w:spacing w:before="320" w:after="160"/>
      </w:pPr>
      <w:r>
        <w:t>Resumen</w:t>
      </w:r>
    </w:p>
    <w:p w14:paraId="3297EF1F" w14:textId="77777777" w:rsidR="00344154" w:rsidRDefault="00000000">
      <w:pPr>
        <w:spacing w:after="160" w:line="276" w:lineRule="auto"/>
        <w:jc w:val="both"/>
      </w:pPr>
      <w:r>
        <w:rPr>
          <w:rFonts w:ascii="Calibri" w:eastAsia="Calibri" w:hAnsi="Calibri" w:cs="Calibri"/>
          <w:sz w:val="22"/>
          <w:szCs w:val="22"/>
        </w:rPr>
        <w:t xml:space="preserve">Learn Better With </w:t>
      </w:r>
      <w:proofErr w:type="spellStart"/>
      <w:r>
        <w:rPr>
          <w:rFonts w:ascii="Calibri" w:eastAsia="Calibri" w:hAnsi="Calibri" w:cs="Calibri"/>
          <w:sz w:val="22"/>
          <w:szCs w:val="22"/>
        </w:rPr>
        <w:t>Us</w:t>
      </w:r>
      <w:proofErr w:type="spellEnd"/>
      <w:r>
        <w:rPr>
          <w:rFonts w:ascii="Calibri" w:eastAsia="Calibri" w:hAnsi="Calibri" w:cs="Calibri"/>
          <w:sz w:val="22"/>
          <w:szCs w:val="22"/>
        </w:rPr>
        <w:t xml:space="preserve"> (LBWUS) es una aplicación web colaborativa de aprendizaje, desarrollada como proyecto de equipo utilizando Python y Django. La plataforma busca entregar a los estudiantes un espacio digital compartido para organizar material de estudio, coordinar el trabajo grupal y hacer seguimiento del avance colectivo. A la fecha de esta entrega, el equipo se encuentra finalizando la definición del alcance y los objetivos de la fase actual, habiendo ya construido infraestructura base: modelos de datos con </w:t>
      </w:r>
      <w:proofErr w:type="spellStart"/>
      <w:r>
        <w:rPr>
          <w:rFonts w:ascii="Calibri" w:eastAsia="Calibri" w:hAnsi="Calibri" w:cs="Calibri"/>
          <w:sz w:val="22"/>
          <w:szCs w:val="22"/>
        </w:rPr>
        <w:t>MongoEngine</w:t>
      </w:r>
      <w:proofErr w:type="spellEnd"/>
      <w:r>
        <w:rPr>
          <w:rFonts w:ascii="Calibri" w:eastAsia="Calibri" w:hAnsi="Calibri" w:cs="Calibri"/>
          <w:sz w:val="22"/>
          <w:szCs w:val="22"/>
        </w:rPr>
        <w:t xml:space="preserve"> sobre MongoDB Atlas, un flujo de despliegue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xml:space="preserve"> y un esquema de trabajo con ramas (</w:t>
      </w:r>
      <w:proofErr w:type="spellStart"/>
      <w:r>
        <w:rPr>
          <w:rFonts w:ascii="Calibri" w:eastAsia="Calibri" w:hAnsi="Calibri" w:cs="Calibri"/>
          <w:sz w:val="22"/>
          <w:szCs w:val="22"/>
        </w:rPr>
        <w:t>branching</w:t>
      </w:r>
      <w:proofErr w:type="spellEnd"/>
      <w:r>
        <w:rPr>
          <w:rFonts w:ascii="Calibri" w:eastAsia="Calibri" w:hAnsi="Calibri" w:cs="Calibri"/>
          <w:sz w:val="22"/>
          <w:szCs w:val="22"/>
        </w:rPr>
        <w:t>) compartido por el equipo. Este documento define el proyecto en el marco de la asignatura de Proyecto APT, lo vincula con la competencia de gestión de proyectos informáticos del perfil de egreso, y establece los objetivos, la metodología, el plan de trabajo y las evidencias a generar durante esta fase.</w:t>
      </w:r>
    </w:p>
    <w:p w14:paraId="09BD39AE" w14:textId="77777777" w:rsidR="00344154" w:rsidRDefault="00000000">
      <w:pPr>
        <w:pStyle w:val="Ttulo1"/>
        <w:spacing w:before="320" w:after="160"/>
      </w:pPr>
      <w:r>
        <w:t>Descripción del Proyecto APT</w:t>
      </w:r>
    </w:p>
    <w:p w14:paraId="3B5A6B47" w14:textId="77777777" w:rsidR="00344154" w:rsidRDefault="00000000">
      <w:pPr>
        <w:spacing w:after="160" w:line="276" w:lineRule="auto"/>
        <w:jc w:val="both"/>
      </w:pPr>
      <w:r>
        <w:rPr>
          <w:rFonts w:ascii="Calibri" w:eastAsia="Calibri" w:hAnsi="Calibri" w:cs="Calibri"/>
          <w:sz w:val="22"/>
          <w:szCs w:val="22"/>
        </w:rPr>
        <w:t xml:space="preserve">LBWUS (Learn Better With </w:t>
      </w:r>
      <w:proofErr w:type="spellStart"/>
      <w:r>
        <w:rPr>
          <w:rFonts w:ascii="Calibri" w:eastAsia="Calibri" w:hAnsi="Calibri" w:cs="Calibri"/>
          <w:sz w:val="22"/>
          <w:szCs w:val="22"/>
        </w:rPr>
        <w:t>Us</w:t>
      </w:r>
      <w:proofErr w:type="spellEnd"/>
      <w:r>
        <w:rPr>
          <w:rFonts w:ascii="Calibri" w:eastAsia="Calibri" w:hAnsi="Calibri" w:cs="Calibri"/>
          <w:sz w:val="22"/>
          <w:szCs w:val="22"/>
        </w:rPr>
        <w:t xml:space="preserve">) es una aplicación web de aprendizaje colaborativo construida sobre el </w:t>
      </w:r>
      <w:proofErr w:type="spellStart"/>
      <w:r>
        <w:rPr>
          <w:rFonts w:ascii="Calibri" w:eastAsia="Calibri" w:hAnsi="Calibri" w:cs="Calibri"/>
          <w:sz w:val="22"/>
          <w:szCs w:val="22"/>
        </w:rPr>
        <w:t>framework</w:t>
      </w:r>
      <w:proofErr w:type="spellEnd"/>
      <w:r>
        <w:rPr>
          <w:rFonts w:ascii="Calibri" w:eastAsia="Calibri" w:hAnsi="Calibri" w:cs="Calibri"/>
          <w:sz w:val="22"/>
          <w:szCs w:val="22"/>
        </w:rPr>
        <w:t xml:space="preserve"> Django. Su objetivo funcional es ofrecer a grupos de estudiantes un espacio único donde compartir apuntes, coordinar tareas y hacer seguimiento del progreso de estudio en conjunto. El </w:t>
      </w:r>
      <w:proofErr w:type="spellStart"/>
      <w:r>
        <w:rPr>
          <w:rFonts w:ascii="Calibri" w:eastAsia="Calibri" w:hAnsi="Calibri" w:cs="Calibri"/>
          <w:sz w:val="22"/>
          <w:szCs w:val="22"/>
        </w:rPr>
        <w:t>stack</w:t>
      </w:r>
      <w:proofErr w:type="spellEnd"/>
      <w:r>
        <w:rPr>
          <w:rFonts w:ascii="Calibri" w:eastAsia="Calibri" w:hAnsi="Calibri" w:cs="Calibri"/>
          <w:sz w:val="22"/>
          <w:szCs w:val="22"/>
        </w:rPr>
        <w:t xml:space="preserve"> tecnológico está compuesto por Python y Django en el </w:t>
      </w:r>
      <w:proofErr w:type="spellStart"/>
      <w:r>
        <w:rPr>
          <w:rFonts w:ascii="Calibri" w:eastAsia="Calibri" w:hAnsi="Calibri" w:cs="Calibri"/>
          <w:sz w:val="22"/>
          <w:szCs w:val="22"/>
        </w:rPr>
        <w:t>backend</w:t>
      </w:r>
      <w:proofErr w:type="spellEnd"/>
      <w:r>
        <w:rPr>
          <w:rFonts w:ascii="Calibri" w:eastAsia="Calibri" w:hAnsi="Calibri" w:cs="Calibri"/>
          <w:sz w:val="22"/>
          <w:szCs w:val="22"/>
        </w:rPr>
        <w:t xml:space="preserve">, con persistencia de datos que evolucionó durante el desarrollo desde SQLite, pasando por PostgreSQL, hasta MongoDB Atlas como solución definitiva, modelada mediante </w:t>
      </w:r>
      <w:proofErr w:type="spellStart"/>
      <w:r>
        <w:rPr>
          <w:rFonts w:ascii="Calibri" w:eastAsia="Calibri" w:hAnsi="Calibri" w:cs="Calibri"/>
          <w:sz w:val="22"/>
          <w:szCs w:val="22"/>
        </w:rPr>
        <w:t>MongoEngine</w:t>
      </w:r>
      <w:proofErr w:type="spellEnd"/>
      <w:r>
        <w:rPr>
          <w:rFonts w:ascii="Calibri" w:eastAsia="Calibri" w:hAnsi="Calibri" w:cs="Calibri"/>
          <w:sz w:val="22"/>
          <w:szCs w:val="22"/>
        </w:rPr>
        <w:t xml:space="preserve">. El despliegue de la aplicación se realiza en la plataforma </w:t>
      </w:r>
      <w:proofErr w:type="spellStart"/>
      <w:r>
        <w:rPr>
          <w:rFonts w:ascii="Calibri" w:eastAsia="Calibri" w:hAnsi="Calibri" w:cs="Calibri"/>
          <w:sz w:val="22"/>
          <w:szCs w:val="22"/>
        </w:rPr>
        <w:t>Railway</w:t>
      </w:r>
      <w:proofErr w:type="spellEnd"/>
      <w:r>
        <w:rPr>
          <w:rFonts w:ascii="Calibri" w:eastAsia="Calibri" w:hAnsi="Calibri" w:cs="Calibri"/>
          <w:sz w:val="22"/>
          <w:szCs w:val="22"/>
        </w:rPr>
        <w:t>.</w:t>
      </w:r>
    </w:p>
    <w:p w14:paraId="16D25CEF" w14:textId="77777777" w:rsidR="00344154" w:rsidRDefault="00000000">
      <w:pPr>
        <w:spacing w:after="160" w:line="276" w:lineRule="auto"/>
        <w:jc w:val="both"/>
      </w:pPr>
      <w:r>
        <w:rPr>
          <w:rFonts w:ascii="Calibri" w:eastAsia="Calibri" w:hAnsi="Calibri" w:cs="Calibri"/>
          <w:sz w:val="22"/>
          <w:szCs w:val="22"/>
        </w:rPr>
        <w:t>El proyecto se desarrolla en equipo, bajo un esquema de trabajo con ramas (</w:t>
      </w:r>
      <w:proofErr w:type="spellStart"/>
      <w:r>
        <w:rPr>
          <w:rFonts w:ascii="Calibri" w:eastAsia="Calibri" w:hAnsi="Calibri" w:cs="Calibri"/>
          <w:sz w:val="22"/>
          <w:szCs w:val="22"/>
        </w:rPr>
        <w:t>branching</w:t>
      </w:r>
      <w:proofErr w:type="spellEnd"/>
      <w:r>
        <w:rPr>
          <w:rFonts w:ascii="Calibri" w:eastAsia="Calibri" w:hAnsi="Calibri" w:cs="Calibri"/>
          <w:sz w:val="22"/>
          <w:szCs w:val="22"/>
        </w:rPr>
        <w:t xml:space="preserve">) que permite a cada integrante avanzar en su propia rama y luego integrar los cambios al repositorio compartido. Mi rol dentro del equipo ha estado centrado en la gestión de mi propia rama de trabajo y en el aporte a la infraestructura compartida y la configuración de despliegue: la definición de modelos con </w:t>
      </w:r>
      <w:proofErr w:type="spellStart"/>
      <w:r>
        <w:rPr>
          <w:rFonts w:ascii="Calibri" w:eastAsia="Calibri" w:hAnsi="Calibri" w:cs="Calibri"/>
          <w:sz w:val="22"/>
          <w:szCs w:val="22"/>
        </w:rPr>
        <w:t>MongoEngine</w:t>
      </w:r>
      <w:proofErr w:type="spellEnd"/>
      <w:r>
        <w:rPr>
          <w:rFonts w:ascii="Calibri" w:eastAsia="Calibri" w:hAnsi="Calibri" w:cs="Calibri"/>
          <w:sz w:val="22"/>
          <w:szCs w:val="22"/>
        </w:rPr>
        <w:t xml:space="preserve">, la elaboración del README del proyecto, la resolución de errores de despliegue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xml:space="preserve"> (middleware, configuración de ALLOWED_HOSTS, configuración de CSRF y del </w:t>
      </w:r>
      <w:proofErr w:type="spellStart"/>
      <w:r>
        <w:rPr>
          <w:rFonts w:ascii="Calibri" w:eastAsia="Calibri" w:hAnsi="Calibri" w:cs="Calibri"/>
          <w:sz w:val="22"/>
          <w:szCs w:val="22"/>
        </w:rPr>
        <w:t>Procfile</w:t>
      </w:r>
      <w:proofErr w:type="spellEnd"/>
      <w:r>
        <w:rPr>
          <w:rFonts w:ascii="Calibri" w:eastAsia="Calibri" w:hAnsi="Calibri" w:cs="Calibri"/>
          <w:sz w:val="22"/>
          <w:szCs w:val="22"/>
        </w:rPr>
        <w:t>), y el apoyo a una compañera de equipo en la resolución de conflictos de fusión (</w:t>
      </w:r>
      <w:proofErr w:type="spellStart"/>
      <w:r>
        <w:rPr>
          <w:rFonts w:ascii="Calibri" w:eastAsia="Calibri" w:hAnsi="Calibri" w:cs="Calibri"/>
          <w:sz w:val="22"/>
          <w:szCs w:val="22"/>
        </w:rPr>
        <w:t>merge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conflicts</w:t>
      </w:r>
      <w:proofErr w:type="spellEnd"/>
      <w:r>
        <w:rPr>
          <w:rFonts w:ascii="Calibri" w:eastAsia="Calibri" w:hAnsi="Calibri" w:cs="Calibri"/>
          <w:sz w:val="22"/>
          <w:szCs w:val="22"/>
        </w:rPr>
        <w:t>) en el repositorio compartido.</w:t>
      </w:r>
    </w:p>
    <w:p w14:paraId="1F440402" w14:textId="77777777" w:rsidR="00344154" w:rsidRDefault="00000000">
      <w:pPr>
        <w:pStyle w:val="Ttulo1"/>
        <w:spacing w:before="320" w:after="160"/>
      </w:pPr>
      <w:r>
        <w:t>Relación del Proyecto APT con las Competencias del Perfil de Egreso</w:t>
      </w:r>
    </w:p>
    <w:p w14:paraId="0F5A89A3" w14:textId="77777777" w:rsidR="00344154" w:rsidRDefault="00000000">
      <w:pPr>
        <w:spacing w:after="160" w:line="276" w:lineRule="auto"/>
        <w:jc w:val="both"/>
      </w:pPr>
      <w:r>
        <w:rPr>
          <w:rFonts w:ascii="Calibri" w:eastAsia="Calibri" w:hAnsi="Calibri" w:cs="Calibri"/>
          <w:sz w:val="22"/>
          <w:szCs w:val="22"/>
        </w:rPr>
        <w:t xml:space="preserve">La competencia del perfil de egreso más directamente vinculada a mi rol en LBWUS es “Gestionar proyectos informáticos, ofreciendo alternativas para la toma de decisiones </w:t>
      </w:r>
      <w:proofErr w:type="gramStart"/>
      <w:r>
        <w:rPr>
          <w:rFonts w:ascii="Calibri" w:eastAsia="Calibri" w:hAnsi="Calibri" w:cs="Calibri"/>
          <w:sz w:val="22"/>
          <w:szCs w:val="22"/>
        </w:rPr>
        <w:t>de acuerdo a</w:t>
      </w:r>
      <w:proofErr w:type="gramEnd"/>
      <w:r>
        <w:rPr>
          <w:rFonts w:ascii="Calibri" w:eastAsia="Calibri" w:hAnsi="Calibri" w:cs="Calibri"/>
          <w:sz w:val="22"/>
          <w:szCs w:val="22"/>
        </w:rPr>
        <w:t xml:space="preserve"> los requerimientos de la organización”, particularmente en sus indicadores de planificación y control:</w:t>
      </w:r>
    </w:p>
    <w:p w14:paraId="1F5EDB94" w14:textId="77777777" w:rsidR="00344154" w:rsidRDefault="00000000">
      <w:pPr>
        <w:pStyle w:val="Prrafodelista"/>
        <w:numPr>
          <w:ilvl w:val="0"/>
          <w:numId w:val="1"/>
        </w:numPr>
        <w:spacing w:after="80" w:line="276" w:lineRule="auto"/>
      </w:pPr>
      <w:r>
        <w:rPr>
          <w:rFonts w:ascii="Calibri" w:eastAsia="Calibri" w:hAnsi="Calibri" w:cs="Calibri"/>
          <w:sz w:val="22"/>
          <w:szCs w:val="22"/>
        </w:rPr>
        <w:t xml:space="preserve">2.1 Planifica proyectos informáticos, ofreciendo alternativas para la toma de decisiones </w:t>
      </w:r>
      <w:proofErr w:type="gramStart"/>
      <w:r>
        <w:rPr>
          <w:rFonts w:ascii="Calibri" w:eastAsia="Calibri" w:hAnsi="Calibri" w:cs="Calibri"/>
          <w:sz w:val="22"/>
          <w:szCs w:val="22"/>
        </w:rPr>
        <w:t>de acuerdo a</w:t>
      </w:r>
      <w:proofErr w:type="gramEnd"/>
      <w:r>
        <w:rPr>
          <w:rFonts w:ascii="Calibri" w:eastAsia="Calibri" w:hAnsi="Calibri" w:cs="Calibri"/>
          <w:sz w:val="22"/>
          <w:szCs w:val="22"/>
        </w:rPr>
        <w:t xml:space="preserve"> los requerimientos de la organización.</w:t>
      </w:r>
    </w:p>
    <w:p w14:paraId="151A7A6F" w14:textId="77777777" w:rsidR="00344154" w:rsidRDefault="00000000">
      <w:pPr>
        <w:pStyle w:val="Prrafodelista"/>
        <w:numPr>
          <w:ilvl w:val="0"/>
          <w:numId w:val="1"/>
        </w:numPr>
        <w:spacing w:after="80" w:line="276" w:lineRule="auto"/>
      </w:pPr>
      <w:r>
        <w:rPr>
          <w:rFonts w:ascii="Calibri" w:eastAsia="Calibri" w:hAnsi="Calibri" w:cs="Calibri"/>
          <w:sz w:val="22"/>
          <w:szCs w:val="22"/>
        </w:rPr>
        <w:t xml:space="preserve">2.2 Controla proyectos informáticos, ofreciendo alternativas para la toma de decisiones </w:t>
      </w:r>
      <w:proofErr w:type="gramStart"/>
      <w:r>
        <w:rPr>
          <w:rFonts w:ascii="Calibri" w:eastAsia="Calibri" w:hAnsi="Calibri" w:cs="Calibri"/>
          <w:sz w:val="22"/>
          <w:szCs w:val="22"/>
        </w:rPr>
        <w:t>de acuerdo a</w:t>
      </w:r>
      <w:proofErr w:type="gramEnd"/>
      <w:r>
        <w:rPr>
          <w:rFonts w:ascii="Calibri" w:eastAsia="Calibri" w:hAnsi="Calibri" w:cs="Calibri"/>
          <w:sz w:val="22"/>
          <w:szCs w:val="22"/>
        </w:rPr>
        <w:t xml:space="preserve"> los requerimientos de la organización.</w:t>
      </w:r>
    </w:p>
    <w:p w14:paraId="33D7BA9C" w14:textId="77777777" w:rsidR="00344154" w:rsidRDefault="00000000">
      <w:pPr>
        <w:spacing w:after="160" w:line="276" w:lineRule="auto"/>
        <w:jc w:val="both"/>
      </w:pPr>
      <w:r>
        <w:rPr>
          <w:rFonts w:ascii="Calibri" w:eastAsia="Calibri" w:hAnsi="Calibri" w:cs="Calibri"/>
          <w:sz w:val="22"/>
          <w:szCs w:val="22"/>
        </w:rPr>
        <w:t xml:space="preserve">Dentro del equipo de LBWUS, esta competencia se refleja en la organización del flujo de ramas de Git para el trabajo colaborativo, en la toma de decisiones técnicas sobre la evolución de la base de datos </w:t>
      </w:r>
      <w:r>
        <w:rPr>
          <w:rFonts w:ascii="Calibri" w:eastAsia="Calibri" w:hAnsi="Calibri" w:cs="Calibri"/>
          <w:sz w:val="22"/>
          <w:szCs w:val="22"/>
        </w:rPr>
        <w:lastRenderedPageBreak/>
        <w:t xml:space="preserve">(SQLite → PostgreSQL → MongoDB Atlas) y en el control del proceso de despliegue continuo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donde fue necesario evaluar alternativas frente a distintos errores de configuración y decidir la más adecuada para el avance del proyecto sin bloquear al resto del equipo.</w:t>
      </w:r>
    </w:p>
    <w:p w14:paraId="761EB4AE" w14:textId="77777777" w:rsidR="00344154" w:rsidRDefault="00000000">
      <w:pPr>
        <w:pStyle w:val="Ttulo1"/>
        <w:spacing w:before="320" w:after="160"/>
      </w:pPr>
      <w:r>
        <w:t>Relación del Proyecto con los Intereses Profesionales</w:t>
      </w:r>
    </w:p>
    <w:p w14:paraId="13067864" w14:textId="77777777" w:rsidR="00344154" w:rsidRDefault="00000000">
      <w:pPr>
        <w:spacing w:after="160" w:line="276" w:lineRule="auto"/>
        <w:jc w:val="both"/>
      </w:pPr>
      <w:r>
        <w:rPr>
          <w:rFonts w:ascii="Calibri" w:eastAsia="Calibri" w:hAnsi="Calibri" w:cs="Calibri"/>
          <w:sz w:val="22"/>
          <w:szCs w:val="22"/>
        </w:rPr>
        <w:t>Actualmente me desempeño en un rol de QA, pero mi interés profesional a mediano plazo está orientado hacia cargos de gestión y análisis. LBWUS representa una oportunidad concreta para desarrollar esa orientación: al participar en la coordinación de la infraestructura compartida y el despliegue del equipo, ejerzo funciones de planificación y control que se acercan a la gestión de proyectos informáticos, más allá de la programación individual. Esto permite conectar la experiencia práctica del proyecto con el perfil profesional que busco construir.</w:t>
      </w:r>
    </w:p>
    <w:p w14:paraId="7A454D7F" w14:textId="77777777" w:rsidR="00344154" w:rsidRDefault="00000000">
      <w:pPr>
        <w:pStyle w:val="Ttulo1"/>
        <w:spacing w:before="320" w:after="160"/>
      </w:pPr>
      <w:r>
        <w:t>Factibilidad del Proyecto dentro de la Asignatura</w:t>
      </w:r>
    </w:p>
    <w:p w14:paraId="4FBAF1AE" w14:textId="77777777" w:rsidR="00344154" w:rsidRDefault="00000000">
      <w:pPr>
        <w:spacing w:after="160" w:line="276" w:lineRule="auto"/>
        <w:jc w:val="both"/>
      </w:pPr>
      <w:r>
        <w:rPr>
          <w:rFonts w:ascii="Calibri" w:eastAsia="Calibri" w:hAnsi="Calibri" w:cs="Calibri"/>
          <w:sz w:val="22"/>
          <w:szCs w:val="22"/>
        </w:rPr>
        <w:t xml:space="preserve">El proyecto es factible de realizar dentro de los tiempos y el alcance de la asignatura de Proyecto APT porque ya cuenta con una base técnica construida: modelos de datos definidos, un entorno de despliegue funcional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xml:space="preserve"> y un flujo de trabajo colaborativo establecido entre los integrantes del equipo. Al partir de esta infraestructura ya validada, el esfuerzo de la fase actual se concentra en delimitar con precisión el alcance funcional restante y los objetivos específicos, lo que reduce el riesgo de </w:t>
      </w:r>
      <w:proofErr w:type="spellStart"/>
      <w:r>
        <w:rPr>
          <w:rFonts w:ascii="Calibri" w:eastAsia="Calibri" w:hAnsi="Calibri" w:cs="Calibri"/>
          <w:sz w:val="22"/>
          <w:szCs w:val="22"/>
        </w:rPr>
        <w:t>sobre-alcance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scope</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creep</w:t>
      </w:r>
      <w:proofErr w:type="spellEnd"/>
      <w:r>
        <w:rPr>
          <w:rFonts w:ascii="Calibri" w:eastAsia="Calibri" w:hAnsi="Calibri" w:cs="Calibri"/>
          <w:sz w:val="22"/>
          <w:szCs w:val="22"/>
        </w:rPr>
        <w:t>) y permite distribuir el trabajo pendiente entre los integrantes del equipo dentro del tiempo disponible.</w:t>
      </w:r>
    </w:p>
    <w:p w14:paraId="51D67375" w14:textId="77777777" w:rsidR="00344154" w:rsidRDefault="00000000">
      <w:pPr>
        <w:pStyle w:val="Ttulo1"/>
        <w:spacing w:before="320" w:after="160"/>
      </w:pPr>
      <w:r>
        <w:t>Objetivos</w:t>
      </w:r>
    </w:p>
    <w:p w14:paraId="2B1821C7" w14:textId="77777777" w:rsidR="00344154" w:rsidRDefault="00000000">
      <w:pPr>
        <w:pStyle w:val="Ttulo2"/>
        <w:spacing w:before="240" w:after="120"/>
      </w:pPr>
      <w:r>
        <w:t>Objetivo General</w:t>
      </w:r>
    </w:p>
    <w:p w14:paraId="57D493B4" w14:textId="77777777" w:rsidR="00344154" w:rsidRDefault="00000000">
      <w:pPr>
        <w:spacing w:after="160" w:line="276" w:lineRule="auto"/>
        <w:jc w:val="both"/>
      </w:pPr>
      <w:r>
        <w:rPr>
          <w:rFonts w:ascii="Calibri" w:eastAsia="Calibri" w:hAnsi="Calibri" w:cs="Calibri"/>
          <w:sz w:val="22"/>
          <w:szCs w:val="22"/>
        </w:rPr>
        <w:t>Definir y consolidar el alcance funcional y técnico de LBWUS como aplicación web de aprendizaje colaborativo, asegurando su viabilidad de implementación dentro del plazo de la asignatura de Proyecto APT.</w:t>
      </w:r>
    </w:p>
    <w:p w14:paraId="11333404" w14:textId="77777777" w:rsidR="00344154" w:rsidRDefault="00000000">
      <w:pPr>
        <w:pStyle w:val="Ttulo2"/>
        <w:spacing w:before="240" w:after="120"/>
      </w:pPr>
      <w:r>
        <w:t>Objetivos Específicos</w:t>
      </w:r>
    </w:p>
    <w:p w14:paraId="745F25D6" w14:textId="77777777" w:rsidR="00344154" w:rsidRDefault="00000000">
      <w:pPr>
        <w:pStyle w:val="Prrafodelista"/>
        <w:numPr>
          <w:ilvl w:val="0"/>
          <w:numId w:val="1"/>
        </w:numPr>
        <w:spacing w:after="80" w:line="276" w:lineRule="auto"/>
      </w:pPr>
      <w:r>
        <w:rPr>
          <w:rFonts w:ascii="Calibri" w:eastAsia="Calibri" w:hAnsi="Calibri" w:cs="Calibri"/>
          <w:sz w:val="22"/>
          <w:szCs w:val="22"/>
        </w:rPr>
        <w:t>Delimitar el conjunto de funcionalidades mínimas viables que compondrán la versión evaluable del proyecto.</w:t>
      </w:r>
    </w:p>
    <w:p w14:paraId="013B7F47" w14:textId="77777777" w:rsidR="00344154" w:rsidRDefault="00000000">
      <w:pPr>
        <w:pStyle w:val="Prrafodelista"/>
        <w:numPr>
          <w:ilvl w:val="0"/>
          <w:numId w:val="1"/>
        </w:numPr>
        <w:spacing w:after="80" w:line="276" w:lineRule="auto"/>
      </w:pPr>
      <w:r>
        <w:rPr>
          <w:rFonts w:ascii="Calibri" w:eastAsia="Calibri" w:hAnsi="Calibri" w:cs="Calibri"/>
          <w:sz w:val="22"/>
          <w:szCs w:val="22"/>
        </w:rPr>
        <w:t>Consolidar y documentar los modelos de datos en MongoDB Atlas necesarios para soportar dichas funcionalidades.</w:t>
      </w:r>
    </w:p>
    <w:p w14:paraId="628E7612" w14:textId="77777777" w:rsidR="00344154" w:rsidRDefault="00000000">
      <w:pPr>
        <w:pStyle w:val="Prrafodelista"/>
        <w:numPr>
          <w:ilvl w:val="0"/>
          <w:numId w:val="1"/>
        </w:numPr>
        <w:spacing w:after="80" w:line="276" w:lineRule="auto"/>
      </w:pPr>
      <w:r>
        <w:rPr>
          <w:rFonts w:ascii="Calibri" w:eastAsia="Calibri" w:hAnsi="Calibri" w:cs="Calibri"/>
          <w:sz w:val="22"/>
          <w:szCs w:val="22"/>
        </w:rPr>
        <w:t xml:space="preserve">Mantener estable el flujo de despliegue continuo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xml:space="preserve"> durante el desarrollo de las siguientes fases.</w:t>
      </w:r>
    </w:p>
    <w:p w14:paraId="0E5481FC" w14:textId="77777777" w:rsidR="00344154" w:rsidRDefault="00000000">
      <w:pPr>
        <w:pStyle w:val="Prrafodelista"/>
        <w:numPr>
          <w:ilvl w:val="0"/>
          <w:numId w:val="1"/>
        </w:numPr>
        <w:spacing w:after="80" w:line="276" w:lineRule="auto"/>
      </w:pPr>
      <w:r>
        <w:rPr>
          <w:rFonts w:ascii="Calibri" w:eastAsia="Calibri" w:hAnsi="Calibri" w:cs="Calibri"/>
          <w:sz w:val="22"/>
          <w:szCs w:val="22"/>
        </w:rPr>
        <w:t>Coordinar el trabajo del equipo mediante el esquema de ramas de Git, evitando conflictos de integración.</w:t>
      </w:r>
    </w:p>
    <w:p w14:paraId="5B0B5FA3" w14:textId="77777777" w:rsidR="00344154" w:rsidRDefault="00000000">
      <w:pPr>
        <w:pStyle w:val="Ttulo1"/>
        <w:spacing w:before="320" w:after="160"/>
      </w:pPr>
      <w:r>
        <w:t>Propuesta Metodológica de Trabajo</w:t>
      </w:r>
    </w:p>
    <w:p w14:paraId="5E60C7CE" w14:textId="77777777" w:rsidR="00344154" w:rsidRDefault="00000000">
      <w:pPr>
        <w:spacing w:after="160" w:line="276" w:lineRule="auto"/>
        <w:jc w:val="both"/>
      </w:pPr>
      <w:r>
        <w:rPr>
          <w:rFonts w:ascii="Calibri" w:eastAsia="Calibri" w:hAnsi="Calibri" w:cs="Calibri"/>
          <w:sz w:val="22"/>
          <w:szCs w:val="22"/>
        </w:rPr>
        <w:t xml:space="preserve">El equipo trabajará bajo una metodología ágil e iterativa, con entregas incrementales por rama y revisión periódica antes de integrar al repositorio principal. Cada integrante gestiona su propia rama </w:t>
      </w:r>
      <w:r>
        <w:rPr>
          <w:rFonts w:ascii="Calibri" w:eastAsia="Calibri" w:hAnsi="Calibri" w:cs="Calibri"/>
          <w:sz w:val="22"/>
          <w:szCs w:val="22"/>
        </w:rPr>
        <w:lastRenderedPageBreak/>
        <w:t>de trabajo, lo que permite avanzar en paralelo sobre distintos componentes (modelos de datos, vistas, configuración de despliegue) sin bloquear al resto del equipo. Las decisiones técnicas relevantes (como la migración de la base de datos o cambios en la configuración de despliegue) se documentan y se acuerdan en conjunto antes de integrarse a la rama principal, y los conflictos de integración se resuelven de manera colaborativa, tal como ocurrió al apoyar a una compañera del equipo en la resolución de conflictos de fusión.</w:t>
      </w:r>
    </w:p>
    <w:p w14:paraId="41DE10A3" w14:textId="77777777" w:rsidR="00344154" w:rsidRDefault="00000000">
      <w:pPr>
        <w:pStyle w:val="Ttulo1"/>
        <w:spacing w:before="320" w:after="160"/>
      </w:pPr>
      <w:r>
        <w:t>Plan de Trabajo para el Proyecto APT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80"/>
        <w:gridCol w:w="4451"/>
        <w:gridCol w:w="2485"/>
      </w:tblGrid>
      <w:tr w:rsidR="00344154" w14:paraId="38E73484" w14:textId="77777777">
        <w:tblPrEx>
          <w:tblCellMar>
            <w:top w:w="0" w:type="dxa"/>
            <w:bottom w:w="0" w:type="dxa"/>
          </w:tblCellMar>
        </w:tblPrEx>
        <w:trPr>
          <w:tblHeader/>
        </w:trPr>
        <w:tc>
          <w:tcPr>
            <w:tcW w:w="2200" w:type="dxa"/>
            <w:shd w:val="clear" w:color="auto" w:fill="D9D9D9"/>
          </w:tcPr>
          <w:p w14:paraId="7F311F25" w14:textId="77777777" w:rsidR="00344154" w:rsidRDefault="00000000">
            <w:pPr>
              <w:spacing w:after="160" w:line="276" w:lineRule="auto"/>
              <w:jc w:val="center"/>
            </w:pPr>
            <w:r>
              <w:rPr>
                <w:rFonts w:ascii="Calibri" w:eastAsia="Calibri" w:hAnsi="Calibri" w:cs="Calibri"/>
                <w:b/>
                <w:bCs/>
                <w:sz w:val="22"/>
                <w:szCs w:val="22"/>
              </w:rPr>
              <w:t>Etapa</w:t>
            </w:r>
          </w:p>
        </w:tc>
        <w:tc>
          <w:tcPr>
            <w:tcW w:w="4700" w:type="dxa"/>
            <w:shd w:val="clear" w:color="auto" w:fill="D9D9D9"/>
          </w:tcPr>
          <w:p w14:paraId="1A84B7CB" w14:textId="77777777" w:rsidR="00344154" w:rsidRDefault="00000000">
            <w:pPr>
              <w:spacing w:after="160" w:line="276" w:lineRule="auto"/>
              <w:jc w:val="center"/>
            </w:pPr>
            <w:r>
              <w:rPr>
                <w:rFonts w:ascii="Calibri" w:eastAsia="Calibri" w:hAnsi="Calibri" w:cs="Calibri"/>
                <w:b/>
                <w:bCs/>
                <w:sz w:val="22"/>
                <w:szCs w:val="22"/>
              </w:rPr>
              <w:t>Actividad</w:t>
            </w:r>
          </w:p>
        </w:tc>
        <w:tc>
          <w:tcPr>
            <w:tcW w:w="2600" w:type="dxa"/>
            <w:shd w:val="clear" w:color="auto" w:fill="D9D9D9"/>
          </w:tcPr>
          <w:p w14:paraId="708BA934" w14:textId="77777777" w:rsidR="00344154" w:rsidRDefault="00000000">
            <w:pPr>
              <w:spacing w:after="160" w:line="276" w:lineRule="auto"/>
              <w:jc w:val="center"/>
            </w:pPr>
            <w:r>
              <w:rPr>
                <w:rFonts w:ascii="Calibri" w:eastAsia="Calibri" w:hAnsi="Calibri" w:cs="Calibri"/>
                <w:b/>
                <w:bCs/>
                <w:sz w:val="22"/>
                <w:szCs w:val="22"/>
              </w:rPr>
              <w:t>Resultado esperado</w:t>
            </w:r>
          </w:p>
        </w:tc>
      </w:tr>
      <w:tr w:rsidR="00344154" w14:paraId="76167D8A" w14:textId="77777777">
        <w:tblPrEx>
          <w:tblCellMar>
            <w:top w:w="0" w:type="dxa"/>
            <w:bottom w:w="0" w:type="dxa"/>
          </w:tblCellMar>
        </w:tblPrEx>
        <w:tc>
          <w:tcPr>
            <w:tcW w:w="2200" w:type="dxa"/>
          </w:tcPr>
          <w:p w14:paraId="18D672EA" w14:textId="77777777" w:rsidR="00344154" w:rsidRDefault="00000000">
            <w:pPr>
              <w:spacing w:after="160" w:line="276" w:lineRule="auto"/>
              <w:jc w:val="both"/>
            </w:pPr>
            <w:r>
              <w:rPr>
                <w:rFonts w:ascii="Calibri" w:eastAsia="Calibri" w:hAnsi="Calibri" w:cs="Calibri"/>
                <w:sz w:val="22"/>
                <w:szCs w:val="22"/>
              </w:rPr>
              <w:t>Semana 3-4</w:t>
            </w:r>
          </w:p>
        </w:tc>
        <w:tc>
          <w:tcPr>
            <w:tcW w:w="4700" w:type="dxa"/>
          </w:tcPr>
          <w:p w14:paraId="76032F01" w14:textId="77777777" w:rsidR="00344154" w:rsidRDefault="00000000">
            <w:pPr>
              <w:spacing w:after="160" w:line="276" w:lineRule="auto"/>
              <w:jc w:val="both"/>
            </w:pPr>
            <w:r>
              <w:rPr>
                <w:rFonts w:ascii="Calibri" w:eastAsia="Calibri" w:hAnsi="Calibri" w:cs="Calibri"/>
                <w:sz w:val="22"/>
                <w:szCs w:val="22"/>
              </w:rPr>
              <w:t>Cierre de la definición de alcance y objetivos; consolidación de los modelos de datos en MongoDB Atlas.</w:t>
            </w:r>
          </w:p>
        </w:tc>
        <w:tc>
          <w:tcPr>
            <w:tcW w:w="2600" w:type="dxa"/>
          </w:tcPr>
          <w:p w14:paraId="732F3BD0" w14:textId="77777777" w:rsidR="00344154" w:rsidRDefault="00000000">
            <w:pPr>
              <w:spacing w:after="160" w:line="276" w:lineRule="auto"/>
              <w:jc w:val="both"/>
            </w:pPr>
            <w:r>
              <w:rPr>
                <w:rFonts w:ascii="Calibri" w:eastAsia="Calibri" w:hAnsi="Calibri" w:cs="Calibri"/>
                <w:sz w:val="22"/>
                <w:szCs w:val="22"/>
              </w:rPr>
              <w:t>Documento de definición del proyecto y modelos actualizados.</w:t>
            </w:r>
          </w:p>
        </w:tc>
      </w:tr>
      <w:tr w:rsidR="00344154" w14:paraId="141824E7" w14:textId="77777777">
        <w:tblPrEx>
          <w:tblCellMar>
            <w:top w:w="0" w:type="dxa"/>
            <w:bottom w:w="0" w:type="dxa"/>
          </w:tblCellMar>
        </w:tblPrEx>
        <w:tc>
          <w:tcPr>
            <w:tcW w:w="2200" w:type="dxa"/>
          </w:tcPr>
          <w:p w14:paraId="57DB1563" w14:textId="77777777" w:rsidR="00344154" w:rsidRDefault="00000000">
            <w:pPr>
              <w:spacing w:after="160" w:line="276" w:lineRule="auto"/>
              <w:jc w:val="both"/>
            </w:pPr>
            <w:r>
              <w:rPr>
                <w:rFonts w:ascii="Calibri" w:eastAsia="Calibri" w:hAnsi="Calibri" w:cs="Calibri"/>
                <w:sz w:val="22"/>
                <w:szCs w:val="22"/>
              </w:rPr>
              <w:t>Semana 5-6</w:t>
            </w:r>
          </w:p>
        </w:tc>
        <w:tc>
          <w:tcPr>
            <w:tcW w:w="4700" w:type="dxa"/>
          </w:tcPr>
          <w:p w14:paraId="0AD0535B" w14:textId="77777777" w:rsidR="00344154" w:rsidRDefault="00000000">
            <w:pPr>
              <w:spacing w:after="160" w:line="276" w:lineRule="auto"/>
              <w:jc w:val="both"/>
            </w:pPr>
            <w:r>
              <w:rPr>
                <w:rFonts w:ascii="Calibri" w:eastAsia="Calibri" w:hAnsi="Calibri" w:cs="Calibri"/>
                <w:sz w:val="22"/>
                <w:szCs w:val="22"/>
              </w:rPr>
              <w:t>Desarrollo de funcionalidades priorizadas en las ramas individuales del equipo.</w:t>
            </w:r>
          </w:p>
        </w:tc>
        <w:tc>
          <w:tcPr>
            <w:tcW w:w="2600" w:type="dxa"/>
          </w:tcPr>
          <w:p w14:paraId="751A7C1C" w14:textId="77777777" w:rsidR="00344154" w:rsidRDefault="00000000">
            <w:pPr>
              <w:spacing w:after="160" w:line="276" w:lineRule="auto"/>
              <w:jc w:val="both"/>
            </w:pPr>
            <w:r>
              <w:rPr>
                <w:rFonts w:ascii="Calibri" w:eastAsia="Calibri" w:hAnsi="Calibri" w:cs="Calibri"/>
                <w:sz w:val="22"/>
                <w:szCs w:val="22"/>
              </w:rPr>
              <w:t>Avances integrados sin conflictos mayores en el repositorio compartido.</w:t>
            </w:r>
          </w:p>
        </w:tc>
      </w:tr>
      <w:tr w:rsidR="00344154" w14:paraId="7AEBE1A1" w14:textId="77777777">
        <w:tblPrEx>
          <w:tblCellMar>
            <w:top w:w="0" w:type="dxa"/>
            <w:bottom w:w="0" w:type="dxa"/>
          </w:tblCellMar>
        </w:tblPrEx>
        <w:tc>
          <w:tcPr>
            <w:tcW w:w="2200" w:type="dxa"/>
          </w:tcPr>
          <w:p w14:paraId="7D4C6697" w14:textId="77777777" w:rsidR="00344154" w:rsidRDefault="00000000">
            <w:pPr>
              <w:spacing w:after="160" w:line="276" w:lineRule="auto"/>
              <w:jc w:val="both"/>
            </w:pPr>
            <w:r>
              <w:rPr>
                <w:rFonts w:ascii="Calibri" w:eastAsia="Calibri" w:hAnsi="Calibri" w:cs="Calibri"/>
                <w:sz w:val="22"/>
                <w:szCs w:val="22"/>
              </w:rPr>
              <w:t>Semana 7-8</w:t>
            </w:r>
          </w:p>
        </w:tc>
        <w:tc>
          <w:tcPr>
            <w:tcW w:w="4700" w:type="dxa"/>
          </w:tcPr>
          <w:p w14:paraId="7708A34A" w14:textId="77777777" w:rsidR="00344154" w:rsidRDefault="00000000">
            <w:pPr>
              <w:spacing w:after="160" w:line="276" w:lineRule="auto"/>
              <w:jc w:val="both"/>
            </w:pPr>
            <w:r>
              <w:rPr>
                <w:rFonts w:ascii="Calibri" w:eastAsia="Calibri" w:hAnsi="Calibri" w:cs="Calibri"/>
                <w:sz w:val="22"/>
                <w:szCs w:val="22"/>
              </w:rPr>
              <w:t xml:space="preserve">Estabilización del despliegue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xml:space="preserve"> y pruebas de integración entre componentes.</w:t>
            </w:r>
          </w:p>
        </w:tc>
        <w:tc>
          <w:tcPr>
            <w:tcW w:w="2600" w:type="dxa"/>
          </w:tcPr>
          <w:p w14:paraId="216D5894" w14:textId="77777777" w:rsidR="00344154" w:rsidRDefault="00000000">
            <w:pPr>
              <w:spacing w:after="160" w:line="276" w:lineRule="auto"/>
              <w:jc w:val="both"/>
            </w:pPr>
            <w:r>
              <w:rPr>
                <w:rFonts w:ascii="Calibri" w:eastAsia="Calibri" w:hAnsi="Calibri" w:cs="Calibri"/>
                <w:sz w:val="22"/>
                <w:szCs w:val="22"/>
              </w:rPr>
              <w:t>Ambiente desplegado y funcional, disponible para revisión.</w:t>
            </w:r>
          </w:p>
        </w:tc>
      </w:tr>
      <w:tr w:rsidR="00344154" w14:paraId="38F3A96D" w14:textId="77777777">
        <w:tblPrEx>
          <w:tblCellMar>
            <w:top w:w="0" w:type="dxa"/>
            <w:bottom w:w="0" w:type="dxa"/>
          </w:tblCellMar>
        </w:tblPrEx>
        <w:tc>
          <w:tcPr>
            <w:tcW w:w="2200" w:type="dxa"/>
          </w:tcPr>
          <w:p w14:paraId="463BE2B6" w14:textId="77777777" w:rsidR="00344154" w:rsidRDefault="00000000">
            <w:pPr>
              <w:spacing w:after="160" w:line="276" w:lineRule="auto"/>
              <w:jc w:val="both"/>
            </w:pPr>
            <w:r>
              <w:rPr>
                <w:rFonts w:ascii="Calibri" w:eastAsia="Calibri" w:hAnsi="Calibri" w:cs="Calibri"/>
                <w:sz w:val="22"/>
                <w:szCs w:val="22"/>
              </w:rPr>
              <w:t>Semana 9+</w:t>
            </w:r>
          </w:p>
        </w:tc>
        <w:tc>
          <w:tcPr>
            <w:tcW w:w="4700" w:type="dxa"/>
          </w:tcPr>
          <w:p w14:paraId="02753876" w14:textId="77777777" w:rsidR="00344154" w:rsidRDefault="00000000">
            <w:pPr>
              <w:spacing w:after="160" w:line="276" w:lineRule="auto"/>
              <w:jc w:val="both"/>
            </w:pPr>
            <w:r>
              <w:rPr>
                <w:rFonts w:ascii="Calibri" w:eastAsia="Calibri" w:hAnsi="Calibri" w:cs="Calibri"/>
                <w:sz w:val="22"/>
                <w:szCs w:val="22"/>
              </w:rPr>
              <w:t>Revisión final, ajustes según retroalimentación docente y preparación de la entrega sumativa.</w:t>
            </w:r>
          </w:p>
        </w:tc>
        <w:tc>
          <w:tcPr>
            <w:tcW w:w="2600" w:type="dxa"/>
          </w:tcPr>
          <w:p w14:paraId="6603C043" w14:textId="77777777" w:rsidR="00344154" w:rsidRDefault="00000000">
            <w:pPr>
              <w:spacing w:after="160" w:line="276" w:lineRule="auto"/>
              <w:jc w:val="both"/>
            </w:pPr>
            <w:r>
              <w:rPr>
                <w:rFonts w:ascii="Calibri" w:eastAsia="Calibri" w:hAnsi="Calibri" w:cs="Calibri"/>
                <w:sz w:val="22"/>
                <w:szCs w:val="22"/>
              </w:rPr>
              <w:t>Proyecto APT listo para evaluación sumativa.</w:t>
            </w:r>
          </w:p>
        </w:tc>
      </w:tr>
    </w:tbl>
    <w:p w14:paraId="76B79854" w14:textId="77777777" w:rsidR="00344154" w:rsidRDefault="00344154">
      <w:pPr>
        <w:spacing w:after="200"/>
      </w:pPr>
    </w:p>
    <w:p w14:paraId="7C5BD7A2" w14:textId="77777777" w:rsidR="00344154" w:rsidRDefault="00000000">
      <w:pPr>
        <w:pStyle w:val="Ttulo1"/>
        <w:spacing w:before="320" w:after="160"/>
      </w:pPr>
      <w:r>
        <w:t>Propuesta de Evidencias</w:t>
      </w:r>
    </w:p>
    <w:p w14:paraId="6A6C4B46" w14:textId="77777777" w:rsidR="00344154" w:rsidRDefault="00000000">
      <w:pPr>
        <w:pStyle w:val="Prrafodelista"/>
        <w:numPr>
          <w:ilvl w:val="0"/>
          <w:numId w:val="1"/>
        </w:numPr>
        <w:spacing w:after="80" w:line="276" w:lineRule="auto"/>
      </w:pPr>
      <w:r>
        <w:rPr>
          <w:rFonts w:ascii="Calibri" w:eastAsia="Calibri" w:hAnsi="Calibri" w:cs="Calibri"/>
          <w:sz w:val="22"/>
          <w:szCs w:val="22"/>
        </w:rPr>
        <w:t xml:space="preserve">Repositorio Git del proyecto, con historial de ramas y </w:t>
      </w:r>
      <w:proofErr w:type="spellStart"/>
      <w:r>
        <w:rPr>
          <w:rFonts w:ascii="Calibri" w:eastAsia="Calibri" w:hAnsi="Calibri" w:cs="Calibri"/>
          <w:sz w:val="22"/>
          <w:szCs w:val="22"/>
        </w:rPr>
        <w:t>commits</w:t>
      </w:r>
      <w:proofErr w:type="spellEnd"/>
      <w:r>
        <w:rPr>
          <w:rFonts w:ascii="Calibri" w:eastAsia="Calibri" w:hAnsi="Calibri" w:cs="Calibri"/>
          <w:sz w:val="22"/>
          <w:szCs w:val="22"/>
        </w:rPr>
        <w:t xml:space="preserve"> del equipo.</w:t>
      </w:r>
    </w:p>
    <w:p w14:paraId="5790AC26" w14:textId="77777777" w:rsidR="00344154" w:rsidRDefault="00000000">
      <w:pPr>
        <w:pStyle w:val="Prrafodelista"/>
        <w:numPr>
          <w:ilvl w:val="0"/>
          <w:numId w:val="1"/>
        </w:numPr>
        <w:spacing w:after="80" w:line="276" w:lineRule="auto"/>
      </w:pPr>
      <w:r>
        <w:rPr>
          <w:rFonts w:ascii="Calibri" w:eastAsia="Calibri" w:hAnsi="Calibri" w:cs="Calibri"/>
          <w:sz w:val="22"/>
          <w:szCs w:val="22"/>
        </w:rPr>
        <w:t>Modelos de datos (</w:t>
      </w:r>
      <w:proofErr w:type="spellStart"/>
      <w:r>
        <w:rPr>
          <w:rFonts w:ascii="Calibri" w:eastAsia="Calibri" w:hAnsi="Calibri" w:cs="Calibri"/>
          <w:sz w:val="22"/>
          <w:szCs w:val="22"/>
        </w:rPr>
        <w:t>MongoEngine</w:t>
      </w:r>
      <w:proofErr w:type="spellEnd"/>
      <w:r>
        <w:rPr>
          <w:rFonts w:ascii="Calibri" w:eastAsia="Calibri" w:hAnsi="Calibri" w:cs="Calibri"/>
          <w:sz w:val="22"/>
          <w:szCs w:val="22"/>
        </w:rPr>
        <w:t>) documentados y funcionando sobre MongoDB Atlas.</w:t>
      </w:r>
    </w:p>
    <w:p w14:paraId="642900F9" w14:textId="77777777" w:rsidR="00344154" w:rsidRDefault="00000000">
      <w:pPr>
        <w:pStyle w:val="Prrafodelista"/>
        <w:numPr>
          <w:ilvl w:val="0"/>
          <w:numId w:val="1"/>
        </w:numPr>
        <w:spacing w:after="80" w:line="276" w:lineRule="auto"/>
      </w:pPr>
      <w:r>
        <w:rPr>
          <w:rFonts w:ascii="Calibri" w:eastAsia="Calibri" w:hAnsi="Calibri" w:cs="Calibri"/>
          <w:sz w:val="22"/>
          <w:szCs w:val="22"/>
        </w:rPr>
        <w:t xml:space="preserve">Configuración de despliegue en </w:t>
      </w:r>
      <w:proofErr w:type="spellStart"/>
      <w:r>
        <w:rPr>
          <w:rFonts w:ascii="Calibri" w:eastAsia="Calibri" w:hAnsi="Calibri" w:cs="Calibri"/>
          <w:sz w:val="22"/>
          <w:szCs w:val="22"/>
        </w:rPr>
        <w:t>Railway</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Procfile</w:t>
      </w:r>
      <w:proofErr w:type="spellEnd"/>
      <w:r>
        <w:rPr>
          <w:rFonts w:ascii="Calibri" w:eastAsia="Calibri" w:hAnsi="Calibri" w:cs="Calibri"/>
          <w:sz w:val="22"/>
          <w:szCs w:val="22"/>
        </w:rPr>
        <w:t>, variables de entorno, ALLOWED_HOSTS, CSRF) operativa.</w:t>
      </w:r>
    </w:p>
    <w:p w14:paraId="14174220" w14:textId="77777777" w:rsidR="00344154" w:rsidRDefault="00000000">
      <w:pPr>
        <w:pStyle w:val="Prrafodelista"/>
        <w:numPr>
          <w:ilvl w:val="0"/>
          <w:numId w:val="1"/>
        </w:numPr>
        <w:spacing w:after="80" w:line="276" w:lineRule="auto"/>
      </w:pPr>
      <w:r>
        <w:rPr>
          <w:rFonts w:ascii="Calibri" w:eastAsia="Calibri" w:hAnsi="Calibri" w:cs="Calibri"/>
          <w:sz w:val="22"/>
          <w:szCs w:val="22"/>
        </w:rPr>
        <w:t>README del proyecto con instrucciones de instalación y configuración.</w:t>
      </w:r>
    </w:p>
    <w:p w14:paraId="5B508E27" w14:textId="77777777" w:rsidR="00344154" w:rsidRDefault="00000000">
      <w:pPr>
        <w:pStyle w:val="Prrafodelista"/>
        <w:numPr>
          <w:ilvl w:val="0"/>
          <w:numId w:val="1"/>
        </w:numPr>
        <w:spacing w:after="80" w:line="276" w:lineRule="auto"/>
      </w:pPr>
      <w:r>
        <w:rPr>
          <w:rFonts w:ascii="Calibri" w:eastAsia="Calibri" w:hAnsi="Calibri" w:cs="Calibri"/>
          <w:sz w:val="22"/>
          <w:szCs w:val="22"/>
        </w:rPr>
        <w:t>Registro de resolución de conflictos de integración entre integrantes del equipo.</w:t>
      </w:r>
    </w:p>
    <w:p w14:paraId="3C6A67C7" w14:textId="77777777" w:rsidR="00344154" w:rsidRDefault="00000000">
      <w:pPr>
        <w:pStyle w:val="Prrafodelista"/>
        <w:numPr>
          <w:ilvl w:val="0"/>
          <w:numId w:val="1"/>
        </w:numPr>
        <w:spacing w:after="80" w:line="276" w:lineRule="auto"/>
      </w:pPr>
      <w:r>
        <w:rPr>
          <w:rFonts w:ascii="Calibri" w:eastAsia="Calibri" w:hAnsi="Calibri" w:cs="Calibri"/>
          <w:sz w:val="22"/>
          <w:szCs w:val="22"/>
        </w:rPr>
        <w:t>Este documento de definición de Proyecto APT.</w:t>
      </w:r>
    </w:p>
    <w:p w14:paraId="61B69AC8" w14:textId="62305908" w:rsidR="00344154" w:rsidRDefault="00C940F1">
      <w:pPr>
        <w:spacing w:after="160" w:line="276" w:lineRule="auto"/>
        <w:jc w:val="both"/>
      </w:pPr>
      <w:r>
        <w:t>+</w:t>
      </w:r>
    </w:p>
    <w:sectPr w:rsidR="003441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D7CFF"/>
    <w:multiLevelType w:val="hybridMultilevel"/>
    <w:tmpl w:val="EE4ECC72"/>
    <w:lvl w:ilvl="0" w:tplc="BF583F68">
      <w:start w:val="1"/>
      <w:numFmt w:val="bullet"/>
      <w:lvlText w:val="●"/>
      <w:lvlJc w:val="left"/>
      <w:pPr>
        <w:ind w:left="720" w:hanging="360"/>
      </w:pPr>
    </w:lvl>
    <w:lvl w:ilvl="1" w:tplc="C6C62088">
      <w:start w:val="1"/>
      <w:numFmt w:val="bullet"/>
      <w:lvlText w:val="○"/>
      <w:lvlJc w:val="left"/>
      <w:pPr>
        <w:ind w:left="1440" w:hanging="360"/>
      </w:pPr>
    </w:lvl>
    <w:lvl w:ilvl="2" w:tplc="5AAA8B60">
      <w:start w:val="1"/>
      <w:numFmt w:val="bullet"/>
      <w:lvlText w:val="■"/>
      <w:lvlJc w:val="left"/>
      <w:pPr>
        <w:ind w:left="2160" w:hanging="360"/>
      </w:pPr>
    </w:lvl>
    <w:lvl w:ilvl="3" w:tplc="7408C4D8">
      <w:start w:val="1"/>
      <w:numFmt w:val="bullet"/>
      <w:lvlText w:val="●"/>
      <w:lvlJc w:val="left"/>
      <w:pPr>
        <w:ind w:left="2880" w:hanging="360"/>
      </w:pPr>
    </w:lvl>
    <w:lvl w:ilvl="4" w:tplc="24EE2BEC">
      <w:start w:val="1"/>
      <w:numFmt w:val="bullet"/>
      <w:lvlText w:val="○"/>
      <w:lvlJc w:val="left"/>
      <w:pPr>
        <w:ind w:left="3600" w:hanging="360"/>
      </w:pPr>
    </w:lvl>
    <w:lvl w:ilvl="5" w:tplc="64C41FEA">
      <w:start w:val="1"/>
      <w:numFmt w:val="bullet"/>
      <w:lvlText w:val="■"/>
      <w:lvlJc w:val="left"/>
      <w:pPr>
        <w:ind w:left="4320" w:hanging="360"/>
      </w:pPr>
    </w:lvl>
    <w:lvl w:ilvl="6" w:tplc="A0FEA11E">
      <w:start w:val="1"/>
      <w:numFmt w:val="bullet"/>
      <w:lvlText w:val="●"/>
      <w:lvlJc w:val="left"/>
      <w:pPr>
        <w:ind w:left="5040" w:hanging="360"/>
      </w:pPr>
    </w:lvl>
    <w:lvl w:ilvl="7" w:tplc="99A6DD12">
      <w:start w:val="1"/>
      <w:numFmt w:val="bullet"/>
      <w:lvlText w:val="●"/>
      <w:lvlJc w:val="left"/>
      <w:pPr>
        <w:ind w:left="5760" w:hanging="360"/>
      </w:pPr>
    </w:lvl>
    <w:lvl w:ilvl="8" w:tplc="7BBAF7FC">
      <w:start w:val="1"/>
      <w:numFmt w:val="bullet"/>
      <w:lvlText w:val="●"/>
      <w:lvlJc w:val="left"/>
      <w:pPr>
        <w:ind w:left="6480" w:hanging="360"/>
      </w:pPr>
    </w:lvl>
  </w:abstractNum>
  <w:num w:numId="1" w16cid:durableId="7563651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154"/>
    <w:rsid w:val="00344154"/>
    <w:rsid w:val="00C940F1"/>
    <w:rsid w:val="00E6624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6672A"/>
  <w15:docId w15:val="{435C2A78-7F10-45F8-B7D5-7FC3076D1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1164</Words>
  <Characters>6403</Characters>
  <Application>Microsoft Office Word</Application>
  <DocSecurity>0</DocSecurity>
  <Lines>53</Lines>
  <Paragraphs>15</Paragraphs>
  <ScaleCrop>false</ScaleCrop>
  <Company/>
  <LinksUpToDate>false</LinksUpToDate>
  <CharactersWithSpaces>7552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jonathan</cp:lastModifiedBy>
  <cp:revision>2</cp:revision>
  <dcterms:created xsi:type="dcterms:W3CDTF">2026-08-31T02:07:00Z</dcterms:created>
  <dcterms:modified xsi:type="dcterms:W3CDTF">2026-08-31T02:07:00Z</dcterms:modified>
</cp:coreProperties>
</file>