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53"/>
        <w:docPartObj>
          <w:docPartGallery w:val="Cover Pages"/>
          <w:docPartUnique/>
        </w:docPartObj>
      </w:sdtPr>
      <w:sdtContent>
        <w:p w:rsidR="00174711" w:rsidRDefault="00174711"/>
        <w:p w:rsidR="00174711" w:rsidRDefault="0059576D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174711" w:rsidRDefault="0017471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74711" w:rsidRDefault="0017471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A0B673B4C0B84335839BE55C3D3F8795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74711" w:rsidRDefault="0017471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CEEB5B115BFF4A31BE89E106232BB8D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74711" w:rsidRDefault="0017471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74711" w:rsidRDefault="0017471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Design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74711" w:rsidRDefault="0017471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174711" w:rsidRDefault="0017471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74711" w:rsidRDefault="0017471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879069"/>
        <w:docPartObj>
          <w:docPartGallery w:val="Table of Contents"/>
          <w:docPartUnique/>
        </w:docPartObj>
      </w:sdtPr>
      <w:sdtContent>
        <w:p w:rsidR="00BE1AB6" w:rsidRDefault="00BE1AB6">
          <w:pPr>
            <w:pStyle w:val="TOCHeading"/>
          </w:pPr>
          <w:r>
            <w:t>Contents</w:t>
          </w:r>
        </w:p>
        <w:p w:rsidR="00BE1AB6" w:rsidRDefault="0059576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E1AB6">
            <w:instrText xml:space="preserve"> TOC \o "1-3" \h \z \u </w:instrText>
          </w:r>
          <w:r>
            <w:fldChar w:fldCharType="separate"/>
          </w:r>
          <w:hyperlink w:anchor="_Toc354177009" w:history="1">
            <w:r w:rsidR="00BE1AB6" w:rsidRPr="007E21FE">
              <w:rPr>
                <w:rStyle w:val="Hyperlink"/>
                <w:noProof/>
              </w:rPr>
              <w:t>Support Material</w:t>
            </w:r>
            <w:r w:rsidR="00BE1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AB6">
              <w:rPr>
                <w:noProof/>
                <w:webHidden/>
              </w:rPr>
              <w:instrText xml:space="preserve"> PAGEREF _Toc354177009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A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AB6" w:rsidRDefault="005957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7010" w:history="1">
            <w:r w:rsidR="00BE1AB6" w:rsidRPr="007E21FE">
              <w:rPr>
                <w:rStyle w:val="Hyperlink"/>
                <w:noProof/>
              </w:rPr>
              <w:t>Inspection Checklist</w:t>
            </w:r>
            <w:r w:rsidR="00BE1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AB6">
              <w:rPr>
                <w:noProof/>
                <w:webHidden/>
              </w:rPr>
              <w:instrText xml:space="preserve"> PAGEREF _Toc354177010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A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AB6" w:rsidRDefault="005957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7011" w:history="1">
            <w:r w:rsidR="00BE1AB6" w:rsidRPr="007E21FE">
              <w:rPr>
                <w:rStyle w:val="Hyperlink"/>
                <w:noProof/>
              </w:rPr>
              <w:t>Variables</w:t>
            </w:r>
            <w:r w:rsidR="00BE1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AB6">
              <w:rPr>
                <w:noProof/>
                <w:webHidden/>
              </w:rPr>
              <w:instrText xml:space="preserve"> PAGEREF _Toc354177011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A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AB6" w:rsidRDefault="005957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7012" w:history="1">
            <w:r w:rsidR="00BE1AB6" w:rsidRPr="007E21FE">
              <w:rPr>
                <w:rStyle w:val="Hyperlink"/>
                <w:noProof/>
              </w:rPr>
              <w:t>Structure</w:t>
            </w:r>
            <w:r w:rsidR="00BE1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AB6">
              <w:rPr>
                <w:noProof/>
                <w:webHidden/>
              </w:rPr>
              <w:instrText xml:space="preserve"> PAGEREF _Toc354177012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A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AB6" w:rsidRDefault="005957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7013" w:history="1">
            <w:r w:rsidR="00BE1AB6" w:rsidRPr="007E21FE">
              <w:rPr>
                <w:rStyle w:val="Hyperlink"/>
                <w:noProof/>
              </w:rPr>
              <w:t>Finalization</w:t>
            </w:r>
            <w:r w:rsidR="00BE1A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1AB6">
              <w:rPr>
                <w:noProof/>
                <w:webHidden/>
              </w:rPr>
              <w:instrText xml:space="preserve"> PAGEREF _Toc354177013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A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97C" w:rsidRDefault="0059576D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6E797C" w:rsidTr="00DD1154">
        <w:tc>
          <w:tcPr>
            <w:tcW w:w="1098" w:type="dxa"/>
          </w:tcPr>
          <w:p w:rsidR="006E797C" w:rsidRPr="0066133F" w:rsidRDefault="006E797C" w:rsidP="00DD1154">
            <w:pPr>
              <w:jc w:val="center"/>
              <w:rPr>
                <w:b/>
              </w:rPr>
            </w:pPr>
            <w:r w:rsidRPr="0066133F">
              <w:rPr>
                <w:b/>
              </w:rPr>
              <w:t>Revision Number</w:t>
            </w:r>
          </w:p>
        </w:tc>
        <w:tc>
          <w:tcPr>
            <w:tcW w:w="1710" w:type="dxa"/>
          </w:tcPr>
          <w:p w:rsidR="006E797C" w:rsidRPr="0066133F" w:rsidRDefault="006E797C" w:rsidP="00DD1154">
            <w:pPr>
              <w:jc w:val="center"/>
              <w:rPr>
                <w:b/>
              </w:rPr>
            </w:pPr>
            <w:r w:rsidRPr="0066133F">
              <w:rPr>
                <w:b/>
              </w:rPr>
              <w:t>Revision Date</w:t>
            </w:r>
          </w:p>
        </w:tc>
        <w:tc>
          <w:tcPr>
            <w:tcW w:w="2610" w:type="dxa"/>
          </w:tcPr>
          <w:p w:rsidR="006E797C" w:rsidRPr="0066133F" w:rsidRDefault="006E797C" w:rsidP="00DD1154">
            <w:pPr>
              <w:jc w:val="center"/>
              <w:rPr>
                <w:b/>
              </w:rPr>
            </w:pPr>
            <w:r w:rsidRPr="0066133F">
              <w:rPr>
                <w:b/>
              </w:rPr>
              <w:t>Author</w:t>
            </w:r>
          </w:p>
        </w:tc>
        <w:tc>
          <w:tcPr>
            <w:tcW w:w="4158" w:type="dxa"/>
          </w:tcPr>
          <w:p w:rsidR="006E797C" w:rsidRPr="0066133F" w:rsidRDefault="006E797C" w:rsidP="00DD1154">
            <w:pPr>
              <w:jc w:val="center"/>
              <w:rPr>
                <w:b/>
              </w:rPr>
            </w:pPr>
            <w:r w:rsidRPr="0066133F">
              <w:rPr>
                <w:b/>
              </w:rPr>
              <w:t>Summary of Changes</w:t>
            </w:r>
          </w:p>
        </w:tc>
      </w:tr>
      <w:tr w:rsidR="006E797C" w:rsidTr="00DD1154">
        <w:tc>
          <w:tcPr>
            <w:tcW w:w="1098" w:type="dxa"/>
          </w:tcPr>
          <w:p w:rsidR="006E797C" w:rsidRDefault="006E797C" w:rsidP="00DD1154">
            <w:r>
              <w:t>1</w:t>
            </w:r>
          </w:p>
        </w:tc>
        <w:tc>
          <w:tcPr>
            <w:tcW w:w="1710" w:type="dxa"/>
          </w:tcPr>
          <w:p w:rsidR="006E797C" w:rsidRDefault="006E797C" w:rsidP="00DD1154">
            <w:r>
              <w:t>3-13-2013</w:t>
            </w:r>
          </w:p>
        </w:tc>
        <w:tc>
          <w:tcPr>
            <w:tcW w:w="2610" w:type="dxa"/>
          </w:tcPr>
          <w:p w:rsidR="006E797C" w:rsidRDefault="006E797C" w:rsidP="00DD1154">
            <w:r>
              <w:t>John Gibbons</w:t>
            </w:r>
          </w:p>
        </w:tc>
        <w:tc>
          <w:tcPr>
            <w:tcW w:w="4158" w:type="dxa"/>
          </w:tcPr>
          <w:p w:rsidR="006E797C" w:rsidRDefault="006E797C" w:rsidP="00DD1154">
            <w:r>
              <w:t>Initial creation of document and draft.</w:t>
            </w:r>
          </w:p>
        </w:tc>
      </w:tr>
      <w:tr w:rsidR="006E797C" w:rsidTr="00DD1154">
        <w:tc>
          <w:tcPr>
            <w:tcW w:w="1098" w:type="dxa"/>
          </w:tcPr>
          <w:p w:rsidR="006E797C" w:rsidRDefault="006E797C" w:rsidP="00DD1154">
            <w:r>
              <w:t>2</w:t>
            </w:r>
          </w:p>
        </w:tc>
        <w:tc>
          <w:tcPr>
            <w:tcW w:w="1710" w:type="dxa"/>
          </w:tcPr>
          <w:p w:rsidR="006E797C" w:rsidRDefault="006E797C" w:rsidP="00DD1154">
            <w:r>
              <w:t>3-14-2013</w:t>
            </w:r>
          </w:p>
        </w:tc>
        <w:tc>
          <w:tcPr>
            <w:tcW w:w="2610" w:type="dxa"/>
          </w:tcPr>
          <w:p w:rsidR="006E797C" w:rsidRDefault="006E797C" w:rsidP="00DD1154">
            <w:r>
              <w:t>John Gibbons</w:t>
            </w:r>
          </w:p>
        </w:tc>
        <w:tc>
          <w:tcPr>
            <w:tcW w:w="4158" w:type="dxa"/>
          </w:tcPr>
          <w:p w:rsidR="006E797C" w:rsidRDefault="006E797C" w:rsidP="00DD1154">
            <w:r>
              <w:t>Second revision of draft and added additional items.</w:t>
            </w:r>
          </w:p>
        </w:tc>
      </w:tr>
      <w:tr w:rsidR="006E797C" w:rsidTr="00DD1154">
        <w:tc>
          <w:tcPr>
            <w:tcW w:w="1098" w:type="dxa"/>
          </w:tcPr>
          <w:p w:rsidR="006E797C" w:rsidRDefault="006E797C" w:rsidP="00DD1154"/>
        </w:tc>
        <w:tc>
          <w:tcPr>
            <w:tcW w:w="1710" w:type="dxa"/>
          </w:tcPr>
          <w:p w:rsidR="006E797C" w:rsidRDefault="006E797C" w:rsidP="00DD1154"/>
        </w:tc>
        <w:tc>
          <w:tcPr>
            <w:tcW w:w="2610" w:type="dxa"/>
          </w:tcPr>
          <w:p w:rsidR="006E797C" w:rsidRDefault="006E797C" w:rsidP="00DD1154"/>
        </w:tc>
        <w:tc>
          <w:tcPr>
            <w:tcW w:w="4158" w:type="dxa"/>
          </w:tcPr>
          <w:p w:rsidR="006E797C" w:rsidRDefault="006E797C" w:rsidP="00DD1154"/>
        </w:tc>
      </w:tr>
    </w:tbl>
    <w:p w:rsidR="00180560" w:rsidRDefault="00180560"/>
    <w:p w:rsidR="00C5052C" w:rsidRDefault="00C5052C">
      <w:r>
        <w:t>Design Checklist</w:t>
      </w:r>
    </w:p>
    <w:tbl>
      <w:tblPr>
        <w:tblStyle w:val="TableGrid"/>
        <w:tblW w:w="0" w:type="auto"/>
        <w:tblLook w:val="04A0"/>
      </w:tblPr>
      <w:tblGrid>
        <w:gridCol w:w="648"/>
        <w:gridCol w:w="4140"/>
        <w:gridCol w:w="2394"/>
        <w:gridCol w:w="2394"/>
      </w:tblGrid>
      <w:tr w:rsidR="00C5052C" w:rsidRPr="00C826C3" w:rsidTr="00C5052C">
        <w:tc>
          <w:tcPr>
            <w:tcW w:w="648" w:type="dxa"/>
          </w:tcPr>
          <w:p w:rsidR="00C5052C" w:rsidRPr="00C826C3" w:rsidRDefault="00C5052C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40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0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C5052C" w:rsidRPr="00C826C3" w:rsidRDefault="00C5052C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D00BB2" w:rsidRPr="00C826C3" w:rsidTr="00C5052C">
        <w:tc>
          <w:tcPr>
            <w:tcW w:w="648" w:type="dxa"/>
          </w:tcPr>
          <w:p w:rsidR="00D00BB2" w:rsidRPr="00C826C3" w:rsidRDefault="00D00BB2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D00BB2" w:rsidRPr="00C826C3" w:rsidRDefault="00D00BB2" w:rsidP="00C826C3">
            <w:pPr>
              <w:pStyle w:val="Heading1"/>
              <w:outlineLvl w:val="0"/>
            </w:pPr>
            <w:bookmarkStart w:id="0" w:name="_Toc354177009"/>
            <w:r w:rsidRPr="00C826C3">
              <w:t>Support Material</w:t>
            </w:r>
            <w:bookmarkEnd w:id="0"/>
          </w:p>
        </w:tc>
        <w:tc>
          <w:tcPr>
            <w:tcW w:w="2394" w:type="dxa"/>
          </w:tcPr>
          <w:p w:rsidR="00D00BB2" w:rsidRPr="00C826C3" w:rsidRDefault="00D00BB2" w:rsidP="00D0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D00BB2" w:rsidRPr="00C826C3" w:rsidRDefault="00D00BB2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the UML been completed and fully designed?</w:t>
            </w:r>
          </w:p>
        </w:tc>
        <w:tc>
          <w:tcPr>
            <w:tcW w:w="2394" w:type="dxa"/>
          </w:tcPr>
          <w:p w:rsidR="00C5052C" w:rsidRPr="00C826C3" w:rsidRDefault="00D03FA6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C5052C" w:rsidRPr="00C826C3" w:rsidRDefault="00830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state diagrams been completed and fully designed?</w:t>
            </w:r>
          </w:p>
        </w:tc>
        <w:tc>
          <w:tcPr>
            <w:tcW w:w="2394" w:type="dxa"/>
          </w:tcPr>
          <w:p w:rsidR="00C5052C" w:rsidRPr="00C826C3" w:rsidRDefault="00D03FA6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5052C" w:rsidRPr="00C826C3" w:rsidRDefault="00830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use cases been made</w:t>
            </w:r>
            <w:r w:rsidR="00741368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and fully represent all requirements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C5052C" w:rsidRPr="00C826C3" w:rsidRDefault="00D03FA6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5052C" w:rsidRPr="00C826C3" w:rsidRDefault="00830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3E6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at least one 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use case scenarios been made</w:t>
            </w:r>
            <w:r w:rsidR="002363E6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for each use case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C5052C" w:rsidRPr="00C826C3" w:rsidRDefault="00D03FA6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18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each contain one.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C5052C" w:rsidRPr="00C826C3" w:rsidRDefault="008307B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above documents been properly designed to reflect all the customers' requirements?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23A" w:rsidRPr="00C826C3" w:rsidTr="00C5052C">
        <w:tc>
          <w:tcPr>
            <w:tcW w:w="648" w:type="dxa"/>
          </w:tcPr>
          <w:p w:rsidR="0010023A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the client signed off on the design?</w:t>
            </w:r>
          </w:p>
        </w:tc>
        <w:tc>
          <w:tcPr>
            <w:tcW w:w="2394" w:type="dxa"/>
          </w:tcPr>
          <w:p w:rsidR="0010023A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 all documents conform to Object Oriented Design principles?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 any documents need to be updated or changed?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changes during the term of the project, some documents were needed to be updated.</w:t>
            </w:r>
          </w:p>
        </w:tc>
      </w:tr>
      <w:tr w:rsidR="0010023A" w:rsidRPr="00C826C3" w:rsidTr="00C5052C">
        <w:tc>
          <w:tcPr>
            <w:tcW w:w="648" w:type="dxa"/>
          </w:tcPr>
          <w:p w:rsidR="0010023A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classes, interfaces and objects shown in the design?</w:t>
            </w:r>
          </w:p>
        </w:tc>
        <w:tc>
          <w:tcPr>
            <w:tcW w:w="2394" w:type="dxa"/>
          </w:tcPr>
          <w:p w:rsidR="0010023A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BB2" w:rsidRPr="00C826C3" w:rsidTr="00C5052C">
        <w:tc>
          <w:tcPr>
            <w:tcW w:w="648" w:type="dxa"/>
          </w:tcPr>
          <w:p w:rsidR="00D00BB2" w:rsidRPr="00C826C3" w:rsidRDefault="00D00BB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D00BB2" w:rsidRPr="00C826C3" w:rsidRDefault="00DD7C11" w:rsidP="00C826C3">
            <w:pPr>
              <w:pStyle w:val="Heading1"/>
              <w:outlineLvl w:val="0"/>
            </w:pPr>
            <w:bookmarkStart w:id="1" w:name="_Toc354177010"/>
            <w:r w:rsidRPr="00C826C3">
              <w:t>Inspection Checklist</w:t>
            </w:r>
            <w:bookmarkEnd w:id="1"/>
            <w:r w:rsidR="00D00BB2" w:rsidRPr="00C826C3">
              <w:t xml:space="preserve"> </w:t>
            </w:r>
          </w:p>
        </w:tc>
        <w:tc>
          <w:tcPr>
            <w:tcW w:w="2394" w:type="dxa"/>
          </w:tcPr>
          <w:p w:rsidR="00D00BB2" w:rsidRPr="00C826C3" w:rsidRDefault="003C345F" w:rsidP="00D0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D00BB2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5052C" w:rsidRPr="00C826C3" w:rsidRDefault="008307BE" w:rsidP="00C05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the classes been named appropriately</w:t>
            </w:r>
            <w:r w:rsidR="00C05B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for the code segments and processes they contain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B73" w:rsidRPr="00C826C3" w:rsidTr="00C5052C">
        <w:tc>
          <w:tcPr>
            <w:tcW w:w="648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553B73" w:rsidRPr="00C826C3" w:rsidRDefault="00553B73" w:rsidP="00C05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class relations properly connect</w:t>
            </w:r>
            <w:r w:rsidR="0022222E" w:rsidRPr="00C826C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553B73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B2C" w:rsidRPr="00C826C3" w:rsidTr="00C5052C">
        <w:tc>
          <w:tcPr>
            <w:tcW w:w="648" w:type="dxa"/>
          </w:tcPr>
          <w:p w:rsidR="00C05B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Has the functions been named appropriately for the processes they will be doing? </w:t>
            </w:r>
          </w:p>
        </w:tc>
        <w:tc>
          <w:tcPr>
            <w:tcW w:w="2394" w:type="dxa"/>
          </w:tcPr>
          <w:p w:rsidR="00C05B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05B2C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have been named after the actions they perform.</w:t>
            </w:r>
          </w:p>
        </w:tc>
      </w:tr>
      <w:tr w:rsidR="00C05B2C" w:rsidRPr="00C826C3" w:rsidTr="00C5052C">
        <w:tc>
          <w:tcPr>
            <w:tcW w:w="648" w:type="dxa"/>
          </w:tcPr>
          <w:p w:rsidR="00C05B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the methods been named appropriately for the processes they will be doing?</w:t>
            </w:r>
          </w:p>
        </w:tc>
        <w:tc>
          <w:tcPr>
            <w:tcW w:w="2394" w:type="dxa"/>
          </w:tcPr>
          <w:p w:rsidR="00C05B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05B2C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have been named after the actions they perform.</w:t>
            </w:r>
          </w:p>
        </w:tc>
      </w:tr>
      <w:tr w:rsidR="00C05B2C" w:rsidRPr="00C826C3" w:rsidTr="00C5052C">
        <w:tc>
          <w:tcPr>
            <w:tcW w:w="648" w:type="dxa"/>
          </w:tcPr>
          <w:p w:rsidR="00C05B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Has the variables been named appropriately for the information they are storing? </w:t>
            </w:r>
          </w:p>
        </w:tc>
        <w:tc>
          <w:tcPr>
            <w:tcW w:w="2394" w:type="dxa"/>
          </w:tcPr>
          <w:p w:rsidR="00C05B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05B2C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have been named after the data they store.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C5052C" w:rsidRPr="00C826C3" w:rsidRDefault="008307B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professional commenting procedures been followed?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commenting is lacking. However, all necessary commenting exists.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the relationships</w:t>
            </w:r>
            <w:r w:rsidR="003D66B7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and number of possible instances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between entities correct?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B73" w:rsidRPr="00C826C3" w:rsidTr="00C5052C">
        <w:tc>
          <w:tcPr>
            <w:tcW w:w="648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any core functionality been left out that was outlined in the requirements documentation?</w:t>
            </w:r>
          </w:p>
        </w:tc>
        <w:tc>
          <w:tcPr>
            <w:tcW w:w="2394" w:type="dxa"/>
          </w:tcPr>
          <w:p w:rsidR="00553B73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94" w:type="dxa"/>
          </w:tcPr>
          <w:p w:rsidR="00553B73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functionality is accounted for.</w:t>
            </w:r>
          </w:p>
        </w:tc>
      </w:tr>
      <w:tr w:rsidR="00D00BB2" w:rsidRPr="00C826C3" w:rsidTr="00C5052C">
        <w:tc>
          <w:tcPr>
            <w:tcW w:w="648" w:type="dxa"/>
          </w:tcPr>
          <w:p w:rsidR="00D00BB2" w:rsidRPr="00C826C3" w:rsidRDefault="00D00BB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D00BB2" w:rsidRPr="00C826C3" w:rsidRDefault="00DD7C11" w:rsidP="00C826C3">
            <w:pPr>
              <w:pStyle w:val="Heading1"/>
              <w:outlineLvl w:val="0"/>
            </w:pPr>
            <w:bookmarkStart w:id="2" w:name="_Toc354177011"/>
            <w:r w:rsidRPr="00C826C3">
              <w:t>Variables</w:t>
            </w:r>
            <w:bookmarkEnd w:id="2"/>
          </w:p>
        </w:tc>
        <w:tc>
          <w:tcPr>
            <w:tcW w:w="2394" w:type="dxa"/>
          </w:tcPr>
          <w:p w:rsidR="00D00BB2" w:rsidRPr="00C826C3" w:rsidRDefault="003C345F" w:rsidP="00D0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D00BB2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5052C" w:rsidRPr="00C826C3" w:rsidRDefault="008307B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there any redundant functions, methods, or variables?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C5052C" w:rsidRPr="00C826C3" w:rsidRDefault="00A36B2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any variables hard-coded?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5052C" w:rsidRPr="00C826C3" w:rsidRDefault="00A36B2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If hard-coded variables exist, if they are changed will they deter the program from functioning properly?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5052C" w:rsidRPr="00C826C3" w:rsidRDefault="00A735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any and all variables and arrays been properly set up and instantiated?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2B6" w:rsidRPr="00C826C3" w:rsidTr="00C5052C">
        <w:tc>
          <w:tcPr>
            <w:tcW w:w="648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method return types properly type casted?</w:t>
            </w:r>
          </w:p>
        </w:tc>
        <w:tc>
          <w:tcPr>
            <w:tcW w:w="2394" w:type="dxa"/>
          </w:tcPr>
          <w:p w:rsidR="000012B6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2B6" w:rsidRPr="00C826C3" w:rsidTr="00C5052C">
        <w:tc>
          <w:tcPr>
            <w:tcW w:w="648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data types properly typed and/or casted?</w:t>
            </w:r>
          </w:p>
        </w:tc>
        <w:tc>
          <w:tcPr>
            <w:tcW w:w="2394" w:type="dxa"/>
          </w:tcPr>
          <w:p w:rsidR="000012B6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C6C99" w:rsidRPr="00C826C3" w:rsidRDefault="00CC6C99" w:rsidP="00C826C3">
            <w:pPr>
              <w:pStyle w:val="Heading1"/>
              <w:outlineLvl w:val="0"/>
            </w:pPr>
            <w:bookmarkStart w:id="3" w:name="_Toc354177012"/>
            <w:r w:rsidRPr="00C826C3">
              <w:t>Structure</w:t>
            </w:r>
            <w:bookmarkEnd w:id="3"/>
          </w:p>
        </w:tc>
        <w:tc>
          <w:tcPr>
            <w:tcW w:w="2394" w:type="dxa"/>
          </w:tcPr>
          <w:p w:rsidR="00CC6C99" w:rsidRPr="00C826C3" w:rsidRDefault="003C345F" w:rsidP="00D0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CC6C99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C6C99" w:rsidRPr="00C826C3" w:rsidRDefault="00CC6C99" w:rsidP="00CC6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Will changes to the class diagrams alter 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functionality of the program?</w:t>
            </w:r>
          </w:p>
        </w:tc>
        <w:tc>
          <w:tcPr>
            <w:tcW w:w="2394" w:type="dxa"/>
          </w:tcPr>
          <w:p w:rsidR="00CC6C99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2394" w:type="dxa"/>
          </w:tcPr>
          <w:p w:rsidR="00CC6C99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Classes rely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names listed as functions/methods in the UML. Changing the names would cause other code to fail.</w:t>
            </w: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140" w:type="dxa"/>
          </w:tcPr>
          <w:p w:rsidR="00CC6C99" w:rsidRPr="00C826C3" w:rsidRDefault="00CC6C99" w:rsidP="00CC6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Will changes to data types within the diagrams cause problems elsewhere?</w:t>
            </w:r>
          </w:p>
        </w:tc>
        <w:tc>
          <w:tcPr>
            <w:tcW w:w="2394" w:type="dxa"/>
          </w:tcPr>
          <w:p w:rsidR="00CC6C99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C6C99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failsafe explicit type casting because none was necessary.</w:t>
            </w: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C6C99" w:rsidRPr="00C826C3" w:rsidRDefault="00CC6C99" w:rsidP="00CC6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Will changes in method parameters cause problems elsewhere?</w:t>
            </w:r>
          </w:p>
        </w:tc>
        <w:tc>
          <w:tcPr>
            <w:tcW w:w="2394" w:type="dxa"/>
          </w:tcPr>
          <w:p w:rsidR="00CC6C99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C6C99" w:rsidRPr="00C826C3" w:rsidRDefault="00CC6C99" w:rsidP="00CC6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Will any changes possibly result in pointer exceptions?</w:t>
            </w:r>
          </w:p>
        </w:tc>
        <w:tc>
          <w:tcPr>
            <w:tcW w:w="2394" w:type="dxa"/>
          </w:tcPr>
          <w:p w:rsidR="00CC6C99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866" w:rsidRPr="00C826C3" w:rsidTr="00C5052C">
        <w:tc>
          <w:tcPr>
            <w:tcW w:w="648" w:type="dxa"/>
          </w:tcPr>
          <w:p w:rsidR="00680866" w:rsidRPr="00C826C3" w:rsidRDefault="0068086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680866" w:rsidRPr="00C826C3" w:rsidRDefault="00680866" w:rsidP="00C826C3">
            <w:pPr>
              <w:pStyle w:val="Heading1"/>
              <w:outlineLvl w:val="0"/>
            </w:pPr>
            <w:bookmarkStart w:id="4" w:name="_Toc354177013"/>
            <w:r w:rsidRPr="00C826C3">
              <w:t>Finalization</w:t>
            </w:r>
            <w:bookmarkEnd w:id="4"/>
          </w:p>
        </w:tc>
        <w:tc>
          <w:tcPr>
            <w:tcW w:w="2394" w:type="dxa"/>
          </w:tcPr>
          <w:p w:rsidR="00680866" w:rsidRPr="00C826C3" w:rsidRDefault="003C345F" w:rsidP="00D03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680866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5052C" w:rsidRPr="00C826C3" w:rsidRDefault="00D62F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contain appropriate error catching methods?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C5052C" w:rsidRPr="00C826C3" w:rsidRDefault="00D62F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error catching methods provide adequate information to the user on how to resolve the error?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explained in laymen terms.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5052C" w:rsidRPr="00C826C3" w:rsidRDefault="00D62F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Is the design modular enough such that further requirements and design changes are possible?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was designed to be later expanded on.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5052C" w:rsidRPr="00C826C3" w:rsidRDefault="00D62F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Is the design realistic enough such that the development team can complete the tasks in the allotted timeframe?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C5052C" w:rsidRPr="00C826C3" w:rsidRDefault="001628C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take into account all constraints in which may hinder the functionality of the program?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C5052C" w:rsidRPr="00C826C3" w:rsidRDefault="0006700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ensure optimized usage and flow for the user?</w:t>
            </w:r>
          </w:p>
        </w:tc>
        <w:tc>
          <w:tcPr>
            <w:tcW w:w="2394" w:type="dxa"/>
          </w:tcPr>
          <w:p w:rsidR="00C5052C" w:rsidRPr="00C826C3" w:rsidRDefault="00181BEC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181BE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Everything</w:t>
            </w:r>
            <w:r w:rsidR="00EE067A">
              <w:rPr>
                <w:rFonts w:ascii="Times New Roman" w:hAnsi="Times New Roman" w:cs="Times New Roman"/>
                <w:sz w:val="24"/>
                <w:szCs w:val="24"/>
              </w:rPr>
              <w:t xml:space="preserve"> was kept as simple as possible.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C5052C" w:rsidRPr="00C826C3" w:rsidRDefault="0006700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logically flow from one process/step to the next?</w:t>
            </w:r>
          </w:p>
        </w:tc>
        <w:tc>
          <w:tcPr>
            <w:tcW w:w="2394" w:type="dxa"/>
          </w:tcPr>
          <w:p w:rsidR="00C5052C" w:rsidRPr="00C826C3" w:rsidRDefault="00EE067A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C11" w:rsidRPr="00C826C3" w:rsidTr="00C5052C">
        <w:tc>
          <w:tcPr>
            <w:tcW w:w="648" w:type="dxa"/>
          </w:tcPr>
          <w:p w:rsidR="00DD7C11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DD7C11" w:rsidRPr="00C826C3" w:rsidRDefault="00DD7C1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and layout of the animations match the requirements?</w:t>
            </w:r>
          </w:p>
        </w:tc>
        <w:tc>
          <w:tcPr>
            <w:tcW w:w="2394" w:type="dxa"/>
          </w:tcPr>
          <w:p w:rsidR="00DD7C11" w:rsidRPr="00C826C3" w:rsidRDefault="00EE067A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DD7C11" w:rsidRPr="00C826C3" w:rsidRDefault="00EE067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(except the higher end 'Simpsons' style graphics.</w:t>
            </w:r>
          </w:p>
        </w:tc>
      </w:tr>
      <w:tr w:rsidR="00DD7C11" w:rsidRPr="00C826C3" w:rsidTr="00C5052C">
        <w:tc>
          <w:tcPr>
            <w:tcW w:w="648" w:type="dxa"/>
          </w:tcPr>
          <w:p w:rsidR="00DD7C11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DD7C11" w:rsidRPr="00C826C3" w:rsidRDefault="00DD7C1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options for the user to perform from the SRS document accounted for?</w:t>
            </w:r>
          </w:p>
        </w:tc>
        <w:tc>
          <w:tcPr>
            <w:tcW w:w="2394" w:type="dxa"/>
          </w:tcPr>
          <w:p w:rsidR="00DD7C11" w:rsidRPr="00C826C3" w:rsidRDefault="00EE067A" w:rsidP="00D03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DD7C11" w:rsidRPr="00C826C3" w:rsidRDefault="00EE067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complete all tasks promised in the requirements doc.</w:t>
            </w:r>
          </w:p>
        </w:tc>
      </w:tr>
    </w:tbl>
    <w:p w:rsidR="00C5052C" w:rsidRDefault="00C5052C"/>
    <w:sectPr w:rsidR="00C5052C" w:rsidSect="0017471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5052C"/>
    <w:rsid w:val="000012B6"/>
    <w:rsid w:val="00067000"/>
    <w:rsid w:val="000E14C8"/>
    <w:rsid w:val="0010023A"/>
    <w:rsid w:val="001628CD"/>
    <w:rsid w:val="00174711"/>
    <w:rsid w:val="00180560"/>
    <w:rsid w:val="00181BEC"/>
    <w:rsid w:val="0022222E"/>
    <w:rsid w:val="002363E6"/>
    <w:rsid w:val="003C345F"/>
    <w:rsid w:val="003D66B7"/>
    <w:rsid w:val="00553B73"/>
    <w:rsid w:val="0059576D"/>
    <w:rsid w:val="0061735D"/>
    <w:rsid w:val="0066133F"/>
    <w:rsid w:val="00680866"/>
    <w:rsid w:val="006E797C"/>
    <w:rsid w:val="006F2FB0"/>
    <w:rsid w:val="0071334F"/>
    <w:rsid w:val="00741368"/>
    <w:rsid w:val="008307BE"/>
    <w:rsid w:val="00954254"/>
    <w:rsid w:val="00A36B27"/>
    <w:rsid w:val="00A663A0"/>
    <w:rsid w:val="00A73553"/>
    <w:rsid w:val="00AB0BD8"/>
    <w:rsid w:val="00B51688"/>
    <w:rsid w:val="00B65D2F"/>
    <w:rsid w:val="00B8471E"/>
    <w:rsid w:val="00BE1AB6"/>
    <w:rsid w:val="00C05B2C"/>
    <w:rsid w:val="00C5052C"/>
    <w:rsid w:val="00C826C3"/>
    <w:rsid w:val="00CC6C99"/>
    <w:rsid w:val="00D00BB2"/>
    <w:rsid w:val="00D03FA6"/>
    <w:rsid w:val="00D62F0C"/>
    <w:rsid w:val="00D64AA8"/>
    <w:rsid w:val="00DD7C11"/>
    <w:rsid w:val="00EA578C"/>
    <w:rsid w:val="00ED5CD0"/>
    <w:rsid w:val="00EE067A"/>
    <w:rsid w:val="00F735B2"/>
    <w:rsid w:val="00FB251A"/>
    <w:rsid w:val="00FD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C82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2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1A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1A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424D"/>
    <w:rsid w:val="001D303E"/>
    <w:rsid w:val="003A01FD"/>
    <w:rsid w:val="006F3304"/>
    <w:rsid w:val="00DF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0930EE74E34B6F9A77FD5C0AE7BEB1">
    <w:name w:val="C90930EE74E34B6F9A77FD5C0AE7BEB1"/>
    <w:rsid w:val="00DF424D"/>
  </w:style>
  <w:style w:type="paragraph" w:customStyle="1" w:styleId="A0B673B4C0B84335839BE55C3D3F8795">
    <w:name w:val="A0B673B4C0B84335839BE55C3D3F8795"/>
    <w:rsid w:val="00DF424D"/>
  </w:style>
  <w:style w:type="paragraph" w:customStyle="1" w:styleId="CEEB5B115BFF4A31BE89E106232BB8D8">
    <w:name w:val="CEEB5B115BFF4A31BE89E106232BB8D8"/>
    <w:rsid w:val="00DF424D"/>
  </w:style>
  <w:style w:type="paragraph" w:customStyle="1" w:styleId="30BEF272FD0247F3A1FBA3BFCF9439CD">
    <w:name w:val="30BEF272FD0247F3A1FBA3BFCF9439CD"/>
    <w:rsid w:val="00DF424D"/>
  </w:style>
  <w:style w:type="paragraph" w:customStyle="1" w:styleId="1F095FAEE22E47C1A62F314D1D7DF36A">
    <w:name w:val="1F095FAEE22E47C1A62F314D1D7DF36A"/>
    <w:rsid w:val="00DF42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35E8C0-5DCC-4C2C-B7B8-33AF612F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Assurance</vt:lpstr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Design Checklist</dc:subject>
  <dc:creator>Roland Heintze, John Gibbons, Tim Elam and Chris Lansing</dc:creator>
  <cp:lastModifiedBy>John</cp:lastModifiedBy>
  <cp:revision>31</cp:revision>
  <dcterms:created xsi:type="dcterms:W3CDTF">2013-03-13T19:46:00Z</dcterms:created>
  <dcterms:modified xsi:type="dcterms:W3CDTF">2013-04-27T21:23:00Z</dcterms:modified>
</cp:coreProperties>
</file>