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proofErr w:type="spellStart"/>
      <w:r w:rsidRPr="1819307D">
        <w:rPr>
          <w:rFonts w:ascii="Arial" w:hAnsi="Arial"/>
          <w:b/>
          <w:bCs/>
          <w:sz w:val="24"/>
          <w:szCs w:val="24"/>
        </w:rPr>
        <w:t>Lettícia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2FF6FAA" w14:textId="64BF15D7" w:rsidR="00906993" w:rsidRPr="00906993" w:rsidRDefault="72A75FCD" w:rsidP="00906993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hAnsi="Arial" w:cs="Arial"/>
          <w:noProof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906993" w:rsidRDefault="15A9094A" w:rsidP="7F09684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</w:t>
      </w:r>
      <w:r w:rsidR="5E78E0E4" w:rsidRPr="00906993">
        <w:rPr>
          <w:rFonts w:ascii="Arial" w:hAnsi="Arial" w:cs="Arial"/>
          <w:sz w:val="24"/>
          <w:szCs w:val="24"/>
        </w:rPr>
        <w:t xml:space="preserve">capaz de executar, ou seja, os objetivos </w:t>
      </w:r>
      <w:r w:rsidRPr="00906993">
        <w:rPr>
          <w:rFonts w:ascii="Arial" w:hAnsi="Arial" w:cs="Arial"/>
          <w:sz w:val="24"/>
          <w:szCs w:val="24"/>
        </w:rPr>
        <w:t>do sistema</w:t>
      </w:r>
      <w:r w:rsidR="5E78E0E4" w:rsidRPr="00906993">
        <w:rPr>
          <w:rFonts w:ascii="Arial" w:hAnsi="Arial" w:cs="Arial"/>
          <w:sz w:val="24"/>
          <w:szCs w:val="24"/>
        </w:rPr>
        <w:t>, incluindo prioridade e regras de negócio</w:t>
      </w:r>
      <w:r w:rsidRPr="00906993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906993" w:rsidRDefault="001D13CD" w:rsidP="00D318B1">
      <w:pPr>
        <w:spacing w:line="360" w:lineRule="auto"/>
        <w:ind w:left="708"/>
        <w:rPr>
          <w:rFonts w:ascii="Arial" w:hAnsi="Arial" w:cs="Arial"/>
        </w:rPr>
      </w:pPr>
    </w:p>
    <w:p w14:paraId="57C549EF" w14:textId="510745E2" w:rsidR="001D13CD" w:rsidRPr="00906993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6993">
        <w:rPr>
          <w:rFonts w:ascii="Arial" w:hAnsi="Arial" w:cs="Arial"/>
          <w:b/>
          <w:bCs/>
          <w:sz w:val="24"/>
          <w:szCs w:val="24"/>
        </w:rPr>
        <w:t xml:space="preserve">[RF001] – </w:t>
      </w:r>
      <w:r w:rsidR="76B289F5" w:rsidRPr="00906993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55DB6EE3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informações principais 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7A851A9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2473FEFE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proofErr w:type="gramStart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proofErr w:type="gramEnd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3F69F36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>organizado pelas denúncias mais novas ou mais curtidas.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6E763DDB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 xml:space="preserve">Foto;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60855D34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5617A4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A30625" w14:textId="62C384F7" w:rsidR="00EE7079" w:rsidRPr="00EE7079" w:rsidRDefault="5E78E0E4" w:rsidP="00EE7079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</w:t>
      </w:r>
      <w:bookmarkEnd w:id="12"/>
      <w:r w:rsidR="00C3604F">
        <w:rPr>
          <w:rFonts w:cs="Arial"/>
        </w:rPr>
        <w:t>l</w:t>
      </w:r>
    </w:p>
    <w:p w14:paraId="464E4313" w14:textId="6AB99104" w:rsidR="00EC66B5" w:rsidRPr="00C3604F" w:rsidRDefault="00C98ADE" w:rsidP="7F0968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 xml:space="preserve">os </w:t>
      </w:r>
      <w:r w:rsidR="238C746A" w:rsidRPr="00C3604F">
        <w:rPr>
          <w:rFonts w:ascii="Arial" w:hAnsi="Arial" w:cs="Arial"/>
          <w:sz w:val="24"/>
          <w:szCs w:val="24"/>
        </w:rPr>
        <w:t>requisitos a serem atendidos funcionalmente pelo sistema</w:t>
      </w:r>
      <w:r w:rsidR="23B81488" w:rsidRPr="00C3604F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C3604F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6222547F" w:rsidR="00672C5F" w:rsidRPr="00C3604F" w:rsidRDefault="066EC3C9" w:rsidP="00EE707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4CD91157" w14:textId="4E05BF57" w:rsidR="00C3604F" w:rsidRDefault="001177F2" w:rsidP="00245FFC">
      <w:pPr>
        <w:spacing w:line="360" w:lineRule="auto"/>
        <w:jc w:val="center"/>
      </w:pPr>
      <w:r w:rsidRPr="001177F2">
        <w:rPr>
          <w:noProof/>
        </w:rPr>
        <w:lastRenderedPageBreak/>
        <w:drawing>
          <wp:inline distT="0" distB="0" distL="0" distR="0" wp14:anchorId="4D8A4937" wp14:editId="3D0ED06C">
            <wp:extent cx="5973445" cy="7220585"/>
            <wp:effectExtent l="0" t="0" r="8255" b="0"/>
            <wp:docPr id="18020747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475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8AFD859" w:rsidR="00672C5F" w:rsidRPr="00C3604F" w:rsidRDefault="00C3604F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C3604F">
        <w:rPr>
          <w:rFonts w:ascii="Arial" w:hAnsi="Arial" w:cs="Arial"/>
          <w:lang w:val="pt-BR"/>
        </w:rPr>
        <w:t>Notação do diagrama de caso de uso. (Autores, 2024)</w:t>
      </w:r>
    </w:p>
    <w:p w14:paraId="6769B970" w14:textId="3C28875C" w:rsidR="00672C5F" w:rsidRPr="00C3604F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t>Atores</w:t>
      </w:r>
    </w:p>
    <w:p w14:paraId="5DFBF0B4" w14:textId="070518A4" w:rsidR="00672C5F" w:rsidRPr="00C3604F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sz w:val="24"/>
          <w:szCs w:val="24"/>
        </w:rPr>
        <w:t>Detalhamento dos atores que aparecem no diagrama do caso de uso</w:t>
      </w:r>
      <w:r w:rsidR="72A75FCD" w:rsidRPr="00C3604F">
        <w:rPr>
          <w:rFonts w:ascii="Arial" w:hAnsi="Arial" w:cs="Arial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C3604F" w:rsidRPr="00C3604F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C3604F" w:rsidRDefault="45B9513F" w:rsidP="00D318B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C3604F" w:rsidRDefault="45B9513F" w:rsidP="00D318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C3604F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C3604F" w:rsidRDefault="45B9513F" w:rsidP="000632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C3604F" w:rsidRDefault="45B9513F" w:rsidP="00D318B1">
            <w:pPr>
              <w:spacing w:line="360" w:lineRule="auto"/>
              <w:rPr>
                <w:rFonts w:ascii="Arial" w:hAnsi="Arial" w:cs="Arial"/>
              </w:rPr>
            </w:pPr>
            <w:r w:rsidRPr="00C3604F">
              <w:rPr>
                <w:rFonts w:ascii="Arial" w:hAnsi="Arial" w:cs="Arial"/>
                <w:sz w:val="24"/>
                <w:szCs w:val="24"/>
              </w:rPr>
              <w:t>Usuário do sistema responsável por abrir, visualizar, modificar,</w:t>
            </w:r>
            <w:r w:rsidR="1595BBC5" w:rsidRPr="00C3604F">
              <w:rPr>
                <w:rFonts w:ascii="Arial" w:hAnsi="Arial" w:cs="Arial"/>
                <w:sz w:val="24"/>
                <w:szCs w:val="24"/>
              </w:rPr>
              <w:t xml:space="preserve"> alterar o status</w:t>
            </w:r>
            <w:r w:rsidRPr="00C3604F">
              <w:rPr>
                <w:rFonts w:ascii="Arial" w:hAnsi="Arial" w:cs="Arial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C3604F" w:rsidRDefault="00672C5F" w:rsidP="00D318B1">
      <w:pPr>
        <w:pStyle w:val="Figura0"/>
        <w:spacing w:line="360" w:lineRule="auto"/>
        <w:rPr>
          <w:rFonts w:ascii="Arial" w:hAnsi="Arial" w:cs="Arial"/>
          <w:lang w:val="pt-BR"/>
        </w:rPr>
      </w:pPr>
    </w:p>
    <w:p w14:paraId="08488F64" w14:textId="77777777" w:rsidR="00672C5F" w:rsidRPr="00C3604F" w:rsidRDefault="00672C5F" w:rsidP="1819307D">
      <w:pPr>
        <w:spacing w:line="36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C3604F">
        <w:rPr>
          <w:rFonts w:ascii="Arial" w:hAnsi="Arial" w:cs="Arial"/>
          <w:b/>
          <w:bCs/>
          <w:sz w:val="18"/>
          <w:szCs w:val="18"/>
        </w:rPr>
        <w:br w:type="page"/>
      </w:r>
    </w:p>
    <w:p w14:paraId="74736408" w14:textId="3420FAA5" w:rsidR="00672C5F" w:rsidRPr="00C3604F" w:rsidRDefault="45B9513F" w:rsidP="002A47E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3604F">
        <w:rPr>
          <w:rFonts w:ascii="Arial" w:hAnsi="Arial" w:cs="Arial"/>
          <w:b/>
          <w:bCs/>
          <w:sz w:val="24"/>
          <w:szCs w:val="24"/>
        </w:rPr>
        <w:lastRenderedPageBreak/>
        <w:t>Especificação d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C3604F">
        <w:rPr>
          <w:rFonts w:ascii="Arial" w:hAnsi="Arial" w:cs="Arial"/>
          <w:b/>
          <w:bCs/>
          <w:sz w:val="24"/>
          <w:szCs w:val="24"/>
        </w:rPr>
        <w:t>caso</w:t>
      </w:r>
      <w:r w:rsidR="00245FFC">
        <w:rPr>
          <w:rFonts w:ascii="Arial" w:hAnsi="Arial" w:cs="Arial"/>
          <w:b/>
          <w:bCs/>
          <w:sz w:val="24"/>
          <w:szCs w:val="24"/>
        </w:rPr>
        <w:t xml:space="preserve">s </w:t>
      </w:r>
      <w:r w:rsidRPr="00C3604F">
        <w:rPr>
          <w:rFonts w:ascii="Arial" w:hAnsi="Arial" w:cs="Arial"/>
          <w:b/>
          <w:bCs/>
          <w:sz w:val="24"/>
          <w:szCs w:val="24"/>
        </w:rPr>
        <w:t>de uso</w:t>
      </w: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C3604F" w:rsidRPr="00C3604F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C3604F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60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C3604F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095348B2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O ator usuário adiciona foto,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gramStart"/>
            <w:r w:rsidRPr="00512538">
              <w:rPr>
                <w:rFonts w:ascii="Arial" w:hAnsi="Arial" w:cs="Arial"/>
                <w:sz w:val="24"/>
                <w:szCs w:val="24"/>
              </w:rPr>
              <w:t>curte</w:t>
            </w:r>
            <w:proofErr w:type="gramEnd"/>
            <w:r w:rsidRPr="00512538">
              <w:rPr>
                <w:rFonts w:ascii="Arial" w:hAnsi="Arial" w:cs="Arial"/>
                <w:sz w:val="24"/>
                <w:szCs w:val="24"/>
              </w:rPr>
              <w:t xml:space="preserve">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24CDE30" w14:textId="77777777" w:rsidR="002C6808" w:rsidRDefault="002C6808" w:rsidP="00245FFC">
      <w:pPr>
        <w:spacing w:before="240" w:after="240" w:line="360" w:lineRule="auto"/>
      </w:pPr>
      <w:bookmarkStart w:id="14" w:name="_Toc49378740"/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218338D3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CSU002 – Cadastrar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5ACAF5F2" w14:textId="77777777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0AC9F6B8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CSU003 – Realizar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B6C4712" w14:textId="6CA85238" w:rsidR="002C6808" w:rsidRDefault="002C6808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10460FD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58F11A4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CSU005 – Editar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02604B5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00043332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CSU006 – Alterar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tatus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 uma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0B73880E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CSU007 – Solicitar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elatório d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65CB08BF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CSU008 – Feed de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45FFC">
      <w:pPr>
        <w:spacing w:before="240" w:after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6C9E4685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3E962EBF" w14:textId="77777777" w:rsidR="002A47EB" w:rsidRP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359A8946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53A90521" w14:textId="77777777" w:rsidR="002A47EB" w:rsidRDefault="002A47EB" w:rsidP="00245FFC">
      <w:pPr>
        <w:spacing w:before="240" w:after="240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4C6C8675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45FF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532B6557" w14:textId="20916C09" w:rsidR="00371660" w:rsidRPr="00D318B1" w:rsidRDefault="15A9094A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C3604F">
      <w:pPr>
        <w:pStyle w:val="Titulo2"/>
        <w:numPr>
          <w:ilvl w:val="0"/>
          <w:numId w:val="42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</w:t>
      </w:r>
      <w:proofErr w:type="gramStart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proofErr w:type="gram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8D3E51" w:rsidRDefault="15A9094A" w:rsidP="008D3E51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>Este capítulo tem como objetivo analisar</w:t>
      </w:r>
      <w:r w:rsidR="211053AC" w:rsidRPr="008D3E51">
        <w:rPr>
          <w:rFonts w:ascii="Arial" w:hAnsi="Arial" w:cs="Arial"/>
          <w:sz w:val="24"/>
          <w:szCs w:val="24"/>
        </w:rPr>
        <w:t>, detalhar</w:t>
      </w:r>
      <w:r w:rsidRPr="008D3E51">
        <w:rPr>
          <w:rFonts w:ascii="Arial" w:hAnsi="Arial" w:cs="Arial"/>
          <w:sz w:val="24"/>
          <w:szCs w:val="24"/>
        </w:rPr>
        <w:t xml:space="preserve"> e propor uma solução</w:t>
      </w:r>
      <w:r w:rsidR="211053AC" w:rsidRPr="008D3E51">
        <w:rPr>
          <w:rFonts w:ascii="Arial" w:hAnsi="Arial" w:cs="Arial"/>
          <w:sz w:val="24"/>
          <w:szCs w:val="24"/>
        </w:rPr>
        <w:t xml:space="preserve"> geral</w:t>
      </w:r>
      <w:r w:rsidRPr="008D3E51">
        <w:rPr>
          <w:rFonts w:ascii="Arial" w:hAnsi="Arial" w:cs="Arial"/>
          <w:sz w:val="24"/>
          <w:szCs w:val="24"/>
        </w:rPr>
        <w:t xml:space="preserve"> do sistema</w:t>
      </w:r>
      <w:r w:rsidR="78B8F1D6" w:rsidRPr="008D3E51">
        <w:rPr>
          <w:rFonts w:ascii="Arial" w:hAnsi="Arial" w:cs="Arial"/>
          <w:sz w:val="24"/>
          <w:szCs w:val="24"/>
        </w:rPr>
        <w:t>, sob o ponto de vista de negócio,</w:t>
      </w:r>
      <w:r w:rsidRPr="008D3E51">
        <w:rPr>
          <w:rFonts w:ascii="Arial" w:hAnsi="Arial" w:cs="Arial"/>
          <w:sz w:val="24"/>
          <w:szCs w:val="24"/>
        </w:rPr>
        <w:t xml:space="preserve"> de acordo com os requisitos leva</w:t>
      </w:r>
      <w:r w:rsidR="68457089" w:rsidRPr="008D3E51">
        <w:rPr>
          <w:rFonts w:ascii="Arial" w:hAnsi="Arial" w:cs="Arial"/>
          <w:sz w:val="24"/>
          <w:szCs w:val="24"/>
        </w:rPr>
        <w:t>ntados e validados no capítulo 3.</w:t>
      </w:r>
    </w:p>
    <w:p w14:paraId="6289A1BF" w14:textId="77777777" w:rsidR="00081EC4" w:rsidRDefault="15A9094A" w:rsidP="008D3E51">
      <w:pPr>
        <w:pStyle w:val="Titulo2"/>
        <w:numPr>
          <w:ilvl w:val="0"/>
          <w:numId w:val="38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73A03F59" w14:textId="0C50FBBC" w:rsidR="0070254E" w:rsidRPr="008D3E51" w:rsidRDefault="008D3E51" w:rsidP="0070254E">
      <w:pPr>
        <w:pStyle w:val="Recuodecorpodetexto3"/>
        <w:spacing w:line="360" w:lineRule="auto"/>
        <w:ind w:left="0" w:firstLine="72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 w:rsidR="00932943">
        <w:rPr>
          <w:rFonts w:ascii="Arial" w:hAnsi="Arial" w:cs="Arial"/>
          <w:sz w:val="24"/>
          <w:szCs w:val="24"/>
        </w:rPr>
        <w:t>item</w:t>
      </w:r>
      <w:r w:rsidRPr="008D3E51">
        <w:rPr>
          <w:rFonts w:ascii="Arial" w:hAnsi="Arial" w:cs="Arial"/>
          <w:sz w:val="24"/>
          <w:szCs w:val="24"/>
        </w:rPr>
        <w:t>, o diagrama de classes é exibido, compilando todas as classes selecionadas para o sistema. Ele também detalha os atributos e métodos pertencentes a cada classe, bem como as conexões existentes entre elas.</w:t>
      </w:r>
    </w:p>
    <w:p w14:paraId="3324CF74" w14:textId="65A145A4" w:rsidR="00081EC4" w:rsidRPr="00245FFC" w:rsidRDefault="001177F2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1177F2">
        <w:rPr>
          <w:rFonts w:ascii="Arial" w:hAnsi="Arial" w:cs="Arial"/>
          <w:noProof/>
          <w:lang w:val="pt-BR"/>
        </w:rPr>
        <w:drawing>
          <wp:inline distT="0" distB="0" distL="0" distR="0" wp14:anchorId="76F97FB0" wp14:editId="0DB64838">
            <wp:extent cx="5973445" cy="3109595"/>
            <wp:effectExtent l="0" t="0" r="8255" b="0"/>
            <wp:docPr id="1406137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5FE" w14:textId="7EAB8DAF" w:rsidR="00081EC4" w:rsidRPr="00245FFC" w:rsidRDefault="15A9094A" w:rsidP="00D318B1">
      <w:pPr>
        <w:pStyle w:val="Figura0"/>
        <w:spacing w:line="360" w:lineRule="auto"/>
        <w:rPr>
          <w:rFonts w:ascii="Arial" w:hAnsi="Arial" w:cs="Arial"/>
          <w:lang w:val="pt-BR"/>
        </w:rPr>
      </w:pPr>
      <w:r w:rsidRPr="00245FFC">
        <w:rPr>
          <w:rFonts w:ascii="Arial" w:hAnsi="Arial" w:cs="Arial"/>
          <w:lang w:val="pt-BR"/>
        </w:rPr>
        <w:t>Notação do diagrama de classes</w:t>
      </w:r>
      <w:r w:rsidR="00C3604F" w:rsidRPr="00245FFC">
        <w:rPr>
          <w:rFonts w:ascii="Arial" w:hAnsi="Arial" w:cs="Arial"/>
          <w:lang w:val="pt-BR"/>
        </w:rPr>
        <w:t>. (Autores, 2024)</w:t>
      </w:r>
    </w:p>
    <w:p w14:paraId="16EA1220" w14:textId="59CE7473" w:rsidR="00CD5989" w:rsidRPr="0070254E" w:rsidRDefault="15A9094A" w:rsidP="00C3604F">
      <w:pPr>
        <w:pStyle w:val="Titulo1"/>
        <w:numPr>
          <w:ilvl w:val="0"/>
          <w:numId w:val="14"/>
        </w:numPr>
        <w:spacing w:before="240" w:line="360" w:lineRule="auto"/>
        <w:rPr>
          <w:rFonts w:cs="Arial"/>
        </w:rPr>
      </w:pPr>
      <w:bookmarkStart w:id="18" w:name="_Toc49378744"/>
      <w:r w:rsidRPr="0070254E">
        <w:rPr>
          <w:rFonts w:cs="Arial"/>
        </w:rPr>
        <w:lastRenderedPageBreak/>
        <w:t>Projeto</w:t>
      </w:r>
      <w:bookmarkEnd w:id="18"/>
    </w:p>
    <w:p w14:paraId="4FBBDD1A" w14:textId="5C2196ED" w:rsidR="00CD5989" w:rsidRDefault="00CD5989" w:rsidP="0070254E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apresentado a solução geral do sistema, contendo solução técnica com visão de projeto e implementação, arquitetura e tecnologias utilizadas.</w:t>
      </w:r>
      <w:bookmarkStart w:id="19" w:name="_Toc49378745"/>
    </w:p>
    <w:p w14:paraId="77CE89B3" w14:textId="1F099A66" w:rsidR="0070254E" w:rsidRDefault="15A9094A" w:rsidP="00C3604F">
      <w:pPr>
        <w:pStyle w:val="Recuodecorpodetexto3"/>
        <w:numPr>
          <w:ilvl w:val="0"/>
          <w:numId w:val="41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CD5989">
        <w:rPr>
          <w:rFonts w:ascii="Arial" w:hAnsi="Arial" w:cs="Arial"/>
          <w:b/>
          <w:bCs/>
          <w:sz w:val="24"/>
          <w:szCs w:val="24"/>
        </w:rPr>
        <w:t>Arquitetura do Sistema</w:t>
      </w:r>
      <w:bookmarkEnd w:id="19"/>
    </w:p>
    <w:p w14:paraId="04CBE545" w14:textId="374F0168" w:rsidR="00932943" w:rsidRPr="00932943" w:rsidRDefault="00932943" w:rsidP="00932943">
      <w:pPr>
        <w:pStyle w:val="Recuodecorpodetexto3"/>
        <w:spacing w:line="360" w:lineRule="auto"/>
        <w:ind w:left="0" w:firstLine="360"/>
        <w:rPr>
          <w:rFonts w:ascii="Arial" w:hAnsi="Arial" w:cs="Arial"/>
          <w:sz w:val="24"/>
          <w:szCs w:val="24"/>
        </w:rPr>
      </w:pPr>
      <w:r w:rsidRPr="008D3E51">
        <w:rPr>
          <w:rFonts w:ascii="Arial" w:hAnsi="Arial" w:cs="Arial"/>
          <w:sz w:val="24"/>
          <w:szCs w:val="24"/>
        </w:rPr>
        <w:t xml:space="preserve">Neste </w:t>
      </w:r>
      <w:r>
        <w:rPr>
          <w:rFonts w:ascii="Arial" w:hAnsi="Arial" w:cs="Arial"/>
          <w:sz w:val="24"/>
          <w:szCs w:val="24"/>
        </w:rPr>
        <w:t>item é apresentada a arquitetura do sistema por meio de um diagrama de implantação</w:t>
      </w:r>
      <w:r w:rsidRPr="008D3E51">
        <w:rPr>
          <w:rFonts w:ascii="Arial" w:hAnsi="Arial" w:cs="Arial"/>
          <w:sz w:val="24"/>
          <w:szCs w:val="24"/>
        </w:rPr>
        <w:t>.</w:t>
      </w:r>
    </w:p>
    <w:p w14:paraId="170D0277" w14:textId="284F29B8" w:rsidR="00081EC4" w:rsidRPr="00C3604F" w:rsidRDefault="001177F2" w:rsidP="001177F2">
      <w:pPr>
        <w:pStyle w:val="Figura0"/>
        <w:spacing w:line="360" w:lineRule="auto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180F11A" wp14:editId="2B27936B">
            <wp:extent cx="5629275" cy="4866005"/>
            <wp:effectExtent l="0" t="0" r="9525" b="0"/>
            <wp:docPr id="126321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5A9094A" w:rsidRPr="00C3604F">
        <w:rPr>
          <w:rFonts w:ascii="Arial" w:hAnsi="Arial" w:cs="Arial"/>
          <w:lang w:val="pt-BR"/>
        </w:rPr>
        <w:t xml:space="preserve">Notação do diagrama de </w:t>
      </w:r>
      <w:r w:rsidR="0D37CF9D" w:rsidRPr="00C3604F">
        <w:rPr>
          <w:rFonts w:ascii="Arial" w:hAnsi="Arial" w:cs="Arial"/>
          <w:lang w:val="pt-BR"/>
        </w:rPr>
        <w:t>implantação</w:t>
      </w:r>
      <w:r w:rsidR="15A9094A" w:rsidRPr="00C3604F">
        <w:rPr>
          <w:rFonts w:ascii="Arial" w:hAnsi="Arial" w:cs="Arial"/>
          <w:lang w:val="pt-BR"/>
        </w:rPr>
        <w:t>.</w:t>
      </w:r>
      <w:r w:rsidR="00C3604F">
        <w:rPr>
          <w:rFonts w:ascii="Arial" w:hAnsi="Arial" w:cs="Arial"/>
          <w:lang w:val="pt-BR"/>
        </w:rPr>
        <w:t xml:space="preserve"> (Autores, 2024)</w:t>
      </w:r>
    </w:p>
    <w:p w14:paraId="6924519D" w14:textId="4C53C956" w:rsidR="00DD700F" w:rsidRPr="00C3604F" w:rsidRDefault="35013E9A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0" w:name="_Toc49378746"/>
      <w:r w:rsidRPr="00C3604F">
        <w:rPr>
          <w:rFonts w:cs="Arial"/>
        </w:rPr>
        <w:t>Diagrama de Classes de P</w:t>
      </w:r>
      <w:r w:rsidR="75E8528B" w:rsidRPr="00C3604F">
        <w:rPr>
          <w:rFonts w:cs="Arial"/>
        </w:rPr>
        <w:t>rojeto</w:t>
      </w:r>
      <w:r w:rsidRPr="00C3604F">
        <w:rPr>
          <w:rFonts w:cs="Arial"/>
        </w:rPr>
        <w:t xml:space="preserve"> por</w:t>
      </w:r>
      <w:r w:rsidR="75E8528B" w:rsidRPr="00C3604F">
        <w:rPr>
          <w:rFonts w:cs="Arial"/>
        </w:rPr>
        <w:t xml:space="preserve"> </w:t>
      </w:r>
      <w:r w:rsidRPr="00C3604F">
        <w:rPr>
          <w:rFonts w:cs="Arial"/>
        </w:rPr>
        <w:t>Caso de Uso</w:t>
      </w:r>
      <w:bookmarkEnd w:id="20"/>
    </w:p>
    <w:p w14:paraId="68901309" w14:textId="70DB04E7" w:rsidR="00D945D7" w:rsidRDefault="00D945D7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bookmarkStart w:id="21" w:name="_Toc334605281"/>
      <w:bookmarkStart w:id="22" w:name="_Toc49378747"/>
      <w:r>
        <w:rPr>
          <w:rFonts w:cs="Arial"/>
        </w:rPr>
        <w:lastRenderedPageBreak/>
        <w:t>Diagrama de classes do caso de uso criar denúncia</w:t>
      </w:r>
    </w:p>
    <w:p w14:paraId="083F82C9" w14:textId="77777777" w:rsidR="00D945D7" w:rsidRDefault="00B96D2C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CEA8309" wp14:editId="778B864D">
            <wp:extent cx="5973445" cy="5950585"/>
            <wp:effectExtent l="0" t="0" r="8255" b="0"/>
            <wp:docPr id="72171774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1774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87D" w14:textId="057B9EC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7285CF57" wp14:editId="500A5CC1">
            <wp:extent cx="5973445" cy="2781935"/>
            <wp:effectExtent l="0" t="0" r="8255" b="0"/>
            <wp:docPr id="16272452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520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6AF" w14:textId="115169F0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drawing>
          <wp:inline distT="0" distB="0" distL="0" distR="0" wp14:anchorId="7B59CF6F" wp14:editId="0BD8226D">
            <wp:extent cx="5973445" cy="2501900"/>
            <wp:effectExtent l="0" t="0" r="8255" b="0"/>
            <wp:docPr id="20035919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1934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8E8" w14:textId="43057AB6" w:rsidR="0044123A" w:rsidRDefault="0044123A" w:rsidP="00584BEF">
      <w:pPr>
        <w:pStyle w:val="Titulo2"/>
        <w:numPr>
          <w:ilvl w:val="0"/>
          <w:numId w:val="0"/>
        </w:numPr>
        <w:spacing w:line="360" w:lineRule="auto"/>
        <w:ind w:left="348"/>
        <w:jc w:val="center"/>
        <w:rPr>
          <w:rFonts w:cs="Arial"/>
        </w:rPr>
      </w:pPr>
      <w:r w:rsidRPr="0044123A">
        <w:rPr>
          <w:rFonts w:cs="Arial"/>
          <w:noProof/>
        </w:rPr>
        <w:lastRenderedPageBreak/>
        <w:drawing>
          <wp:inline distT="0" distB="0" distL="0" distR="0" wp14:anchorId="44416B83" wp14:editId="25B390FD">
            <wp:extent cx="5973445" cy="2710815"/>
            <wp:effectExtent l="0" t="0" r="8255" b="0"/>
            <wp:docPr id="6941562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6286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E80A" w14:textId="3C9607F3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>Diagrama de classes do caso de uso comentar denúncia</w:t>
      </w:r>
    </w:p>
    <w:p w14:paraId="111B75D4" w14:textId="396FA996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204823E" wp14:editId="5669F1D7">
            <wp:extent cx="4133215" cy="5654675"/>
            <wp:effectExtent l="0" t="0" r="635" b="3175"/>
            <wp:docPr id="5255909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099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BF5B" w14:textId="2ACB2F13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B7690F7" wp14:editId="2B8CCF4C">
            <wp:extent cx="5973445" cy="2518410"/>
            <wp:effectExtent l="0" t="0" r="8255" b="0"/>
            <wp:docPr id="135676664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6649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FB38" w14:textId="0AA7C4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proofErr w:type="gramStart"/>
      <w:r>
        <w:rPr>
          <w:rFonts w:cs="Arial"/>
        </w:rPr>
        <w:t>curtir</w:t>
      </w:r>
      <w:proofErr w:type="gramEnd"/>
      <w:r>
        <w:rPr>
          <w:rFonts w:cs="Arial"/>
        </w:rPr>
        <w:t xml:space="preserve"> denúncia</w:t>
      </w:r>
    </w:p>
    <w:p w14:paraId="3E49DAEE" w14:textId="6646906C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2AB9BC4" wp14:editId="49CD5BC6">
            <wp:extent cx="4007485" cy="5661025"/>
            <wp:effectExtent l="0" t="0" r="0" b="0"/>
            <wp:docPr id="1184345499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5499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EE5" w14:textId="5B834AF2" w:rsidR="0044123A" w:rsidRDefault="0044123A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53D1686" wp14:editId="02A94946">
            <wp:extent cx="5973445" cy="2518410"/>
            <wp:effectExtent l="0" t="0" r="8255" b="0"/>
            <wp:docPr id="109213697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697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5BB3" w14:textId="61E55C6E" w:rsidR="0044123A" w:rsidRDefault="0044123A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584BEF">
        <w:rPr>
          <w:rFonts w:cs="Arial"/>
        </w:rPr>
        <w:t>atualizar status</w:t>
      </w:r>
    </w:p>
    <w:p w14:paraId="25980577" w14:textId="4DC0430A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E270630" wp14:editId="6200A4D4">
            <wp:extent cx="1534795" cy="6202045"/>
            <wp:effectExtent l="0" t="0" r="8255" b="8255"/>
            <wp:docPr id="1585991341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1341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4EAE" w14:textId="3A167EF2" w:rsidR="00584BEF" w:rsidRDefault="00584BEF" w:rsidP="00584BEF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86E0F94" wp14:editId="14B6210E">
            <wp:extent cx="5973445" cy="3630930"/>
            <wp:effectExtent l="0" t="0" r="8255" b="7620"/>
            <wp:docPr id="106430824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8243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4C9B" w14:textId="66669189" w:rsidR="0044123A" w:rsidRPr="00584BEF" w:rsidRDefault="00584BEF" w:rsidP="00E93CD6">
      <w:pPr>
        <w:pStyle w:val="Titulo2"/>
        <w:numPr>
          <w:ilvl w:val="2"/>
          <w:numId w:val="49"/>
        </w:numPr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Diagrama de classes do caso de uso </w:t>
      </w:r>
      <w:r w:rsidR="00B770C7">
        <w:rPr>
          <w:rFonts w:cs="Arial"/>
        </w:rPr>
        <w:t>criar usuário</w:t>
      </w:r>
    </w:p>
    <w:p w14:paraId="05D2DB2D" w14:textId="6DB96FF8" w:rsid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222A4C1" wp14:editId="6E13192B">
            <wp:extent cx="1534795" cy="6082665"/>
            <wp:effectExtent l="0" t="0" r="8255" b="0"/>
            <wp:docPr id="1219852714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2714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A0D9" w14:textId="274EFF8D" w:rsidR="009E6F39" w:rsidRPr="0044123A" w:rsidRDefault="009E6F39" w:rsidP="009E6F39">
      <w:pPr>
        <w:pStyle w:val="Titulo2"/>
        <w:numPr>
          <w:ilvl w:val="0"/>
          <w:numId w:val="0"/>
        </w:numPr>
        <w:spacing w:line="360" w:lineRule="auto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42A60BFB" wp14:editId="6CA5DA86">
            <wp:extent cx="5613400" cy="3784600"/>
            <wp:effectExtent l="0" t="0" r="6350" b="6350"/>
            <wp:docPr id="439114863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4863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61C1" w14:textId="76E69DC5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267.25pt" o:ole="" fillcolor="window">
            <v:imagedata r:id="rId25" o:title=""/>
          </v:shape>
          <o:OLEObject Type="Embed" ProgID="Word.Picture.8" ShapeID="_x0000_i1025" DrawAspect="Content" ObjectID="_1774376435" r:id="rId26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E93CD6">
      <w:pPr>
        <w:pStyle w:val="Titulo2"/>
        <w:numPr>
          <w:ilvl w:val="1"/>
          <w:numId w:val="49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w16du="http://schemas.microsoft.com/office/word/2023/wordml/word16du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28"/>
      <w:footerReference w:type="default" r:id="rId29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BD78" w14:textId="77777777" w:rsidR="00F96A06" w:rsidRDefault="00F96A06">
      <w:r>
        <w:separator/>
      </w:r>
    </w:p>
  </w:endnote>
  <w:endnote w:type="continuationSeparator" w:id="0">
    <w:p w14:paraId="5637E411" w14:textId="77777777" w:rsidR="00F96A06" w:rsidRDefault="00F96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6F2C" w14:textId="77777777" w:rsidR="00F96A06" w:rsidRDefault="00F96A06">
      <w:r>
        <w:separator/>
      </w:r>
    </w:p>
  </w:footnote>
  <w:footnote w:type="continuationSeparator" w:id="0">
    <w:p w14:paraId="4F7C2C07" w14:textId="77777777" w:rsidR="00F96A06" w:rsidRDefault="00F96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CC3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BE9"/>
    <w:multiLevelType w:val="multilevel"/>
    <w:tmpl w:val="36CA630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47FCA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ED270BA"/>
    <w:multiLevelType w:val="hybridMultilevel"/>
    <w:tmpl w:val="E9504900"/>
    <w:lvl w:ilvl="0" w:tplc="FFFFFFFF">
      <w:start w:val="1"/>
      <w:numFmt w:val="decimal"/>
      <w:lvlText w:val="3.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200CC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0" w15:restartNumberingAfterBreak="0">
    <w:nsid w:val="3EDD6337"/>
    <w:multiLevelType w:val="multilevel"/>
    <w:tmpl w:val="8660B13E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45674F43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7CA5D57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8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601DB"/>
    <w:multiLevelType w:val="multilevel"/>
    <w:tmpl w:val="603694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3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2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234E9"/>
    <w:multiLevelType w:val="hybridMultilevel"/>
    <w:tmpl w:val="7E3067D2"/>
    <w:lvl w:ilvl="0" w:tplc="3AEE4F8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00B46"/>
    <w:multiLevelType w:val="hybridMultilevel"/>
    <w:tmpl w:val="71F67172"/>
    <w:lvl w:ilvl="0" w:tplc="3AEE4F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42" w15:restartNumberingAfterBreak="0">
    <w:nsid w:val="700F406D"/>
    <w:multiLevelType w:val="hybridMultilevel"/>
    <w:tmpl w:val="235A934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C8B44240">
      <w:start w:val="1"/>
      <w:numFmt w:val="decimal"/>
      <w:lvlText w:val="3.%2."/>
      <w:lvlJc w:val="left"/>
      <w:pPr>
        <w:ind w:left="720" w:hanging="360"/>
      </w:pPr>
    </w:lvl>
    <w:lvl w:ilvl="2" w:tplc="8E96A4C0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 w15:restartNumberingAfterBreak="0">
    <w:nsid w:val="78592E12"/>
    <w:multiLevelType w:val="hybridMultilevel"/>
    <w:tmpl w:val="308CBE74"/>
    <w:lvl w:ilvl="0" w:tplc="AE8A93F4">
      <w:start w:val="5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A30E9"/>
    <w:multiLevelType w:val="hybridMultilevel"/>
    <w:tmpl w:val="37122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C6925"/>
    <w:multiLevelType w:val="multilevel"/>
    <w:tmpl w:val="89167B5E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7" w15:restartNumberingAfterBreak="0">
    <w:nsid w:val="7BBD4449"/>
    <w:multiLevelType w:val="hybridMultilevel"/>
    <w:tmpl w:val="C0841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31"/>
  </w:num>
  <w:num w:numId="2" w16cid:durableId="1665283103">
    <w:abstractNumId w:val="13"/>
  </w:num>
  <w:num w:numId="3" w16cid:durableId="1878272272">
    <w:abstractNumId w:val="30"/>
  </w:num>
  <w:num w:numId="4" w16cid:durableId="1863006080">
    <w:abstractNumId w:val="15"/>
  </w:num>
  <w:num w:numId="5" w16cid:durableId="1753501740">
    <w:abstractNumId w:val="22"/>
  </w:num>
  <w:num w:numId="6" w16cid:durableId="1403017459">
    <w:abstractNumId w:val="12"/>
  </w:num>
  <w:num w:numId="7" w16cid:durableId="398946265">
    <w:abstractNumId w:val="25"/>
    <w:lvlOverride w:ilvl="0">
      <w:startOverride w:val="1"/>
    </w:lvlOverride>
  </w:num>
  <w:num w:numId="8" w16cid:durableId="675570710">
    <w:abstractNumId w:val="23"/>
  </w:num>
  <w:num w:numId="9" w16cid:durableId="1157842983">
    <w:abstractNumId w:val="39"/>
  </w:num>
  <w:num w:numId="10" w16cid:durableId="585067752">
    <w:abstractNumId w:val="17"/>
  </w:num>
  <w:num w:numId="11" w16cid:durableId="960889525">
    <w:abstractNumId w:val="18"/>
  </w:num>
  <w:num w:numId="12" w16cid:durableId="878202905">
    <w:abstractNumId w:val="48"/>
  </w:num>
  <w:num w:numId="13" w16cid:durableId="1038356468">
    <w:abstractNumId w:val="42"/>
  </w:num>
  <w:num w:numId="14" w16cid:durableId="836966657">
    <w:abstractNumId w:val="27"/>
  </w:num>
  <w:num w:numId="15" w16cid:durableId="672536282">
    <w:abstractNumId w:val="41"/>
  </w:num>
  <w:num w:numId="16" w16cid:durableId="1178273448">
    <w:abstractNumId w:val="6"/>
  </w:num>
  <w:num w:numId="17" w16cid:durableId="520701515">
    <w:abstractNumId w:val="4"/>
  </w:num>
  <w:num w:numId="18" w16cid:durableId="63920753">
    <w:abstractNumId w:val="37"/>
  </w:num>
  <w:num w:numId="19" w16cid:durableId="1794322085">
    <w:abstractNumId w:val="10"/>
  </w:num>
  <w:num w:numId="20" w16cid:durableId="1232471458">
    <w:abstractNumId w:val="36"/>
  </w:num>
  <w:num w:numId="21" w16cid:durableId="1311859267">
    <w:abstractNumId w:val="0"/>
  </w:num>
  <w:num w:numId="22" w16cid:durableId="2057267953">
    <w:abstractNumId w:val="8"/>
  </w:num>
  <w:num w:numId="23" w16cid:durableId="10449607">
    <w:abstractNumId w:val="3"/>
  </w:num>
  <w:num w:numId="24" w16cid:durableId="2088725215">
    <w:abstractNumId w:val="34"/>
  </w:num>
  <w:num w:numId="25" w16cid:durableId="879322815">
    <w:abstractNumId w:val="7"/>
  </w:num>
  <w:num w:numId="26" w16cid:durableId="1813054794">
    <w:abstractNumId w:val="1"/>
  </w:num>
  <w:num w:numId="27" w16cid:durableId="629676211">
    <w:abstractNumId w:val="28"/>
  </w:num>
  <w:num w:numId="28" w16cid:durableId="1138692599">
    <w:abstractNumId w:val="40"/>
  </w:num>
  <w:num w:numId="29" w16cid:durableId="1957636174">
    <w:abstractNumId w:val="26"/>
  </w:num>
  <w:num w:numId="30" w16cid:durableId="1605378528">
    <w:abstractNumId w:val="44"/>
  </w:num>
  <w:num w:numId="31" w16cid:durableId="204101919">
    <w:abstractNumId w:val="16"/>
  </w:num>
  <w:num w:numId="32" w16cid:durableId="1865628455">
    <w:abstractNumId w:val="9"/>
  </w:num>
  <w:num w:numId="33" w16cid:durableId="1457985185">
    <w:abstractNumId w:val="32"/>
  </w:num>
  <w:num w:numId="34" w16cid:durableId="2036081278">
    <w:abstractNumId w:val="38"/>
  </w:num>
  <w:num w:numId="35" w16cid:durableId="1893080445">
    <w:abstractNumId w:val="47"/>
  </w:num>
  <w:num w:numId="36" w16cid:durableId="284043409">
    <w:abstractNumId w:val="45"/>
  </w:num>
  <w:num w:numId="37" w16cid:durableId="957567103">
    <w:abstractNumId w:val="35"/>
  </w:num>
  <w:num w:numId="38" w16cid:durableId="1028411289">
    <w:abstractNumId w:val="33"/>
  </w:num>
  <w:num w:numId="39" w16cid:durableId="888958409">
    <w:abstractNumId w:val="43"/>
  </w:num>
  <w:num w:numId="40" w16cid:durableId="1633095608">
    <w:abstractNumId w:val="24"/>
  </w:num>
  <w:num w:numId="41" w16cid:durableId="621883423">
    <w:abstractNumId w:val="20"/>
  </w:num>
  <w:num w:numId="42" w16cid:durableId="1374581034">
    <w:abstractNumId w:val="14"/>
  </w:num>
  <w:num w:numId="43" w16cid:durableId="446317081">
    <w:abstractNumId w:val="46"/>
  </w:num>
  <w:num w:numId="44" w16cid:durableId="485169146">
    <w:abstractNumId w:val="2"/>
  </w:num>
  <w:num w:numId="45" w16cid:durableId="284432218">
    <w:abstractNumId w:val="21"/>
  </w:num>
  <w:num w:numId="46" w16cid:durableId="84544304">
    <w:abstractNumId w:val="19"/>
  </w:num>
  <w:num w:numId="47" w16cid:durableId="1623656902">
    <w:abstractNumId w:val="29"/>
  </w:num>
  <w:num w:numId="48" w16cid:durableId="1121411415">
    <w:abstractNumId w:val="11"/>
  </w:num>
  <w:num w:numId="49" w16cid:durableId="489520262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177F2"/>
    <w:rsid w:val="00117E31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5FFC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361E7"/>
    <w:rsid w:val="00440408"/>
    <w:rsid w:val="004404AE"/>
    <w:rsid w:val="00440FC1"/>
    <w:rsid w:val="0044123A"/>
    <w:rsid w:val="004423A1"/>
    <w:rsid w:val="00446F42"/>
    <w:rsid w:val="00484CF7"/>
    <w:rsid w:val="0049162D"/>
    <w:rsid w:val="004A6996"/>
    <w:rsid w:val="004B0A1C"/>
    <w:rsid w:val="004D0C75"/>
    <w:rsid w:val="004F07E5"/>
    <w:rsid w:val="004F6F68"/>
    <w:rsid w:val="00502374"/>
    <w:rsid w:val="0051148A"/>
    <w:rsid w:val="00512260"/>
    <w:rsid w:val="00512538"/>
    <w:rsid w:val="005617A4"/>
    <w:rsid w:val="00572D26"/>
    <w:rsid w:val="00583C43"/>
    <w:rsid w:val="00584BEF"/>
    <w:rsid w:val="005939CD"/>
    <w:rsid w:val="005C7F43"/>
    <w:rsid w:val="005E2FFF"/>
    <w:rsid w:val="005F72B0"/>
    <w:rsid w:val="00613CA0"/>
    <w:rsid w:val="006246C0"/>
    <w:rsid w:val="006308E7"/>
    <w:rsid w:val="00663C7C"/>
    <w:rsid w:val="00670409"/>
    <w:rsid w:val="00672C5F"/>
    <w:rsid w:val="006B7C72"/>
    <w:rsid w:val="0070254E"/>
    <w:rsid w:val="007134F3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95102"/>
    <w:rsid w:val="008A22CC"/>
    <w:rsid w:val="008A3BF1"/>
    <w:rsid w:val="008B0289"/>
    <w:rsid w:val="008D3415"/>
    <w:rsid w:val="008D3E51"/>
    <w:rsid w:val="00903812"/>
    <w:rsid w:val="00906993"/>
    <w:rsid w:val="00907EBE"/>
    <w:rsid w:val="00932943"/>
    <w:rsid w:val="009436B7"/>
    <w:rsid w:val="0096572E"/>
    <w:rsid w:val="009906D5"/>
    <w:rsid w:val="00994DD8"/>
    <w:rsid w:val="009D2620"/>
    <w:rsid w:val="009E3BB1"/>
    <w:rsid w:val="009E4372"/>
    <w:rsid w:val="009E6F39"/>
    <w:rsid w:val="009E70C4"/>
    <w:rsid w:val="00A06E79"/>
    <w:rsid w:val="00A10216"/>
    <w:rsid w:val="00A15E53"/>
    <w:rsid w:val="00A34B86"/>
    <w:rsid w:val="00A52339"/>
    <w:rsid w:val="00A76373"/>
    <w:rsid w:val="00A86010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770C7"/>
    <w:rsid w:val="00B9176D"/>
    <w:rsid w:val="00B91A85"/>
    <w:rsid w:val="00B96D2C"/>
    <w:rsid w:val="00BA1938"/>
    <w:rsid w:val="00BB1BBE"/>
    <w:rsid w:val="00BC009A"/>
    <w:rsid w:val="00BC7A21"/>
    <w:rsid w:val="00BE4E48"/>
    <w:rsid w:val="00BE5E39"/>
    <w:rsid w:val="00BE6BF7"/>
    <w:rsid w:val="00BF304C"/>
    <w:rsid w:val="00C01621"/>
    <w:rsid w:val="00C26B4D"/>
    <w:rsid w:val="00C3604F"/>
    <w:rsid w:val="00C94498"/>
    <w:rsid w:val="00C98ADE"/>
    <w:rsid w:val="00CD5989"/>
    <w:rsid w:val="00CD71CF"/>
    <w:rsid w:val="00CE2500"/>
    <w:rsid w:val="00D02527"/>
    <w:rsid w:val="00D318B1"/>
    <w:rsid w:val="00D328EB"/>
    <w:rsid w:val="00D33966"/>
    <w:rsid w:val="00D4391E"/>
    <w:rsid w:val="00D945D7"/>
    <w:rsid w:val="00DD08E1"/>
    <w:rsid w:val="00DD700F"/>
    <w:rsid w:val="00DE20CD"/>
    <w:rsid w:val="00DE46D7"/>
    <w:rsid w:val="00E231B0"/>
    <w:rsid w:val="00E32746"/>
    <w:rsid w:val="00E41116"/>
    <w:rsid w:val="00E52552"/>
    <w:rsid w:val="00E61282"/>
    <w:rsid w:val="00E64E34"/>
    <w:rsid w:val="00E80E87"/>
    <w:rsid w:val="00E93CD6"/>
    <w:rsid w:val="00EB53C4"/>
    <w:rsid w:val="00EC66B5"/>
    <w:rsid w:val="00ED311E"/>
    <w:rsid w:val="00EE2720"/>
    <w:rsid w:val="00EE7079"/>
    <w:rsid w:val="00EEA786"/>
    <w:rsid w:val="00F14BA8"/>
    <w:rsid w:val="00F35388"/>
    <w:rsid w:val="00F62D53"/>
    <w:rsid w:val="00F70A6F"/>
    <w:rsid w:val="00F9431A"/>
    <w:rsid w:val="00F9566D"/>
    <w:rsid w:val="00F96A06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1819307D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link w:val="Recuodecorpodetexto3Char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cuodecorpodetexto3Char">
    <w:name w:val="Recuo de corpo de texto 3 Char"/>
    <w:basedOn w:val="Fontepargpadro"/>
    <w:link w:val="Recuodecorpodetexto3"/>
    <w:uiPriority w:val="1"/>
    <w:rsid w:val="009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w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36</Pages>
  <Words>3286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22</cp:revision>
  <cp:lastPrinted>2004-12-09T19:45:00Z</cp:lastPrinted>
  <dcterms:created xsi:type="dcterms:W3CDTF">2024-03-01T01:35:00Z</dcterms:created>
  <dcterms:modified xsi:type="dcterms:W3CDTF">2024-04-12T00:34:00Z</dcterms:modified>
</cp:coreProperties>
</file>