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D8" w:rsidRDefault="00933EF9">
      <w:r>
        <w:rPr>
          <w:rFonts w:hint="eastAsia"/>
        </w:rPr>
        <w:t>软件结构</w:t>
      </w:r>
      <w:r w:rsidR="00990F55">
        <w:rPr>
          <w:rFonts w:hint="eastAsia"/>
        </w:rPr>
        <w:t>分为物理设备抽象层</w:t>
      </w:r>
      <w:r w:rsidR="00A37425">
        <w:rPr>
          <w:rFonts w:hint="eastAsia"/>
        </w:rPr>
        <w:t>，UI交互层，用户通过UI交互层与物理设备抽象层进行间接交互。同时物理设备抽象层还可以作为真实世界中设备的抽象，参与到虚拟仿真平台</w:t>
      </w:r>
      <w:r w:rsidR="00AB271A">
        <w:rPr>
          <w:rFonts w:hint="eastAsia"/>
        </w:rPr>
        <w:t>之中。</w:t>
      </w:r>
    </w:p>
    <w:p w:rsidR="004F2666" w:rsidRDefault="00AB271A">
      <w:r>
        <w:rPr>
          <w:rFonts w:hint="eastAsia"/>
        </w:rPr>
        <w:t>软件框架</w:t>
      </w:r>
      <w:r w:rsidR="00184CD8">
        <w:rPr>
          <w:rFonts w:hint="eastAsia"/>
        </w:rPr>
        <w:t>整体的</w:t>
      </w:r>
      <w:r>
        <w:rPr>
          <w:rFonts w:hint="eastAsia"/>
        </w:rPr>
        <w:t>时序图如下：</w:t>
      </w:r>
    </w:p>
    <w:p w:rsidR="00AB271A" w:rsidRDefault="00DA34AA" w:rsidP="00DA34AA">
      <w:pPr>
        <w:jc w:val="center"/>
      </w:pPr>
      <w:r>
        <w:rPr>
          <w:noProof/>
        </w:rPr>
        <w:drawing>
          <wp:inline distT="0" distB="0" distL="0" distR="0">
            <wp:extent cx="4686300" cy="5038450"/>
            <wp:effectExtent l="0" t="0" r="0" b="0"/>
            <wp:docPr id="1" name="图片 1" descr="C:\Users\q6027\AppData\Local\Microsoft\Windows\INetCache\Content.Word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6027\AppData\Local\Microsoft\Windows\INetCache\Content.Word\gene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22" cy="50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21" w:rsidRDefault="00184CD8">
      <w:r>
        <w:rPr>
          <w:rFonts w:hint="eastAsia"/>
        </w:rPr>
        <w:t>用户通过与UI进行交互，间接参与到抽象层物理设备</w:t>
      </w:r>
      <w:r w:rsidR="00374321">
        <w:rPr>
          <w:rFonts w:hint="eastAsia"/>
        </w:rPr>
        <w:t>之中。</w:t>
      </w:r>
    </w:p>
    <w:p w:rsidR="00374321" w:rsidRDefault="00AC553B">
      <w:r>
        <w:rPr>
          <w:rFonts w:hint="eastAsia"/>
        </w:rPr>
        <w:t>3</w:t>
      </w:r>
      <w:r w:rsidR="00374321">
        <w:rPr>
          <w:rFonts w:hint="eastAsia"/>
        </w:rPr>
        <w:t>.</w:t>
      </w:r>
      <w:r w:rsidR="00C17DDD">
        <w:rPr>
          <w:rFonts w:hint="eastAsia"/>
        </w:rPr>
        <w:t>2</w:t>
      </w:r>
      <w:r w:rsidR="00374321">
        <w:t xml:space="preserve"> </w:t>
      </w:r>
      <w:r w:rsidR="00374321">
        <w:rPr>
          <w:rFonts w:hint="eastAsia"/>
        </w:rPr>
        <w:t>硬件抽象层</w:t>
      </w:r>
    </w:p>
    <w:p w:rsidR="00184CD8" w:rsidRDefault="00184CD8">
      <w:r>
        <w:rPr>
          <w:rFonts w:hint="eastAsia"/>
        </w:rPr>
        <w:t>抽象层的主要使用面向对象的方式进行描述，经建模开发，抽象层目前的UML类图描述如下：</w:t>
      </w:r>
    </w:p>
    <w:p w:rsidR="00184CD8" w:rsidRDefault="00933EF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16.25pt">
            <v:imagedata r:id="rId7" o:title="IotSimulateClassUML(1)"/>
          </v:shape>
        </w:pict>
      </w:r>
    </w:p>
    <w:p w:rsidR="00DA34AA" w:rsidRDefault="00F11641">
      <w:r>
        <w:rPr>
          <w:rFonts w:hint="eastAsia"/>
        </w:rPr>
        <w:t>其中</w:t>
      </w:r>
      <w:r w:rsidR="00DA34AA">
        <w:rPr>
          <w:rFonts w:hint="eastAsia"/>
        </w:rPr>
        <w:t>包括：</w:t>
      </w:r>
    </w:p>
    <w:p w:rsidR="00DA34AA" w:rsidRDefault="00DA34AA">
      <w:r>
        <w:rPr>
          <w:rFonts w:hint="eastAsia"/>
        </w:rPr>
        <w:t>I</w:t>
      </w:r>
      <w:r>
        <w:t>Device</w:t>
      </w:r>
      <w:r>
        <w:rPr>
          <w:rFonts w:hint="eastAsia"/>
        </w:rPr>
        <w:t>接口</w:t>
      </w:r>
      <w:r>
        <w:tab/>
      </w:r>
      <w:r>
        <w:tab/>
      </w:r>
      <w:r>
        <w:rPr>
          <w:rFonts w:hint="eastAsia"/>
        </w:rPr>
        <w:t>负责对物理设备进行抽象</w:t>
      </w:r>
    </w:p>
    <w:p w:rsidR="00DA34AA" w:rsidRDefault="00DA34AA">
      <w:r>
        <w:rPr>
          <w:rFonts w:hint="eastAsia"/>
        </w:rPr>
        <w:t>IConnector接口</w:t>
      </w:r>
      <w:r>
        <w:tab/>
      </w:r>
      <w:r>
        <w:rPr>
          <w:rFonts w:hint="eastAsia"/>
        </w:rPr>
        <w:t>将连接线视为一种物理设备，进行抽象建模</w:t>
      </w:r>
    </w:p>
    <w:p w:rsidR="00DA34AA" w:rsidRDefault="00DA34AA">
      <w:r>
        <w:t>ComBase</w:t>
      </w:r>
      <w:r>
        <w:rPr>
          <w:rFonts w:hint="eastAsia"/>
        </w:rPr>
        <w:t>抽象类</w:t>
      </w:r>
      <w:r>
        <w:tab/>
      </w:r>
      <w:r>
        <w:rPr>
          <w:rFonts w:hint="eastAsia"/>
        </w:rPr>
        <w:t>描述了串口设备的基本特征，所有的串口设备均需继承此类</w:t>
      </w:r>
    </w:p>
    <w:p w:rsidR="00DA34AA" w:rsidRDefault="00DA34AA">
      <w:r>
        <w:rPr>
          <w:rFonts w:hint="eastAsia"/>
        </w:rPr>
        <w:t>ComConnector类</w:t>
      </w:r>
      <w:r>
        <w:tab/>
      </w:r>
      <w:r>
        <w:rPr>
          <w:rFonts w:hint="eastAsia"/>
        </w:rPr>
        <w:t>串口连接线，将两个ComBase绑定，并在Update函数中对ComBase双方的输入输出队列进行转发</w:t>
      </w:r>
    </w:p>
    <w:p w:rsidR="00DB65ED" w:rsidRDefault="00DA34AA">
      <w:r>
        <w:rPr>
          <w:rFonts w:hint="eastAsia"/>
        </w:rPr>
        <w:t>ComRealDev类</w:t>
      </w:r>
      <w:r>
        <w:tab/>
      </w:r>
      <w:r w:rsidR="00DB65ED">
        <w:rPr>
          <w:rFonts w:hint="eastAsia"/>
        </w:rPr>
        <w:t>具体设备，</w:t>
      </w:r>
      <w:r>
        <w:rPr>
          <w:rFonts w:hint="eastAsia"/>
        </w:rPr>
        <w:t>描述真实的串口设备，</w:t>
      </w:r>
      <w:r w:rsidR="00DB65ED">
        <w:rPr>
          <w:rFonts w:hint="eastAsia"/>
        </w:rPr>
        <w:t>其输入输出队列是直接绑定到实际串口设备的。</w:t>
      </w:r>
    </w:p>
    <w:p w:rsidR="00DB65ED" w:rsidRDefault="00DB65ED">
      <w:r>
        <w:rPr>
          <w:rFonts w:hint="eastAsia"/>
        </w:rPr>
        <w:t>ComLed类</w:t>
      </w:r>
      <w:r>
        <w:tab/>
      </w:r>
      <w:r>
        <w:tab/>
      </w:r>
      <w:r>
        <w:rPr>
          <w:rFonts w:hint="eastAsia"/>
        </w:rPr>
        <w:t>具体设备，持有一个串口，将串口最后接受的字节显示出来</w:t>
      </w:r>
    </w:p>
    <w:p w:rsidR="00DB65ED" w:rsidRDefault="00DB65ED">
      <w:r>
        <w:rPr>
          <w:rFonts w:hint="eastAsia"/>
        </w:rPr>
        <w:t>LedVirCom类</w:t>
      </w:r>
      <w:r>
        <w:tab/>
      </w:r>
      <w:r>
        <w:rPr>
          <w:rFonts w:hint="eastAsia"/>
        </w:rPr>
        <w:t>仅可被ComLed类访问，对外表现为ComBase，是ComLed的串口</w:t>
      </w:r>
    </w:p>
    <w:p w:rsidR="00DB65ED" w:rsidRDefault="00DB65ED">
      <w:r>
        <w:rPr>
          <w:rFonts w:hint="eastAsia"/>
        </w:rPr>
        <w:t>IEnviroment接口</w:t>
      </w:r>
      <w:r>
        <w:tab/>
      </w:r>
      <w:r>
        <w:rPr>
          <w:rFonts w:hint="eastAsia"/>
        </w:rPr>
        <w:t>环境接口，用于描述一个真实或虚拟的环境</w:t>
      </w:r>
    </w:p>
    <w:p w:rsidR="00DB65ED" w:rsidRDefault="00DB65ED">
      <w:r>
        <w:rPr>
          <w:rFonts w:hint="eastAsia"/>
        </w:rPr>
        <w:t>ComTempSensor类</w:t>
      </w:r>
      <w:r>
        <w:tab/>
      </w:r>
      <w:r w:rsidR="00E909EA">
        <w:rPr>
          <w:rFonts w:hint="eastAsia"/>
        </w:rPr>
        <w:t>具体设备，</w:t>
      </w:r>
      <w:r w:rsidR="00152DB0">
        <w:rPr>
          <w:rFonts w:hint="eastAsia"/>
        </w:rPr>
        <w:t>串口温度传感器，可持有一个IEnviroment，将感知到的温度输出至串口(温度取整+127</w:t>
      </w:r>
      <w:r w:rsidR="00152DB0">
        <w:t>)</w:t>
      </w:r>
    </w:p>
    <w:p w:rsidR="00152DB0" w:rsidRDefault="00E909EA">
      <w:r>
        <w:rPr>
          <w:rFonts w:hint="eastAsia"/>
        </w:rPr>
        <w:t>WLDev类</w:t>
      </w:r>
      <w:r>
        <w:tab/>
      </w:r>
      <w:r>
        <w:tab/>
      </w:r>
      <w:r>
        <w:rPr>
          <w:rFonts w:hint="eastAsia"/>
        </w:rPr>
        <w:t>无线网络设备，用于描述一个无线网络设备的特征</w:t>
      </w:r>
    </w:p>
    <w:p w:rsidR="00E909EA" w:rsidRDefault="00E909EA">
      <w:r>
        <w:rPr>
          <w:rFonts w:hint="eastAsia"/>
        </w:rPr>
        <w:t>WLHostDev类</w:t>
      </w:r>
      <w:r>
        <w:tab/>
      </w:r>
      <w:r>
        <w:rPr>
          <w:rFonts w:hint="eastAsia"/>
        </w:rPr>
        <w:t>无线网络主机，可挂载多个WLDev，建立一个基于广播的星形无线网络</w:t>
      </w:r>
    </w:p>
    <w:p w:rsidR="002714DE" w:rsidRDefault="002714DE">
      <w:r>
        <w:rPr>
          <w:rFonts w:hint="eastAsia"/>
        </w:rPr>
        <w:t>PackageMaker类</w:t>
      </w:r>
      <w:r>
        <w:tab/>
      </w:r>
      <w:r>
        <w:rPr>
          <w:rFonts w:hint="eastAsia"/>
        </w:rPr>
        <w:t>定义一个封包，长度16byte，以0x55AA开头，且最末尾字节为校验字节</w:t>
      </w:r>
    </w:p>
    <w:p w:rsidR="00312ADD" w:rsidRDefault="00E909EA">
      <w:r>
        <w:rPr>
          <w:rFonts w:hint="eastAsia"/>
        </w:rPr>
        <w:t>WLPackageDev类</w:t>
      </w:r>
      <w:r>
        <w:tab/>
      </w:r>
      <w:r>
        <w:rPr>
          <w:rFonts w:hint="eastAsia"/>
        </w:rPr>
        <w:t>封包无线网络设备</w:t>
      </w:r>
      <w:r w:rsidR="00312ADD">
        <w:rPr>
          <w:rFonts w:hint="eastAsia"/>
        </w:rPr>
        <w:t>，此设备可发送或接收封包</w:t>
      </w:r>
    </w:p>
    <w:p w:rsidR="00312ADD" w:rsidRDefault="00312ADD">
      <w:r>
        <w:rPr>
          <w:rFonts w:hint="eastAsia"/>
        </w:rPr>
        <w:lastRenderedPageBreak/>
        <w:t>WLPackageHostDev类</w:t>
      </w:r>
      <w:r>
        <w:tab/>
      </w:r>
      <w:r>
        <w:rPr>
          <w:rFonts w:hint="eastAsia"/>
        </w:rPr>
        <w:t>封包无线网络主机，对网络中的封包进行相应的主机，可以不使用</w:t>
      </w:r>
    </w:p>
    <w:p w:rsidR="00513F83" w:rsidRDefault="00513F83">
      <w:r>
        <w:rPr>
          <w:rFonts w:hint="eastAsia"/>
        </w:rPr>
        <w:t>WLCom类</w:t>
      </w:r>
      <w:r>
        <w:tab/>
      </w:r>
      <w:r>
        <w:tab/>
      </w:r>
      <w:r>
        <w:rPr>
          <w:rFonts w:hint="eastAsia"/>
        </w:rPr>
        <w:t>具体设备，将无线网转发至串口的设备</w:t>
      </w:r>
    </w:p>
    <w:p w:rsidR="00513F83" w:rsidRDefault="00513F83">
      <w:r>
        <w:rPr>
          <w:rFonts w:hint="eastAsia"/>
        </w:rPr>
        <w:t>WLComHost类</w:t>
      </w:r>
      <w:r>
        <w:tab/>
      </w:r>
      <w:r>
        <w:rPr>
          <w:rFonts w:hint="eastAsia"/>
        </w:rPr>
        <w:t>具体设备，将无线网转发至串口的主机设备</w:t>
      </w:r>
    </w:p>
    <w:p w:rsidR="00312ADD" w:rsidRDefault="00312ADD">
      <w:r>
        <w:rPr>
          <w:rFonts w:hint="eastAsia"/>
        </w:rPr>
        <w:t>VtmDev类</w:t>
      </w:r>
      <w:r>
        <w:tab/>
      </w:r>
      <w:r>
        <w:tab/>
      </w:r>
      <w:r>
        <w:rPr>
          <w:rFonts w:hint="eastAsia"/>
        </w:rPr>
        <w:t>虚拟单片机，其构造函数</w:t>
      </w:r>
      <w:r w:rsidR="0075409A">
        <w:rPr>
          <w:rFonts w:hint="eastAsia"/>
        </w:rPr>
        <w:t>需要指明一个二进制文件作为单片机的程序，其具体实现细节将在之后描述</w:t>
      </w:r>
    </w:p>
    <w:p w:rsidR="0075409A" w:rsidRDefault="0075409A">
      <w:r>
        <w:rPr>
          <w:rFonts w:hint="eastAsia"/>
        </w:rPr>
        <w:t>PipeCom类</w:t>
      </w:r>
      <w:r>
        <w:tab/>
      </w:r>
      <w:r>
        <w:tab/>
      </w:r>
      <w:r>
        <w:rPr>
          <w:rFonts w:hint="eastAsia"/>
        </w:rPr>
        <w:t>VtmDev的串口组件</w:t>
      </w:r>
    </w:p>
    <w:p w:rsidR="0075409A" w:rsidRDefault="0075409A">
      <w:r>
        <w:rPr>
          <w:rFonts w:hint="eastAsia"/>
        </w:rPr>
        <w:t>L</w:t>
      </w:r>
      <w:r>
        <w:t>edPipe</w:t>
      </w:r>
      <w:r>
        <w:rPr>
          <w:rFonts w:hint="eastAsia"/>
        </w:rPr>
        <w:t>类</w:t>
      </w:r>
      <w:r>
        <w:tab/>
      </w:r>
      <w:r>
        <w:tab/>
      </w:r>
      <w:r>
        <w:rPr>
          <w:rFonts w:hint="eastAsia"/>
        </w:rPr>
        <w:t>VtmDev的数码管模块相关类</w:t>
      </w:r>
    </w:p>
    <w:p w:rsidR="0075409A" w:rsidRDefault="0069451C">
      <w:r>
        <w:rPr>
          <w:rFonts w:hint="eastAsia"/>
        </w:rPr>
        <w:t>BPWSN</w:t>
      </w:r>
      <w:r>
        <w:t>_Device</w:t>
      </w:r>
      <w:r>
        <w:rPr>
          <w:rFonts w:hint="eastAsia"/>
        </w:rPr>
        <w:t>类</w:t>
      </w:r>
      <w:r>
        <w:tab/>
      </w:r>
      <w:r>
        <w:rPr>
          <w:rFonts w:hint="eastAsia"/>
        </w:rPr>
        <w:t>BroadcastPackageWirelessSensorNetworkDevice</w:t>
      </w:r>
      <w:r>
        <w:t xml:space="preserve"> </w:t>
      </w:r>
      <w:r>
        <w:rPr>
          <w:rFonts w:hint="eastAsia"/>
        </w:rPr>
        <w:t>VtmDev的无线网模块</w:t>
      </w:r>
    </w:p>
    <w:p w:rsidR="001822F9" w:rsidRDefault="001822F9"/>
    <w:p w:rsidR="001822F9" w:rsidRDefault="001822F9">
      <w:r>
        <w:rPr>
          <w:rFonts w:hint="eastAsia"/>
        </w:rPr>
        <w:t>所有的IDevice隐含一个Update方法(由于不是必须</w:t>
      </w:r>
      <w:r w:rsidR="00E901D2">
        <w:rPr>
          <w:rFonts w:hint="eastAsia"/>
        </w:rPr>
        <w:t>的</w:t>
      </w:r>
      <w:r>
        <w:rPr>
          <w:rFonts w:hint="eastAsia"/>
        </w:rPr>
        <w:t>，</w:t>
      </w:r>
      <w:r w:rsidR="00E901D2">
        <w:rPr>
          <w:rFonts w:hint="eastAsia"/>
        </w:rPr>
        <w:t>没有写到接口</w:t>
      </w:r>
      <w:r>
        <w:t>)</w:t>
      </w:r>
      <w:r w:rsidR="00E901D2">
        <w:rPr>
          <w:rFonts w:hint="eastAsia"/>
        </w:rPr>
        <w:t>，Update方法通过模块自身注册</w:t>
      </w:r>
      <w:r w:rsidR="007C0CF1">
        <w:rPr>
          <w:rFonts w:hint="eastAsia"/>
        </w:rPr>
        <w:t>Dispatched</w:t>
      </w:r>
      <w:r w:rsidR="00E901D2">
        <w:rPr>
          <w:rFonts w:hint="eastAsia"/>
        </w:rPr>
        <w:t>Timer执行</w:t>
      </w:r>
      <w:r w:rsidR="007C0CF1">
        <w:rPr>
          <w:rFonts w:hint="eastAsia"/>
        </w:rPr>
        <w:t>，并可自行决定频率。</w:t>
      </w:r>
    </w:p>
    <w:p w:rsidR="00374321" w:rsidRDefault="00965898">
      <w:r>
        <w:rPr>
          <w:rFonts w:hint="eastAsia"/>
        </w:rPr>
        <w:t>3.</w:t>
      </w:r>
      <w:r w:rsidR="007330B3">
        <w:rPr>
          <w:rFonts w:hint="eastAsia"/>
        </w:rPr>
        <w:t>3</w:t>
      </w:r>
      <w:r>
        <w:t xml:space="preserve"> </w:t>
      </w:r>
      <w:r>
        <w:rPr>
          <w:rFonts w:hint="eastAsia"/>
        </w:rPr>
        <w:t>VtmDev单片机的具体实现</w:t>
      </w:r>
    </w:p>
    <w:p w:rsidR="00965898" w:rsidRDefault="007330B3">
      <w:r>
        <w:rPr>
          <w:rFonts w:hint="eastAsia"/>
        </w:rPr>
        <w:t>VtmDev单片机由VtmDev及相关类、VHClient虚拟机、VTMLib函数库、VHPipe.</w:t>
      </w:r>
      <w:r>
        <w:t>dll</w:t>
      </w:r>
      <w:r>
        <w:rPr>
          <w:rFonts w:hint="eastAsia"/>
        </w:rPr>
        <w:t>动态链接库</w:t>
      </w:r>
      <w:r w:rsidR="000A44D7">
        <w:rPr>
          <w:rFonts w:hint="eastAsia"/>
        </w:rPr>
        <w:t>、GCC编译器</w:t>
      </w:r>
      <w:r>
        <w:rPr>
          <w:rFonts w:hint="eastAsia"/>
        </w:rPr>
        <w:t>组成。</w:t>
      </w:r>
    </w:p>
    <w:p w:rsidR="007330B3" w:rsidRDefault="007330B3">
      <w:r>
        <w:rPr>
          <w:rFonts w:hint="eastAsia"/>
        </w:rPr>
        <w:t>VtmDev及相关类负责将相关的</w:t>
      </w:r>
      <w:r w:rsidR="00B82A3F">
        <w:rPr>
          <w:rFonts w:hint="eastAsia"/>
        </w:rPr>
        <w:t>操作进行封装，之后嵌入硬件抽象层。</w:t>
      </w:r>
    </w:p>
    <w:p w:rsidR="00B82A3F" w:rsidRDefault="00B82A3F">
      <w:r>
        <w:rPr>
          <w:rFonts w:hint="eastAsia"/>
        </w:rPr>
        <w:t>VHClient是一个独立可执行的程序，执行时需要传入固定的参数，其中包括欲加载的二进制文件路径，各种进程间通信所需的匿名管道</w:t>
      </w:r>
      <w:r w:rsidR="000A44D7">
        <w:rPr>
          <w:rFonts w:hint="eastAsia"/>
        </w:rPr>
        <w:t>等，在运行后将立即加载输入的二进制文件，并将交互操作以匿名管道的方式发送出去。</w:t>
      </w:r>
    </w:p>
    <w:p w:rsidR="000A44D7" w:rsidRDefault="00A27E8C">
      <w:r>
        <w:rPr>
          <w:rFonts w:hint="eastAsia"/>
        </w:rPr>
        <w:t>VHPipe</w:t>
      </w:r>
      <w:r>
        <w:t>.dll</w:t>
      </w:r>
      <w:r>
        <w:rPr>
          <w:rFonts w:hint="eastAsia"/>
        </w:rPr>
        <w:t>是一个使用C++编写的动态链接库，主要提供与VHClient</w:t>
      </w:r>
      <w:r>
        <w:t>.exe</w:t>
      </w:r>
      <w:r>
        <w:rPr>
          <w:rFonts w:hint="eastAsia"/>
        </w:rPr>
        <w:t>交互所需的各种函数接口。</w:t>
      </w:r>
    </w:p>
    <w:p w:rsidR="00A27E8C" w:rsidRDefault="00A27E8C">
      <w:r>
        <w:rPr>
          <w:rFonts w:hint="eastAsia"/>
        </w:rPr>
        <w:t>VTMLib函数库是一个C语言支持库，用于提供单片机编译所需的上下文环境，包括对单片机HAL</w:t>
      </w:r>
      <w:r>
        <w:t>(</w:t>
      </w:r>
      <w:r>
        <w:rPr>
          <w:rFonts w:hint="eastAsia"/>
        </w:rPr>
        <w:t>硬件抽象层)的封装。</w:t>
      </w:r>
    </w:p>
    <w:p w:rsidR="00A27E8C" w:rsidRDefault="00A27E8C">
      <w:r>
        <w:rPr>
          <w:rFonts w:hint="eastAsia"/>
        </w:rPr>
        <w:t>GCC及相关Makefile脚本、Compile</w:t>
      </w:r>
      <w:r>
        <w:t>.bat</w:t>
      </w:r>
      <w:r>
        <w:rPr>
          <w:rFonts w:hint="eastAsia"/>
        </w:rPr>
        <w:t>用于编译</w:t>
      </w:r>
      <w:r w:rsidR="0095049E">
        <w:rPr>
          <w:rFonts w:hint="eastAsia"/>
        </w:rPr>
        <w:t>虚拟单片机能够解析的二进制文件。</w:t>
      </w:r>
    </w:p>
    <w:p w:rsidR="00640EFD" w:rsidRDefault="00640EFD">
      <w:r>
        <w:rPr>
          <w:rFonts w:hint="eastAsia"/>
        </w:rPr>
        <w:t>整个系统运行的时序图如下：</w:t>
      </w:r>
    </w:p>
    <w:p w:rsidR="00640EFD" w:rsidRDefault="00933EF9" w:rsidP="008B1110">
      <w:pPr>
        <w:jc w:val="center"/>
      </w:pPr>
      <w:r>
        <w:lastRenderedPageBreak/>
        <w:pict>
          <v:shape id="_x0000_i1026" type="#_x0000_t75" style="width:369pt;height:347.25pt">
            <v:imagedata r:id="rId8" o:title="未命名文件"/>
          </v:shape>
        </w:pict>
      </w:r>
    </w:p>
    <w:p w:rsidR="008B1110" w:rsidRDefault="008B1110" w:rsidP="008B1110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UI交互层</w:t>
      </w:r>
    </w:p>
    <w:p w:rsidR="008B1110" w:rsidRDefault="008B1110" w:rsidP="008B1110">
      <w:r>
        <w:rPr>
          <w:rFonts w:hint="eastAsia"/>
        </w:rPr>
        <w:t>UI交互层主要使用WPF作为解决方案，将抽象层的大部分模块进行了封装，对应于特定的Canvas类，每个Canvas分别持有相应的IDevice</w:t>
      </w:r>
      <w:r w:rsidR="00866C4F">
        <w:rPr>
          <w:rFonts w:hint="eastAsia"/>
        </w:rPr>
        <w:t>对象，从而向用户进行展示</w:t>
      </w:r>
      <w:r w:rsidR="003D44F5">
        <w:rPr>
          <w:rFonts w:hint="eastAsia"/>
        </w:rPr>
        <w:t>。</w:t>
      </w:r>
    </w:p>
    <w:p w:rsidR="00FD1C38" w:rsidRDefault="00FD1C38" w:rsidP="008B1110">
      <w:r>
        <w:rPr>
          <w:rFonts w:hint="eastAsia"/>
        </w:rPr>
        <w:t>下面列出SimuWindows</w:t>
      </w:r>
      <w:r>
        <w:t>(UI</w:t>
      </w:r>
      <w:r>
        <w:rPr>
          <w:rFonts w:hint="eastAsia"/>
        </w:rPr>
        <w:t>交互层</w:t>
      </w:r>
      <w:r>
        <w:t>)</w:t>
      </w:r>
      <w:r>
        <w:rPr>
          <w:rFonts w:hint="eastAsia"/>
        </w:rPr>
        <w:t>的相关类：</w:t>
      </w:r>
    </w:p>
    <w:p w:rsidR="00700D56" w:rsidRDefault="00023B72" w:rsidP="008B1110">
      <w:r>
        <w:rPr>
          <w:rFonts w:hint="eastAsia"/>
          <w:noProof/>
        </w:rPr>
        <w:drawing>
          <wp:inline distT="0" distB="0" distL="0" distR="0">
            <wp:extent cx="5265420" cy="3192780"/>
            <wp:effectExtent l="0" t="0" r="0" b="0"/>
            <wp:docPr id="2" name="图片 2" descr="C:\Users\q6027\AppData\Local\Microsoft\Windows\INetCache\Content.Word\Simu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q6027\AppData\Local\Microsoft\Windows\INetCache\Content.Word\Simu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72" w:rsidRDefault="00607CF9" w:rsidP="008B1110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产品</w:t>
      </w:r>
    </w:p>
    <w:p w:rsidR="00607CF9" w:rsidRDefault="00607CF9" w:rsidP="008B1110">
      <w:r>
        <w:rPr>
          <w:rFonts w:hint="eastAsia"/>
        </w:rPr>
        <w:t>4.1</w:t>
      </w:r>
      <w:r>
        <w:t xml:space="preserve"> </w:t>
      </w:r>
      <w:r w:rsidR="002B5436">
        <w:rPr>
          <w:rFonts w:hint="eastAsia"/>
        </w:rPr>
        <w:t>物联网仿真实验平台UI</w:t>
      </w:r>
    </w:p>
    <w:p w:rsidR="002B5436" w:rsidRDefault="002B5436" w:rsidP="008B1110">
      <w:r>
        <w:rPr>
          <w:rFonts w:hint="eastAsia"/>
        </w:rPr>
        <w:t>软件直接使用Canvas作为绘制工具，通过嵌套Canvas进行绘制。主窗口UI如下：</w:t>
      </w:r>
    </w:p>
    <w:p w:rsidR="002B5436" w:rsidRDefault="002B5436" w:rsidP="002B5436">
      <w:pPr>
        <w:jc w:val="center"/>
      </w:pPr>
      <w:r>
        <w:rPr>
          <w:noProof/>
        </w:rPr>
        <w:drawing>
          <wp:inline distT="0" distB="0" distL="0" distR="0" wp14:anchorId="768C90BA" wp14:editId="5229EEF0">
            <wp:extent cx="4877223" cy="32768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36" w:rsidRDefault="002B5436" w:rsidP="008B1110">
      <w:r>
        <w:rPr>
          <w:rFonts w:hint="eastAsia"/>
        </w:rPr>
        <w:t>作为演示，创建虚拟数码管与虚拟的串口数据发生装置</w:t>
      </w:r>
      <w:r w:rsidR="00EC56A5">
        <w:rPr>
          <w:rFonts w:hint="eastAsia"/>
        </w:rPr>
        <w:t>，连线可反映串口的连接方式</w:t>
      </w:r>
      <w:r>
        <w:rPr>
          <w:rFonts w:hint="eastAsia"/>
        </w:rPr>
        <w:t>：</w:t>
      </w:r>
    </w:p>
    <w:p w:rsidR="002B5436" w:rsidRDefault="002B5436" w:rsidP="008B1110">
      <w:r>
        <w:rPr>
          <w:noProof/>
        </w:rPr>
        <w:drawing>
          <wp:inline distT="0" distB="0" distL="0" distR="0" wp14:anchorId="56FE4692" wp14:editId="41F2EA12">
            <wp:extent cx="2080440" cy="144030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4C" w:rsidRDefault="0011704C" w:rsidP="008B1110">
      <w:r>
        <w:rPr>
          <w:rFonts w:hint="eastAsia"/>
        </w:rPr>
        <w:t>现在主机上有COM1和COM2两个串口，且在物理上已经将两者所接的RX与TX线互相交叉连接，因此可以实现串口转发：</w:t>
      </w:r>
      <w:bookmarkStart w:id="0" w:name="_GoBack"/>
      <w:bookmarkEnd w:id="0"/>
    </w:p>
    <w:p w:rsidR="00EC56A5" w:rsidRDefault="0011704C" w:rsidP="008B1110">
      <w:r>
        <w:rPr>
          <w:noProof/>
        </w:rPr>
        <w:lastRenderedPageBreak/>
        <w:drawing>
          <wp:inline distT="0" distB="0" distL="0" distR="0" wp14:anchorId="6DB74E60" wp14:editId="19475605">
            <wp:extent cx="3215919" cy="327688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F6" w:rsidRDefault="008319F6" w:rsidP="008B1110">
      <w:r>
        <w:rPr>
          <w:rFonts w:hint="eastAsia"/>
        </w:rPr>
        <w:t>对于串口温度传感器，可以通过串口获取当前环境温度：</w:t>
      </w:r>
    </w:p>
    <w:p w:rsidR="008319F6" w:rsidRDefault="008319F6" w:rsidP="008B1110">
      <w:r>
        <w:rPr>
          <w:noProof/>
        </w:rPr>
        <w:drawing>
          <wp:inline distT="0" distB="0" distL="0" distR="0" wp14:anchorId="1B04AB1C" wp14:editId="2F896D7B">
            <wp:extent cx="4099915" cy="32768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B3" w:rsidRDefault="00BA6FB3" w:rsidP="008B1110">
      <w:r>
        <w:rPr>
          <w:rFonts w:hint="eastAsia"/>
        </w:rPr>
        <w:t>单片机模块：</w:t>
      </w:r>
    </w:p>
    <w:p w:rsidR="00BA6FB3" w:rsidRDefault="00BA6FB3" w:rsidP="008B1110">
      <w:r>
        <w:rPr>
          <w:rFonts w:hint="eastAsia"/>
        </w:rPr>
        <w:t>我们对以下C程序运行编译脚本：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FB3" w:rsidTr="00BA6FB3">
        <w:tc>
          <w:tcPr>
            <w:tcW w:w="8296" w:type="dxa"/>
          </w:tcPr>
          <w:p w:rsidR="00BA6FB3" w:rsidRDefault="00BA6FB3" w:rsidP="00BA6FB3">
            <w:r>
              <w:t>#include "hal_base.h"</w:t>
            </w:r>
          </w:p>
          <w:p w:rsidR="00BA6FB3" w:rsidRDefault="00BA6FB3" w:rsidP="00BA6FB3">
            <w:r>
              <w:t>#include "hal_types.h"</w:t>
            </w:r>
          </w:p>
          <w:p w:rsidR="00BA6FB3" w:rsidRDefault="00BA6FB3" w:rsidP="00BA6FB3">
            <w:r>
              <w:t>#include "hal_time.h"</w:t>
            </w:r>
          </w:p>
          <w:p w:rsidR="00BA6FB3" w:rsidRDefault="00BA6FB3" w:rsidP="00BA6FB3">
            <w:r>
              <w:t>#include "hal_led.h"</w:t>
            </w:r>
          </w:p>
          <w:p w:rsidR="00BA6FB3" w:rsidRDefault="00BA6FB3" w:rsidP="00BA6FB3"/>
          <w:p w:rsidR="00BA6FB3" w:rsidRDefault="00BA6FB3" w:rsidP="00BA6FB3">
            <w:r>
              <w:t>int main(){</w:t>
            </w:r>
          </w:p>
          <w:p w:rsidR="00BA6FB3" w:rsidRDefault="00BA6FB3" w:rsidP="00BA6FB3">
            <w:r>
              <w:tab/>
              <w:t>while(1){</w:t>
            </w:r>
          </w:p>
          <w:p w:rsidR="00BA6FB3" w:rsidRDefault="00BA6FB3" w:rsidP="00BA6FB3">
            <w:r>
              <w:lastRenderedPageBreak/>
              <w:tab/>
            </w:r>
            <w:r>
              <w:tab/>
              <w:t>for(int i=0;i&lt;32;i++){</w:t>
            </w:r>
          </w:p>
          <w:p w:rsidR="00BA6FB3" w:rsidRDefault="00BA6FB3" w:rsidP="00BA6FB3">
            <w:r>
              <w:tab/>
            </w:r>
            <w:r>
              <w:tab/>
              <w:t>for(int j=0;j&lt;8;j++){</w:t>
            </w:r>
          </w:p>
          <w:p w:rsidR="00BA6FB3" w:rsidRDefault="00BA6FB3" w:rsidP="00BA6FB3">
            <w:r>
              <w:tab/>
            </w:r>
            <w:r>
              <w:tab/>
            </w:r>
            <w:r>
              <w:tab/>
              <w:t>HalLedSet(j,i*8+j);</w:t>
            </w:r>
          </w:p>
          <w:p w:rsidR="00BA6FB3" w:rsidRDefault="00BA6FB3" w:rsidP="00BA6FB3">
            <w:r>
              <w:tab/>
            </w:r>
            <w:r>
              <w:tab/>
              <w:t>}</w:t>
            </w:r>
          </w:p>
          <w:p w:rsidR="00BA6FB3" w:rsidRDefault="00BA6FB3" w:rsidP="00BA6FB3">
            <w:r>
              <w:tab/>
            </w:r>
            <w:r>
              <w:tab/>
              <w:t>HalDelayMs(200);</w:t>
            </w:r>
          </w:p>
          <w:p w:rsidR="00BA6FB3" w:rsidRDefault="00BA6FB3" w:rsidP="00BA6FB3">
            <w:r>
              <w:tab/>
              <w:t>}</w:t>
            </w:r>
          </w:p>
          <w:p w:rsidR="00BA6FB3" w:rsidRDefault="00BA6FB3" w:rsidP="00BA6FB3">
            <w:r>
              <w:tab/>
              <w:t>}</w:t>
            </w:r>
          </w:p>
          <w:p w:rsidR="00BA6FB3" w:rsidRDefault="00BA6FB3" w:rsidP="00BA6FB3">
            <w:r>
              <w:tab/>
              <w:t>return 0;</w:t>
            </w:r>
          </w:p>
          <w:p w:rsidR="00BA6FB3" w:rsidRDefault="00BA6FB3" w:rsidP="00BA6FB3">
            <w:r>
              <w:t>}</w:t>
            </w:r>
          </w:p>
        </w:tc>
      </w:tr>
      <w:tr w:rsidR="00BA6FB3" w:rsidTr="00BA6FB3">
        <w:tc>
          <w:tcPr>
            <w:tcW w:w="8296" w:type="dxa"/>
          </w:tcPr>
          <w:p w:rsidR="00BA6FB3" w:rsidRDefault="00BA6FB3" w:rsidP="00BA6FB3">
            <w:r>
              <w:rPr>
                <w:rFonts w:hint="eastAsia"/>
              </w:rPr>
              <w:lastRenderedPageBreak/>
              <w:t>编译输出：</w:t>
            </w:r>
          </w:p>
          <w:p w:rsidR="00BA6FB3" w:rsidRDefault="00BA6FB3" w:rsidP="00BA6FB3">
            <w:r>
              <w:t>build end</w:t>
            </w:r>
          </w:p>
          <w:p w:rsidR="00BA6FB3" w:rsidRDefault="00BA6FB3" w:rsidP="008B1110">
            <w:r>
              <w:rPr>
                <w:rFonts w:hint="eastAsia"/>
              </w:rPr>
              <w:t>请按任意键继续</w:t>
            </w:r>
            <w:r>
              <w:t>. . .</w:t>
            </w:r>
          </w:p>
        </w:tc>
      </w:tr>
    </w:tbl>
    <w:p w:rsidR="00BA6FB3" w:rsidRDefault="000C5D06" w:rsidP="008B1110">
      <w:r>
        <w:rPr>
          <w:rFonts w:hint="eastAsia"/>
        </w:rPr>
        <w:t>将生成的二进制装载到单片机中运行</w:t>
      </w:r>
      <w:r w:rsidR="009577C9">
        <w:rPr>
          <w:rFonts w:hint="eastAsia"/>
        </w:rPr>
        <w:t>，</w:t>
      </w:r>
      <w:r w:rsidR="00CF6914">
        <w:rPr>
          <w:rFonts w:hint="eastAsia"/>
        </w:rPr>
        <w:t>加入LED模块并运行</w:t>
      </w:r>
      <w:r>
        <w:rPr>
          <w:rFonts w:hint="eastAsia"/>
        </w:rPr>
        <w:t>，结果如下：</w:t>
      </w:r>
    </w:p>
    <w:p w:rsidR="000C5D06" w:rsidRDefault="00AE69A9" w:rsidP="008B1110">
      <w:r>
        <w:rPr>
          <w:noProof/>
        </w:rPr>
        <w:drawing>
          <wp:inline distT="0" distB="0" distL="0" distR="0" wp14:anchorId="584D4D6C" wp14:editId="1CCA2C98">
            <wp:extent cx="4000500" cy="2863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825" cy="28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F0" w:rsidRDefault="00D33CF0" w:rsidP="008B1110">
      <w:r>
        <w:rPr>
          <w:rFonts w:hint="eastAsia"/>
        </w:rPr>
        <w:t>无线网络收发演示：</w:t>
      </w:r>
    </w:p>
    <w:p w:rsidR="00D33CF0" w:rsidRDefault="00895D4C" w:rsidP="008B1110">
      <w:r>
        <w:rPr>
          <w:noProof/>
        </w:rPr>
        <w:lastRenderedPageBreak/>
        <w:drawing>
          <wp:inline distT="0" distB="0" distL="0" distR="0" wp14:anchorId="1CD83E8F" wp14:editId="14DB1391">
            <wp:extent cx="4099915" cy="32768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4C" w:rsidRDefault="00017F3E" w:rsidP="008B1110">
      <w:r>
        <w:rPr>
          <w:rFonts w:hint="eastAsia"/>
        </w:rPr>
        <w:t>通过串口转发的无线网络：</w:t>
      </w:r>
    </w:p>
    <w:p w:rsidR="00017F3E" w:rsidRDefault="00921E81" w:rsidP="008B1110">
      <w:r>
        <w:rPr>
          <w:noProof/>
        </w:rPr>
        <w:drawing>
          <wp:inline distT="0" distB="0" distL="0" distR="0" wp14:anchorId="171A16B7" wp14:editId="30F30A62">
            <wp:extent cx="5274310" cy="2599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81" w:rsidRDefault="00921E81" w:rsidP="008B1110">
      <w:r>
        <w:rPr>
          <w:rFonts w:hint="eastAsia"/>
        </w:rPr>
        <w:t>基于无线转发的的温度传感器：</w:t>
      </w:r>
    </w:p>
    <w:p w:rsidR="00921E81" w:rsidRDefault="000C005C" w:rsidP="008B1110">
      <w:r>
        <w:rPr>
          <w:noProof/>
        </w:rPr>
        <w:drawing>
          <wp:inline distT="0" distB="0" distL="0" distR="0" wp14:anchorId="2E6D3816" wp14:editId="602A47B0">
            <wp:extent cx="5274310" cy="1337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C" w:rsidRDefault="000C005C" w:rsidP="008B1110">
      <w:r>
        <w:rPr>
          <w:rFonts w:hint="eastAsia"/>
        </w:rPr>
        <w:t>有单片机参与的无线网络：</w:t>
      </w:r>
    </w:p>
    <w:p w:rsidR="000C005C" w:rsidRDefault="00B64350" w:rsidP="008B1110">
      <w:r>
        <w:rPr>
          <w:noProof/>
        </w:rPr>
        <w:lastRenderedPageBreak/>
        <w:drawing>
          <wp:inline distT="0" distB="0" distL="0" distR="0" wp14:anchorId="6F10B42D" wp14:editId="0CCF59DA">
            <wp:extent cx="5274310" cy="35413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71" w:rsidRDefault="00AD5171" w:rsidP="008B1110">
      <w:r>
        <w:rPr>
          <w:rFonts w:hint="eastAsia"/>
        </w:rPr>
        <w:t>单片机接收环境温度并显示：</w:t>
      </w:r>
    </w:p>
    <w:p w:rsidR="00AD5171" w:rsidRDefault="00AD5171" w:rsidP="008B1110">
      <w:r>
        <w:rPr>
          <w:rFonts w:hint="eastAsia"/>
        </w:rPr>
        <w:t>程序：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F06" w:rsidTr="007C6F06">
        <w:tc>
          <w:tcPr>
            <w:tcW w:w="8296" w:type="dxa"/>
          </w:tcPr>
          <w:p w:rsidR="007C6F06" w:rsidRDefault="007C6F06" w:rsidP="007C6F06">
            <w:r>
              <w:t>#include "hal_base.h"</w:t>
            </w:r>
          </w:p>
          <w:p w:rsidR="007C6F06" w:rsidRDefault="007C6F06" w:rsidP="007C6F06">
            <w:r>
              <w:t>#include "hal_types.h"</w:t>
            </w:r>
          </w:p>
          <w:p w:rsidR="007C6F06" w:rsidRDefault="007C6F06" w:rsidP="007C6F06">
            <w:r>
              <w:t>#include "hal_time.h"</w:t>
            </w:r>
          </w:p>
          <w:p w:rsidR="007C6F06" w:rsidRDefault="007C6F06" w:rsidP="007C6F06">
            <w:r>
              <w:t>#include "hal_led.h"</w:t>
            </w:r>
          </w:p>
          <w:p w:rsidR="007C6F06" w:rsidRDefault="007C6F06" w:rsidP="007C6F06">
            <w:r>
              <w:t>#include "hal_sensor.h"</w:t>
            </w:r>
          </w:p>
          <w:p w:rsidR="007C6F06" w:rsidRDefault="007C6F06" w:rsidP="007C6F06">
            <w:r>
              <w:t>void HalLedNumDot(uint8 led,uint8 value){</w:t>
            </w:r>
          </w:p>
          <w:p w:rsidR="007C6F06" w:rsidRDefault="007C6F06" w:rsidP="007C6F06">
            <w:r>
              <w:tab/>
              <w:t>const static unsigned char HalLedTable[]={</w:t>
            </w:r>
          </w:p>
          <w:p w:rsidR="007C6F06" w:rsidRDefault="007C6F06" w:rsidP="007C6F06">
            <w:r>
              <w:tab/>
            </w:r>
            <w:r>
              <w:tab/>
              <w:t>0x3f,0x06,0x5b,0x4f,</w:t>
            </w:r>
          </w:p>
          <w:p w:rsidR="007C6F06" w:rsidRDefault="007C6F06" w:rsidP="007C6F06">
            <w:r>
              <w:tab/>
            </w:r>
            <w:r>
              <w:tab/>
              <w:t>0x66,0x6d,0x7d,0x07,</w:t>
            </w:r>
          </w:p>
          <w:p w:rsidR="007C6F06" w:rsidRDefault="007C6F06" w:rsidP="007C6F06">
            <w:r>
              <w:tab/>
            </w:r>
            <w:r>
              <w:tab/>
              <w:t>0x7f,0x6f,0x77,0x7c,</w:t>
            </w:r>
          </w:p>
          <w:p w:rsidR="007C6F06" w:rsidRDefault="007C6F06" w:rsidP="007C6F06">
            <w:r>
              <w:tab/>
            </w:r>
            <w:r>
              <w:tab/>
              <w:t>0x39,0x5e,0x79,0x71</w:t>
            </w:r>
          </w:p>
          <w:p w:rsidR="007C6F06" w:rsidRDefault="007C6F06" w:rsidP="007C6F06">
            <w:r>
              <w:tab/>
              <w:t>};</w:t>
            </w:r>
          </w:p>
          <w:p w:rsidR="007C6F06" w:rsidRDefault="007C6F06" w:rsidP="007C6F06">
            <w:r>
              <w:tab/>
              <w:t>HalLedSet(led,HalLedTable[value%0x10] | 0x80);</w:t>
            </w:r>
          </w:p>
          <w:p w:rsidR="007C6F06" w:rsidRDefault="007C6F06" w:rsidP="007C6F06">
            <w:r>
              <w:t>}</w:t>
            </w:r>
          </w:p>
          <w:p w:rsidR="007C6F06" w:rsidRDefault="007C6F06" w:rsidP="007C6F06">
            <w:r>
              <w:t>void run(){</w:t>
            </w:r>
          </w:p>
          <w:p w:rsidR="007C6F06" w:rsidRDefault="007C6F06" w:rsidP="007C6F06">
            <w:r>
              <w:tab/>
              <w:t>float tem;</w:t>
            </w:r>
          </w:p>
          <w:p w:rsidR="007C6F06" w:rsidRDefault="007C6F06" w:rsidP="007C6F06">
            <w:r>
              <w:tab/>
              <w:t>int i;</w:t>
            </w:r>
          </w:p>
          <w:p w:rsidR="007C6F06" w:rsidRDefault="007C6F06" w:rsidP="007C6F06">
            <w:r>
              <w:tab/>
              <w:t>tem</w:t>
            </w:r>
            <w:r>
              <w:tab/>
              <w:t>= HalTemGet();</w:t>
            </w:r>
          </w:p>
          <w:p w:rsidR="007C6F06" w:rsidRDefault="007C6F06" w:rsidP="007C6F06">
            <w:r>
              <w:tab/>
            </w:r>
          </w:p>
          <w:p w:rsidR="007C6F06" w:rsidRDefault="007C6F06" w:rsidP="007C6F06">
            <w:r>
              <w:tab/>
              <w:t>if(tem &lt; 0){</w:t>
            </w:r>
          </w:p>
          <w:p w:rsidR="007C6F06" w:rsidRDefault="007C6F06" w:rsidP="007C6F06">
            <w:r>
              <w:tab/>
            </w:r>
            <w:r>
              <w:tab/>
              <w:t>HalLedSet(0,0x40);//-</w:t>
            </w:r>
          </w:p>
          <w:p w:rsidR="007C6F06" w:rsidRDefault="007C6F06" w:rsidP="007C6F06">
            <w:r>
              <w:tab/>
            </w:r>
            <w:r>
              <w:tab/>
              <w:t>tem = - tem;</w:t>
            </w:r>
          </w:p>
          <w:p w:rsidR="007C6F06" w:rsidRDefault="007C6F06" w:rsidP="007C6F06">
            <w:r>
              <w:tab/>
              <w:t>}</w:t>
            </w:r>
          </w:p>
          <w:p w:rsidR="007C6F06" w:rsidRDefault="007C6F06" w:rsidP="007C6F06">
            <w:r>
              <w:tab/>
              <w:t>else{</w:t>
            </w:r>
          </w:p>
          <w:p w:rsidR="007C6F06" w:rsidRDefault="007C6F06" w:rsidP="007C6F06">
            <w:r>
              <w:lastRenderedPageBreak/>
              <w:tab/>
            </w:r>
            <w:r>
              <w:tab/>
              <w:t>HalLedSet(0,0x00);</w:t>
            </w:r>
          </w:p>
          <w:p w:rsidR="007C6F06" w:rsidRDefault="007C6F06" w:rsidP="007C6F06">
            <w:r>
              <w:tab/>
              <w:t>}</w:t>
            </w:r>
          </w:p>
          <w:p w:rsidR="007C6F06" w:rsidRDefault="007C6F06" w:rsidP="007C6F06">
            <w:r>
              <w:tab/>
              <w:t>i = (int)tem;</w:t>
            </w:r>
          </w:p>
          <w:p w:rsidR="007C6F06" w:rsidRDefault="007C6F06" w:rsidP="007C6F06">
            <w:r>
              <w:tab/>
              <w:t>tem -= i;</w:t>
            </w:r>
          </w:p>
          <w:p w:rsidR="007C6F06" w:rsidRDefault="007C6F06" w:rsidP="007C6F06">
            <w:r>
              <w:tab/>
              <w:t>for(int k=0;k&lt;3;k++){</w:t>
            </w:r>
          </w:p>
          <w:p w:rsidR="007C6F06" w:rsidRDefault="007C6F06" w:rsidP="007C6F06">
            <w:r>
              <w:tab/>
            </w:r>
            <w:r>
              <w:tab/>
              <w:t>if(k == 0){</w:t>
            </w:r>
          </w:p>
          <w:p w:rsidR="007C6F06" w:rsidRDefault="007C6F06" w:rsidP="007C6F06">
            <w:r>
              <w:tab/>
            </w:r>
            <w:r>
              <w:tab/>
            </w:r>
            <w:r>
              <w:tab/>
              <w:t>HalLedNumDot(3 - k,i%10);</w:t>
            </w:r>
          </w:p>
          <w:p w:rsidR="007C6F06" w:rsidRDefault="007C6F06" w:rsidP="007C6F06">
            <w:r>
              <w:tab/>
            </w:r>
            <w:r>
              <w:tab/>
              <w:t>}</w:t>
            </w:r>
          </w:p>
          <w:p w:rsidR="007C6F06" w:rsidRDefault="007C6F06" w:rsidP="007C6F06">
            <w:r>
              <w:tab/>
            </w:r>
            <w:r>
              <w:tab/>
              <w:t>else{</w:t>
            </w:r>
          </w:p>
          <w:p w:rsidR="007C6F06" w:rsidRDefault="007C6F06" w:rsidP="007C6F06">
            <w:r>
              <w:tab/>
            </w:r>
            <w:r>
              <w:tab/>
            </w:r>
            <w:r>
              <w:tab/>
              <w:t>if(i != 0)</w:t>
            </w:r>
          </w:p>
          <w:p w:rsidR="007C6F06" w:rsidRDefault="007C6F06" w:rsidP="007C6F06">
            <w:r>
              <w:tab/>
            </w:r>
            <w:r>
              <w:tab/>
            </w:r>
            <w:r>
              <w:tab/>
            </w:r>
            <w:r>
              <w:tab/>
              <w:t>HalLedNum(3 - k,i%10);</w:t>
            </w:r>
          </w:p>
          <w:p w:rsidR="007C6F06" w:rsidRDefault="007C6F06" w:rsidP="007C6F06">
            <w:r>
              <w:tab/>
            </w:r>
            <w:r>
              <w:tab/>
            </w:r>
            <w:r>
              <w:tab/>
              <w:t>else</w:t>
            </w:r>
          </w:p>
          <w:p w:rsidR="007C6F06" w:rsidRDefault="007C6F06" w:rsidP="007C6F06">
            <w:r>
              <w:tab/>
            </w:r>
            <w:r>
              <w:tab/>
            </w:r>
            <w:r>
              <w:tab/>
            </w:r>
            <w:r>
              <w:tab/>
              <w:t>HalLedSet(3 - k,0x00);</w:t>
            </w:r>
          </w:p>
          <w:p w:rsidR="007C6F06" w:rsidRDefault="007C6F06" w:rsidP="007C6F06">
            <w:r>
              <w:tab/>
            </w:r>
            <w:r>
              <w:tab/>
              <w:t>}</w:t>
            </w:r>
          </w:p>
          <w:p w:rsidR="007C6F06" w:rsidRDefault="007C6F06" w:rsidP="007C6F06">
            <w:r>
              <w:tab/>
            </w:r>
            <w:r>
              <w:tab/>
              <w:t>i/=10;</w:t>
            </w:r>
          </w:p>
          <w:p w:rsidR="007C6F06" w:rsidRDefault="007C6F06" w:rsidP="007C6F06">
            <w:r>
              <w:tab/>
              <w:t>}</w:t>
            </w:r>
          </w:p>
          <w:p w:rsidR="007C6F06" w:rsidRDefault="007C6F06" w:rsidP="007C6F06">
            <w:r>
              <w:tab/>
              <w:t>for(int k=4;k&lt;8;k++){</w:t>
            </w:r>
          </w:p>
          <w:p w:rsidR="007C6F06" w:rsidRDefault="007C6F06" w:rsidP="007C6F06">
            <w:r>
              <w:tab/>
            </w:r>
            <w:r>
              <w:tab/>
              <w:t>tem *= 10;</w:t>
            </w:r>
          </w:p>
          <w:p w:rsidR="007C6F06" w:rsidRDefault="007C6F06" w:rsidP="007C6F06">
            <w:r>
              <w:tab/>
            </w:r>
            <w:r>
              <w:tab/>
              <w:t>HalLedNum(k,(int)tem);</w:t>
            </w:r>
          </w:p>
          <w:p w:rsidR="007C6F06" w:rsidRDefault="007C6F06" w:rsidP="007C6F06">
            <w:r>
              <w:tab/>
            </w:r>
            <w:r>
              <w:tab/>
              <w:t>tem -= (int)tem;</w:t>
            </w:r>
          </w:p>
          <w:p w:rsidR="007C6F06" w:rsidRDefault="007C6F06" w:rsidP="007C6F06">
            <w:r>
              <w:tab/>
              <w:t>}</w:t>
            </w:r>
          </w:p>
          <w:p w:rsidR="007C6F06" w:rsidRDefault="007C6F06" w:rsidP="007C6F06">
            <w:r>
              <w:tab/>
              <w:t>HalDelayMs(100);</w:t>
            </w:r>
          </w:p>
          <w:p w:rsidR="007C6F06" w:rsidRDefault="007C6F06" w:rsidP="007C6F06">
            <w:r>
              <w:t>}</w:t>
            </w:r>
          </w:p>
          <w:p w:rsidR="007C6F06" w:rsidRDefault="007C6F06" w:rsidP="007C6F06">
            <w:r>
              <w:t>int main(){</w:t>
            </w:r>
          </w:p>
          <w:p w:rsidR="007C6F06" w:rsidRDefault="007C6F06" w:rsidP="007C6F06">
            <w:r>
              <w:tab/>
              <w:t>while(1){</w:t>
            </w:r>
          </w:p>
          <w:p w:rsidR="007C6F06" w:rsidRDefault="007C6F06" w:rsidP="007C6F06">
            <w:r>
              <w:tab/>
            </w:r>
            <w:r>
              <w:tab/>
              <w:t>run();</w:t>
            </w:r>
          </w:p>
          <w:p w:rsidR="007C6F06" w:rsidRDefault="007C6F06" w:rsidP="007C6F06">
            <w:r>
              <w:tab/>
              <w:t>}</w:t>
            </w:r>
          </w:p>
          <w:p w:rsidR="007C6F06" w:rsidRDefault="007C6F06" w:rsidP="007C6F06">
            <w:r>
              <w:tab/>
              <w:t>return 0;</w:t>
            </w:r>
          </w:p>
          <w:p w:rsidR="007C6F06" w:rsidRDefault="007C6F06" w:rsidP="007C6F06">
            <w:r>
              <w:t>}</w:t>
            </w:r>
          </w:p>
        </w:tc>
      </w:tr>
      <w:tr w:rsidR="007C6F06" w:rsidTr="007C6F06">
        <w:tc>
          <w:tcPr>
            <w:tcW w:w="8296" w:type="dxa"/>
          </w:tcPr>
          <w:p w:rsidR="007C6F06" w:rsidRDefault="007C6F06" w:rsidP="007C6F06">
            <w:r>
              <w:rPr>
                <w:rFonts w:hint="eastAsia"/>
              </w:rPr>
              <w:lastRenderedPageBreak/>
              <w:t>编译输出：</w:t>
            </w:r>
          </w:p>
          <w:p w:rsidR="007C6F06" w:rsidRDefault="007C6F06" w:rsidP="007C6F06">
            <w:r>
              <w:t>build end</w:t>
            </w:r>
          </w:p>
          <w:p w:rsidR="007C6F06" w:rsidRDefault="007C6F06" w:rsidP="007C6F06">
            <w:r>
              <w:rPr>
                <w:rFonts w:hint="eastAsia"/>
              </w:rPr>
              <w:t>请按任意键继续</w:t>
            </w:r>
            <w:r>
              <w:t>. . .</w:t>
            </w:r>
          </w:p>
        </w:tc>
      </w:tr>
    </w:tbl>
    <w:p w:rsidR="00AD5171" w:rsidRDefault="00316B8F" w:rsidP="008B1110">
      <w:r>
        <w:rPr>
          <w:rFonts w:hint="eastAsia"/>
        </w:rPr>
        <w:t>运行结果：</w:t>
      </w:r>
    </w:p>
    <w:p w:rsidR="00316B8F" w:rsidRDefault="00BB02BF" w:rsidP="008B1110">
      <w:r>
        <w:rPr>
          <w:noProof/>
        </w:rPr>
        <w:lastRenderedPageBreak/>
        <w:drawing>
          <wp:inline distT="0" distB="0" distL="0" distR="0" wp14:anchorId="4391BBE4" wp14:editId="3C07A7BF">
            <wp:extent cx="5274310" cy="4418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BF" w:rsidRDefault="00C96E10" w:rsidP="008B1110">
      <w:r>
        <w:rPr>
          <w:rFonts w:hint="eastAsia"/>
        </w:rPr>
        <w:t>下图展示一个较复杂的有多个单片机参与的无线网络</w:t>
      </w:r>
      <w:r w:rsidR="00F1265E">
        <w:rPr>
          <w:rFonts w:hint="eastAsia"/>
        </w:rPr>
        <w:t>，图中所有的设备均可通过直接或间接的方式进行交互</w:t>
      </w:r>
      <w:r>
        <w:rPr>
          <w:rFonts w:hint="eastAsia"/>
        </w:rPr>
        <w:t>：</w:t>
      </w:r>
    </w:p>
    <w:p w:rsidR="00C96E10" w:rsidRPr="00DB65ED" w:rsidRDefault="00C96E10" w:rsidP="008B1110">
      <w:r>
        <w:rPr>
          <w:noProof/>
        </w:rPr>
        <w:drawing>
          <wp:inline distT="0" distB="0" distL="0" distR="0" wp14:anchorId="09F07B52" wp14:editId="29BB5A2A">
            <wp:extent cx="5274310" cy="2850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10" w:rsidRPr="00DB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51A" w:rsidRDefault="006C351A" w:rsidP="009B3113">
      <w:r>
        <w:separator/>
      </w:r>
    </w:p>
  </w:endnote>
  <w:endnote w:type="continuationSeparator" w:id="0">
    <w:p w:rsidR="006C351A" w:rsidRDefault="006C351A" w:rsidP="009B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51A" w:rsidRDefault="006C351A" w:rsidP="009B3113">
      <w:r>
        <w:separator/>
      </w:r>
    </w:p>
  </w:footnote>
  <w:footnote w:type="continuationSeparator" w:id="0">
    <w:p w:rsidR="006C351A" w:rsidRDefault="006C351A" w:rsidP="009B3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49"/>
    <w:rsid w:val="00017F3E"/>
    <w:rsid w:val="00023B72"/>
    <w:rsid w:val="000A44D7"/>
    <w:rsid w:val="000C005C"/>
    <w:rsid w:val="000C5D06"/>
    <w:rsid w:val="000F6A2D"/>
    <w:rsid w:val="0011704C"/>
    <w:rsid w:val="00152DB0"/>
    <w:rsid w:val="001822F9"/>
    <w:rsid w:val="00184CD8"/>
    <w:rsid w:val="002714DE"/>
    <w:rsid w:val="002B5436"/>
    <w:rsid w:val="00312ADD"/>
    <w:rsid w:val="00316B8F"/>
    <w:rsid w:val="00350F8B"/>
    <w:rsid w:val="00374321"/>
    <w:rsid w:val="003D44F5"/>
    <w:rsid w:val="004F2666"/>
    <w:rsid w:val="00513F83"/>
    <w:rsid w:val="00607CF9"/>
    <w:rsid w:val="0063046F"/>
    <w:rsid w:val="00640EFD"/>
    <w:rsid w:val="0069451C"/>
    <w:rsid w:val="006C351A"/>
    <w:rsid w:val="00700D56"/>
    <w:rsid w:val="007330B3"/>
    <w:rsid w:val="0075409A"/>
    <w:rsid w:val="007C0CF1"/>
    <w:rsid w:val="007C6F06"/>
    <w:rsid w:val="008319F6"/>
    <w:rsid w:val="008379E2"/>
    <w:rsid w:val="00866C4F"/>
    <w:rsid w:val="00895D4C"/>
    <w:rsid w:val="008B1110"/>
    <w:rsid w:val="008C2021"/>
    <w:rsid w:val="00921E81"/>
    <w:rsid w:val="00933EF9"/>
    <w:rsid w:val="0095049E"/>
    <w:rsid w:val="009577C9"/>
    <w:rsid w:val="00965898"/>
    <w:rsid w:val="00990F55"/>
    <w:rsid w:val="009B3113"/>
    <w:rsid w:val="00A27E8C"/>
    <w:rsid w:val="00A37425"/>
    <w:rsid w:val="00AB271A"/>
    <w:rsid w:val="00AC553B"/>
    <w:rsid w:val="00AD5171"/>
    <w:rsid w:val="00AE69A9"/>
    <w:rsid w:val="00B64350"/>
    <w:rsid w:val="00B72E29"/>
    <w:rsid w:val="00B82A3F"/>
    <w:rsid w:val="00BA6FB3"/>
    <w:rsid w:val="00BB02BF"/>
    <w:rsid w:val="00C17DDD"/>
    <w:rsid w:val="00C25257"/>
    <w:rsid w:val="00C96E10"/>
    <w:rsid w:val="00CF6914"/>
    <w:rsid w:val="00D33CF0"/>
    <w:rsid w:val="00DA34AA"/>
    <w:rsid w:val="00DB65ED"/>
    <w:rsid w:val="00DE0749"/>
    <w:rsid w:val="00E901D2"/>
    <w:rsid w:val="00E909EA"/>
    <w:rsid w:val="00EC56A5"/>
    <w:rsid w:val="00F11641"/>
    <w:rsid w:val="00F1265E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1A7DB-3E19-4994-AE8A-318EC27E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113"/>
    <w:rPr>
      <w:sz w:val="18"/>
      <w:szCs w:val="18"/>
    </w:rPr>
  </w:style>
  <w:style w:type="table" w:styleId="a7">
    <w:name w:val="Table Grid"/>
    <w:basedOn w:val="a1"/>
    <w:uiPriority w:val="39"/>
    <w:rsid w:val="00BA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</dc:creator>
  <cp:keywords/>
  <dc:description/>
  <cp:lastModifiedBy>hu yuhao</cp:lastModifiedBy>
  <cp:revision>57</cp:revision>
  <dcterms:created xsi:type="dcterms:W3CDTF">2018-05-07T08:02:00Z</dcterms:created>
  <dcterms:modified xsi:type="dcterms:W3CDTF">2019-02-23T07:27:00Z</dcterms:modified>
</cp:coreProperties>
</file>