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30"/>
          <w:szCs w:val="30"/>
          <w:u w:val="single"/>
        </w:rPr>
      </w:pPr>
      <w:r w:rsidDel="00000000" w:rsidR="00000000" w:rsidRPr="00000000">
        <w:rPr>
          <w:sz w:val="30"/>
          <w:szCs w:val="30"/>
          <w:u w:val="single"/>
          <w:rtl w:val="0"/>
        </w:rPr>
        <w:t xml:space="preserve">Ideas for Sucrose Prediction Problem and Research Questions</w:t>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Survey on Sucrose Prediction Using Spectral Indices:</w:t>
      </w:r>
    </w:p>
    <w:p w:rsidR="00000000" w:rsidDel="00000000" w:rsidP="00000000" w:rsidRDefault="00000000" w:rsidRPr="00000000" w14:paraId="00000004">
      <w:pPr>
        <w:numPr>
          <w:ilvl w:val="0"/>
          <w:numId w:val="10"/>
        </w:numPr>
        <w:ind w:left="720" w:hanging="360"/>
        <w:jc w:val="both"/>
        <w:rPr>
          <w:sz w:val="24"/>
          <w:szCs w:val="24"/>
        </w:rPr>
      </w:pPr>
      <w:hyperlink w:anchor="_iuih0nwew2ow">
        <w:r w:rsidDel="00000000" w:rsidR="00000000" w:rsidRPr="00000000">
          <w:rPr>
            <w:color w:val="1155cc"/>
            <w:sz w:val="24"/>
            <w:szCs w:val="24"/>
            <w:u w:val="single"/>
            <w:rtl w:val="0"/>
          </w:rPr>
          <w:t xml:space="preserve">Generalizable Prediction</w:t>
        </w:r>
      </w:hyperlink>
      <w:r w:rsidDel="00000000" w:rsidR="00000000" w:rsidRPr="00000000">
        <w:rPr>
          <w:color w:val="1155cc"/>
          <w:sz w:val="24"/>
          <w:szCs w:val="24"/>
          <w:u w:val="single"/>
          <w:vertAlign w:val="superscript"/>
        </w:rPr>
        <w:footnoteReference w:customMarkFollows="0" w:id="0"/>
      </w:r>
      <w:hyperlink w:anchor="_iuih0nwew2ow">
        <w:r w:rsidDel="00000000" w:rsidR="00000000" w:rsidRPr="00000000">
          <w:rPr>
            <w:color w:val="1155cc"/>
            <w:sz w:val="24"/>
            <w:szCs w:val="24"/>
            <w:u w:val="single"/>
            <w:rtl w:val="0"/>
          </w:rPr>
          <w:t xml:space="preserve"> --- Mixed Model (with Fixed and Random Effects)</w:t>
        </w:r>
      </w:hyperlink>
      <w:r w:rsidDel="00000000" w:rsidR="00000000" w:rsidRPr="00000000">
        <w:rPr>
          <w:rtl w:val="0"/>
        </w:rPr>
      </w:r>
    </w:p>
    <w:p w:rsidR="00000000" w:rsidDel="00000000" w:rsidP="00000000" w:rsidRDefault="00000000" w:rsidRPr="00000000" w14:paraId="00000005">
      <w:pPr>
        <w:numPr>
          <w:ilvl w:val="0"/>
          <w:numId w:val="10"/>
        </w:numPr>
        <w:ind w:left="720" w:hanging="360"/>
        <w:jc w:val="both"/>
        <w:rPr>
          <w:sz w:val="24"/>
          <w:szCs w:val="24"/>
        </w:rPr>
      </w:pPr>
      <w:hyperlink w:anchor="_aybeiyt71mo0">
        <w:r w:rsidDel="00000000" w:rsidR="00000000" w:rsidRPr="00000000">
          <w:rPr>
            <w:color w:val="1155cc"/>
            <w:sz w:val="24"/>
            <w:szCs w:val="24"/>
            <w:u w:val="single"/>
            <w:rtl w:val="0"/>
          </w:rPr>
          <w:t xml:space="preserve">Selecting Variables</w:t>
        </w:r>
      </w:hyperlink>
      <w:r w:rsidDel="00000000" w:rsidR="00000000" w:rsidRPr="00000000">
        <w:rPr>
          <w:color w:val="1155cc"/>
          <w:sz w:val="24"/>
          <w:szCs w:val="24"/>
          <w:u w:val="single"/>
          <w:vertAlign w:val="superscript"/>
        </w:rPr>
        <w:footnoteReference w:customMarkFollows="0" w:id="1"/>
      </w:r>
      <w:hyperlink w:anchor="_aybeiyt71mo0">
        <w:r w:rsidDel="00000000" w:rsidR="00000000" w:rsidRPr="00000000">
          <w:rPr>
            <w:color w:val="1155cc"/>
            <w:sz w:val="24"/>
            <w:szCs w:val="24"/>
            <w:u w:val="single"/>
            <w:rtl w:val="0"/>
          </w:rPr>
          <w:t xml:space="preserve"> --- Bayesian Causal Inference for Spatial Data</w:t>
        </w:r>
      </w:hyperlink>
      <w:r w:rsidDel="00000000" w:rsidR="00000000" w:rsidRPr="00000000">
        <w:rPr>
          <w:rtl w:val="0"/>
        </w:rPr>
      </w:r>
    </w:p>
    <w:p w:rsidR="00000000" w:rsidDel="00000000" w:rsidP="00000000" w:rsidRDefault="00000000" w:rsidRPr="00000000" w14:paraId="00000006">
      <w:pPr>
        <w:numPr>
          <w:ilvl w:val="0"/>
          <w:numId w:val="10"/>
        </w:numPr>
        <w:ind w:left="720" w:hanging="360"/>
        <w:jc w:val="both"/>
        <w:rPr>
          <w:sz w:val="24"/>
          <w:szCs w:val="24"/>
        </w:rPr>
      </w:pPr>
      <w:hyperlink w:anchor="_bvyvj4ma7jfv">
        <w:r w:rsidDel="00000000" w:rsidR="00000000" w:rsidRPr="00000000">
          <w:rPr>
            <w:color w:val="1155cc"/>
            <w:sz w:val="24"/>
            <w:szCs w:val="24"/>
            <w:u w:val="single"/>
            <w:rtl w:val="0"/>
          </w:rPr>
          <w:t xml:space="preserve">Platform for Analyzing Spectral Indices at scale --- </w:t>
        </w:r>
      </w:hyperlink>
      <w:hyperlink r:id="rId7">
        <w:r w:rsidDel="00000000" w:rsidR="00000000" w:rsidRPr="00000000">
          <w:rPr>
            <w:color w:val="1155cc"/>
            <w:sz w:val="24"/>
            <w:szCs w:val="24"/>
            <w:u w:val="single"/>
            <w:rtl w:val="0"/>
          </w:rPr>
          <w:t xml:space="preserve">Wherobots</w:t>
        </w:r>
      </w:hyperlink>
      <w:r w:rsidDel="00000000" w:rsidR="00000000" w:rsidRPr="00000000">
        <w:rPr>
          <w:sz w:val="24"/>
          <w:szCs w:val="24"/>
          <w:rtl w:val="0"/>
        </w:rPr>
        <w:t xml:space="preserve"> </w:t>
      </w:r>
    </w:p>
    <w:p w:rsidR="00000000" w:rsidDel="00000000" w:rsidP="00000000" w:rsidRDefault="00000000" w:rsidRPr="00000000" w14:paraId="00000007">
      <w:pPr>
        <w:numPr>
          <w:ilvl w:val="0"/>
          <w:numId w:val="10"/>
        </w:numPr>
        <w:ind w:left="720" w:hanging="360"/>
        <w:jc w:val="both"/>
        <w:rPr>
          <w:sz w:val="24"/>
          <w:szCs w:val="24"/>
        </w:rPr>
      </w:pPr>
      <w:hyperlink w:anchor="_dtb1sxk7ef93">
        <w:r w:rsidDel="00000000" w:rsidR="00000000" w:rsidRPr="00000000">
          <w:rPr>
            <w:color w:val="1155cc"/>
            <w:sz w:val="24"/>
            <w:szCs w:val="24"/>
            <w:u w:val="single"/>
            <w:rtl w:val="0"/>
          </w:rPr>
          <w:t xml:space="preserve">White Papers/ Blogs from Startups ---  </w:t>
        </w:r>
      </w:hyperlink>
      <w:r w:rsidDel="00000000" w:rsidR="00000000" w:rsidRPr="00000000">
        <w:rPr>
          <w:rtl w:val="0"/>
        </w:rPr>
      </w:r>
    </w:p>
    <w:p w:rsidR="00000000" w:rsidDel="00000000" w:rsidP="00000000" w:rsidRDefault="00000000" w:rsidRPr="00000000" w14:paraId="00000008">
      <w:pPr>
        <w:numPr>
          <w:ilvl w:val="0"/>
          <w:numId w:val="10"/>
        </w:numPr>
        <w:ind w:left="720" w:hanging="360"/>
        <w:jc w:val="both"/>
        <w:rPr>
          <w:sz w:val="24"/>
          <w:szCs w:val="24"/>
          <w:u w:val="none"/>
        </w:rPr>
      </w:pPr>
      <w:hyperlink w:anchor="_jmvuexfpwfw8">
        <w:r w:rsidDel="00000000" w:rsidR="00000000" w:rsidRPr="00000000">
          <w:rPr>
            <w:color w:val="1155cc"/>
            <w:sz w:val="24"/>
            <w:szCs w:val="24"/>
            <w:u w:val="single"/>
            <w:rtl w:val="0"/>
          </w:rPr>
          <w:t xml:space="preserve">Research Questions ---</w:t>
        </w:r>
      </w:hyperlink>
      <w:r w:rsidDel="00000000" w:rsidR="00000000" w:rsidRPr="00000000">
        <w:rPr>
          <w:rtl w:val="0"/>
        </w:rPr>
      </w:r>
    </w:p>
    <w:p w:rsidR="00000000" w:rsidDel="00000000" w:rsidP="00000000" w:rsidRDefault="00000000" w:rsidRPr="00000000" w14:paraId="00000009">
      <w:pPr>
        <w:numPr>
          <w:ilvl w:val="0"/>
          <w:numId w:val="10"/>
        </w:numPr>
        <w:ind w:left="720" w:hanging="360"/>
        <w:jc w:val="both"/>
        <w:rPr>
          <w:sz w:val="24"/>
          <w:szCs w:val="24"/>
          <w:u w:val="none"/>
        </w:rPr>
      </w:pPr>
      <w:hyperlink w:anchor="_83gs3h5pvq86">
        <w:r w:rsidDel="00000000" w:rsidR="00000000" w:rsidRPr="00000000">
          <w:rPr>
            <w:color w:val="1155cc"/>
            <w:sz w:val="24"/>
            <w:szCs w:val="24"/>
            <w:u w:val="single"/>
            <w:rtl w:val="0"/>
          </w:rPr>
          <w:t xml:space="preserve">Modeling - V1</w:t>
        </w:r>
      </w:hyperlink>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pStyle w:val="Heading1"/>
        <w:jc w:val="both"/>
        <w:rPr>
          <w:sz w:val="30"/>
          <w:szCs w:val="30"/>
        </w:rPr>
      </w:pPr>
      <w:bookmarkStart w:colFirst="0" w:colLast="0" w:name="_iuih0nwew2ow" w:id="0"/>
      <w:bookmarkEnd w:id="0"/>
      <w:r w:rsidDel="00000000" w:rsidR="00000000" w:rsidRPr="00000000">
        <w:rPr>
          <w:sz w:val="30"/>
          <w:szCs w:val="30"/>
          <w:rtl w:val="0"/>
        </w:rPr>
        <w:t xml:space="preserve">Sucrose Prediction Techniques (Generalizable over geography):</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Descriptive Stats/ Techique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Metric Calculated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Operational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NDVI based mathematical model for Crop Stage Detection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Observe progression in key moments of crop growth -- germination, vegetative, flowering, seed fill, maturity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Growing Degree Days: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Based on heat units, gives: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Current Stage of Crop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Progression of Crop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Metrics help gauge whether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harvest is on time,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crop is progressing healthily towards maturity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Descriptive Statistics of various spectral indices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CG - Derived from Normalized Difference Vegetation Index (NDVI)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CNU - Utilizing Normalized Difference RedEdge Index (NDRE)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CWS - Based on Land Surface Water Index (LSWI)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Canopy Greenness (CG)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Canopy Nitrogen Uptake (CNU)</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Canopy Water Stress (CWS)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CG -- Vegetation Health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CNU -- Measure of Crop Vigor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CWS -- Total Liquid Water Available in both Vegetation and Supporting Soil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Sucrose Estimation in Sugarcane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Commercial Cane Sugar (CCS)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Measure quality of sugar</w:t>
            </w:r>
          </w:p>
        </w:tc>
      </w:tr>
    </w:tbl>
    <w:p w:rsidR="00000000" w:rsidDel="00000000" w:rsidP="00000000" w:rsidRDefault="00000000" w:rsidRPr="00000000" w14:paraId="00000030">
      <w:pPr>
        <w:ind w:left="720" w:firstLine="0"/>
        <w:jc w:val="both"/>
        <w:rPr>
          <w:sz w:val="24"/>
          <w:szCs w:val="24"/>
        </w:rPr>
      </w:pPr>
      <w:r w:rsidDel="00000000" w:rsidR="00000000" w:rsidRPr="00000000">
        <w:rPr>
          <w:rtl w:val="0"/>
        </w:rPr>
      </w:r>
    </w:p>
    <w:p w:rsidR="00000000" w:rsidDel="00000000" w:rsidP="00000000" w:rsidRDefault="00000000" w:rsidRPr="00000000" w14:paraId="00000031">
      <w:pPr>
        <w:ind w:left="0" w:firstLine="0"/>
        <w:jc w:val="both"/>
        <w:rPr>
          <w:b w:val="1"/>
          <w:sz w:val="24"/>
          <w:szCs w:val="24"/>
        </w:rPr>
      </w:pPr>
      <w:r w:rsidDel="00000000" w:rsidR="00000000" w:rsidRPr="00000000">
        <w:rPr>
          <w:b w:val="1"/>
          <w:sz w:val="24"/>
          <w:szCs w:val="24"/>
          <w:rtl w:val="0"/>
        </w:rPr>
        <w:t xml:space="preserve">Overview of Method -</w:t>
      </w:r>
    </w:p>
    <w:p w:rsidR="00000000" w:rsidDel="00000000" w:rsidP="00000000" w:rsidRDefault="00000000" w:rsidRPr="00000000" w14:paraId="00000032">
      <w:pPr>
        <w:numPr>
          <w:ilvl w:val="0"/>
          <w:numId w:val="8"/>
        </w:numPr>
        <w:ind w:left="720" w:hanging="360"/>
        <w:jc w:val="both"/>
        <w:rPr>
          <w:sz w:val="24"/>
          <w:szCs w:val="24"/>
          <w:u w:val="none"/>
        </w:rPr>
      </w:pPr>
      <w:r w:rsidDel="00000000" w:rsidR="00000000" w:rsidRPr="00000000">
        <w:rPr>
          <w:sz w:val="24"/>
          <w:szCs w:val="24"/>
          <w:rtl w:val="0"/>
        </w:rPr>
        <w:t xml:space="preserve">Static + semi-empirical relationships between Ground Biomass and Vegetation Index</w:t>
      </w:r>
    </w:p>
    <w:p w:rsidR="00000000" w:rsidDel="00000000" w:rsidP="00000000" w:rsidRDefault="00000000" w:rsidRPr="00000000" w14:paraId="00000033">
      <w:pPr>
        <w:numPr>
          <w:ilvl w:val="0"/>
          <w:numId w:val="2"/>
        </w:numPr>
        <w:ind w:left="1440" w:hanging="360"/>
        <w:jc w:val="both"/>
        <w:rPr>
          <w:sz w:val="24"/>
          <w:szCs w:val="24"/>
          <w:u w:val="none"/>
        </w:rPr>
      </w:pPr>
      <w:r w:rsidDel="00000000" w:rsidR="00000000" w:rsidRPr="00000000">
        <w:rPr>
          <w:sz w:val="24"/>
          <w:szCs w:val="24"/>
          <w:rtl w:val="0"/>
        </w:rPr>
        <w:t xml:space="preserve">Vegetation Index = Calculated from combinations of different bands</w:t>
      </w:r>
    </w:p>
    <w:p w:rsidR="00000000" w:rsidDel="00000000" w:rsidP="00000000" w:rsidRDefault="00000000" w:rsidRPr="00000000" w14:paraId="00000034">
      <w:pPr>
        <w:numPr>
          <w:ilvl w:val="0"/>
          <w:numId w:val="2"/>
        </w:numPr>
        <w:ind w:left="144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Crop Field Polygon → Extract farm of interest → Obtain Spectrum Information (Spectrum = Light Intensity Distribution as a function of wavelength)</w:t>
      </w:r>
    </w:p>
    <w:p w:rsidR="00000000" w:rsidDel="00000000" w:rsidP="00000000" w:rsidRDefault="00000000" w:rsidRPr="00000000" w14:paraId="00000035">
      <w:pPr>
        <w:numPr>
          <w:ilvl w:val="0"/>
          <w:numId w:val="2"/>
        </w:numPr>
        <w:ind w:left="144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Traditional method of Yield Calculation → </w:t>
      </w:r>
    </w:p>
    <w:p w:rsidR="00000000" w:rsidDel="00000000" w:rsidP="00000000" w:rsidRDefault="00000000" w:rsidRPr="00000000" w14:paraId="00000036">
      <w:pPr>
        <w:ind w:left="1440" w:firstLine="720"/>
        <w:jc w:val="both"/>
        <w:rPr>
          <w:sz w:val="24"/>
          <w:szCs w:val="24"/>
        </w:rPr>
      </w:pPr>
      <w:r w:rsidDel="00000000" w:rsidR="00000000" w:rsidRPr="00000000">
        <w:rPr>
          <w:rFonts w:ascii="Arial Unicode MS" w:cs="Arial Unicode MS" w:eastAsia="Arial Unicode MS" w:hAnsi="Arial Unicode MS"/>
          <w:sz w:val="24"/>
          <w:szCs w:val="24"/>
          <w:rtl w:val="0"/>
        </w:rPr>
        <w:t xml:space="preserve">Field Images Extraction → </w:t>
      </w:r>
    </w:p>
    <w:p w:rsidR="00000000" w:rsidDel="00000000" w:rsidP="00000000" w:rsidRDefault="00000000" w:rsidRPr="00000000" w14:paraId="00000037">
      <w:pPr>
        <w:ind w:left="1440" w:firstLine="720"/>
        <w:jc w:val="both"/>
        <w:rPr>
          <w:sz w:val="24"/>
          <w:szCs w:val="24"/>
        </w:rPr>
      </w:pPr>
      <w:r w:rsidDel="00000000" w:rsidR="00000000" w:rsidRPr="00000000">
        <w:rPr>
          <w:rFonts w:ascii="Arial Unicode MS" w:cs="Arial Unicode MS" w:eastAsia="Arial Unicode MS" w:hAnsi="Arial Unicode MS"/>
          <w:sz w:val="24"/>
          <w:szCs w:val="24"/>
          <w:rtl w:val="0"/>
        </w:rPr>
        <w:t xml:space="preserve">NDVI Calculation for each image → </w:t>
      </w:r>
    </w:p>
    <w:p w:rsidR="00000000" w:rsidDel="00000000" w:rsidP="00000000" w:rsidRDefault="00000000" w:rsidRPr="00000000" w14:paraId="00000038">
      <w:pPr>
        <w:ind w:left="1440" w:firstLine="720"/>
        <w:jc w:val="both"/>
        <w:rPr>
          <w:sz w:val="24"/>
          <w:szCs w:val="24"/>
        </w:rPr>
      </w:pPr>
      <w:r w:rsidDel="00000000" w:rsidR="00000000" w:rsidRPr="00000000">
        <w:rPr>
          <w:rFonts w:ascii="Arial Unicode MS" w:cs="Arial Unicode MS" w:eastAsia="Arial Unicode MS" w:hAnsi="Arial Unicode MS"/>
          <w:sz w:val="24"/>
          <w:szCs w:val="24"/>
          <w:rtl w:val="0"/>
        </w:rPr>
        <w:t xml:space="preserve">Modeling and index calculation → </w:t>
      </w:r>
    </w:p>
    <w:p w:rsidR="00000000" w:rsidDel="00000000" w:rsidP="00000000" w:rsidRDefault="00000000" w:rsidRPr="00000000" w14:paraId="00000039">
      <w:pPr>
        <w:ind w:left="1440" w:firstLine="720"/>
        <w:jc w:val="both"/>
        <w:rPr>
          <w:sz w:val="24"/>
          <w:szCs w:val="24"/>
        </w:rPr>
      </w:pPr>
      <w:r w:rsidDel="00000000" w:rsidR="00000000" w:rsidRPr="00000000">
        <w:rPr>
          <w:sz w:val="24"/>
          <w:szCs w:val="24"/>
          <w:rtl w:val="0"/>
        </w:rPr>
        <w:t xml:space="preserve">Yield Prediction Using Regression Analysis</w:t>
      </w:r>
    </w:p>
    <w:p w:rsidR="00000000" w:rsidDel="00000000" w:rsidP="00000000" w:rsidRDefault="00000000" w:rsidRPr="00000000" w14:paraId="0000003A">
      <w:pPr>
        <w:numPr>
          <w:ilvl w:val="0"/>
          <w:numId w:val="2"/>
        </w:numPr>
        <w:ind w:left="720" w:hanging="360"/>
        <w:jc w:val="both"/>
        <w:rPr>
          <w:sz w:val="24"/>
          <w:szCs w:val="24"/>
        </w:rPr>
      </w:pPr>
      <w:r w:rsidDel="00000000" w:rsidR="00000000" w:rsidRPr="00000000">
        <w:rPr>
          <w:sz w:val="24"/>
          <w:szCs w:val="24"/>
          <w:u w:val="single"/>
          <w:rtl w:val="0"/>
        </w:rPr>
        <w:t xml:space="preserve">Model:</w:t>
      </w:r>
    </w:p>
    <w:p w:rsidR="00000000" w:rsidDel="00000000" w:rsidP="00000000" w:rsidRDefault="00000000" w:rsidRPr="00000000" w14:paraId="0000003B">
      <w:pPr>
        <w:numPr>
          <w:ilvl w:val="0"/>
          <w:numId w:val="2"/>
        </w:numPr>
        <w:ind w:left="1440" w:hanging="360"/>
        <w:jc w:val="both"/>
        <w:rPr>
          <w:sz w:val="24"/>
          <w:szCs w:val="24"/>
          <w:u w:val="none"/>
        </w:rPr>
      </w:pPr>
      <w:r w:rsidDel="00000000" w:rsidR="00000000" w:rsidRPr="00000000">
        <w:rPr>
          <w:sz w:val="24"/>
          <w:szCs w:val="24"/>
          <w:rtl w:val="0"/>
        </w:rPr>
        <w:t xml:space="preserve">Inputs:</w:t>
      </w:r>
    </w:p>
    <w:p w:rsidR="00000000" w:rsidDel="00000000" w:rsidP="00000000" w:rsidRDefault="00000000" w:rsidRPr="00000000" w14:paraId="0000003C">
      <w:pPr>
        <w:numPr>
          <w:ilvl w:val="1"/>
          <w:numId w:val="2"/>
        </w:numPr>
        <w:ind w:left="2160" w:hanging="360"/>
        <w:jc w:val="both"/>
        <w:rPr>
          <w:sz w:val="24"/>
          <w:szCs w:val="24"/>
          <w:u w:val="none"/>
        </w:rPr>
      </w:pPr>
      <w:r w:rsidDel="00000000" w:rsidR="00000000" w:rsidRPr="00000000">
        <w:rPr>
          <w:sz w:val="24"/>
          <w:szCs w:val="24"/>
          <w:rtl w:val="0"/>
        </w:rPr>
        <w:t xml:space="preserve">NDVI (peak of biomass growth) ---- RapidEye Images</w:t>
      </w:r>
    </w:p>
    <w:p w:rsidR="00000000" w:rsidDel="00000000" w:rsidP="00000000" w:rsidRDefault="00000000" w:rsidRPr="00000000" w14:paraId="0000003D">
      <w:pPr>
        <w:numPr>
          <w:ilvl w:val="1"/>
          <w:numId w:val="2"/>
        </w:numPr>
        <w:ind w:left="2160" w:hanging="360"/>
        <w:jc w:val="both"/>
        <w:rPr>
          <w:sz w:val="24"/>
          <w:szCs w:val="24"/>
          <w:u w:val="none"/>
        </w:rPr>
      </w:pPr>
      <w:r w:rsidDel="00000000" w:rsidR="00000000" w:rsidRPr="00000000">
        <w:rPr>
          <w:sz w:val="24"/>
          <w:szCs w:val="24"/>
          <w:rtl w:val="0"/>
        </w:rPr>
        <w:t xml:space="preserve">NDVI (peak of sucrose growth) ---- Rapid Eye Images</w:t>
      </w:r>
    </w:p>
    <w:p w:rsidR="00000000" w:rsidDel="00000000" w:rsidP="00000000" w:rsidRDefault="00000000" w:rsidRPr="00000000" w14:paraId="0000003E">
      <w:pPr>
        <w:numPr>
          <w:ilvl w:val="1"/>
          <w:numId w:val="2"/>
        </w:numPr>
        <w:ind w:left="2160" w:hanging="360"/>
        <w:jc w:val="both"/>
        <w:rPr>
          <w:sz w:val="24"/>
          <w:szCs w:val="24"/>
          <w:u w:val="none"/>
        </w:rPr>
      </w:pPr>
      <w:r w:rsidDel="00000000" w:rsidR="00000000" w:rsidRPr="00000000">
        <w:rPr>
          <w:sz w:val="24"/>
          <w:szCs w:val="24"/>
          <w:rtl w:val="0"/>
        </w:rPr>
        <w:t xml:space="preserve">NDVI (elongation and ripening) --- time series LandSat images (3 months)</w:t>
      </w:r>
    </w:p>
    <w:p w:rsidR="00000000" w:rsidDel="00000000" w:rsidP="00000000" w:rsidRDefault="00000000" w:rsidRPr="00000000" w14:paraId="0000003F">
      <w:pPr>
        <w:ind w:left="0" w:firstLine="0"/>
        <w:jc w:val="both"/>
        <w:rPr>
          <w:sz w:val="24"/>
          <w:szCs w:val="24"/>
          <w:u w:val="single"/>
          <w:vertAlign w:val="subscript"/>
        </w:rPr>
      </w:pPr>
      <w:r w:rsidDel="00000000" w:rsidR="00000000" w:rsidRPr="00000000">
        <w:rPr>
          <w:sz w:val="24"/>
          <w:szCs w:val="24"/>
          <w:u w:val="single"/>
          <w:rtl w:val="0"/>
        </w:rPr>
        <w:t xml:space="preserve">Modeling Setup</w:t>
      </w:r>
      <w:r w:rsidDel="00000000" w:rsidR="00000000" w:rsidRPr="00000000">
        <w:rPr>
          <w:rtl w:val="0"/>
        </w:rPr>
      </w:r>
    </w:p>
    <w:p w:rsidR="00000000" w:rsidDel="00000000" w:rsidP="00000000" w:rsidRDefault="00000000" w:rsidRPr="00000000" w14:paraId="00000040">
      <w:pPr>
        <w:ind w:left="0" w:firstLine="0"/>
        <w:jc w:val="both"/>
        <w:rPr>
          <w:sz w:val="24"/>
          <w:szCs w:val="24"/>
          <w:u w:val="single"/>
        </w:rPr>
      </w:pPr>
      <w:r w:rsidDel="00000000" w:rsidR="00000000" w:rsidRPr="00000000">
        <w:rPr>
          <w:rtl w:val="0"/>
        </w:rPr>
      </w:r>
    </w:p>
    <w:p w:rsidR="00000000" w:rsidDel="00000000" w:rsidP="00000000" w:rsidRDefault="00000000" w:rsidRPr="00000000" w14:paraId="00000041">
      <w:pPr>
        <w:ind w:left="0" w:firstLine="0"/>
        <w:jc w:val="both"/>
        <w:rPr>
          <w:sz w:val="24"/>
          <w:szCs w:val="24"/>
          <w:u w:val="single"/>
        </w:rPr>
      </w:pPr>
      <m:oMath>
        <m:r>
          <w:rPr>
            <w:sz w:val="28"/>
            <w:szCs w:val="28"/>
            <w:u w:val="single"/>
          </w:rPr>
          <m:t xml:space="preserve">Yield =</m:t>
        </m:r>
        <m:sSub>
          <m:sSubPr>
            <m:ctrlPr>
              <w:rPr>
                <w:sz w:val="28"/>
                <w:szCs w:val="28"/>
                <w:u w:val="single"/>
              </w:rPr>
            </m:ctrlPr>
          </m:sSubPr>
          <m:e>
            <m:r>
              <w:rPr>
                <w:sz w:val="28"/>
                <w:szCs w:val="28"/>
                <w:u w:val="single"/>
              </w:rPr>
              <m:t xml:space="preserve">r</m:t>
            </m:r>
          </m:e>
          <m:sub>
            <m:r>
              <w:rPr>
                <w:sz w:val="28"/>
                <w:szCs w:val="28"/>
                <w:u w:val="single"/>
              </w:rPr>
              <m:t xml:space="preserve">1</m:t>
            </m:r>
          </m:sub>
        </m:sSub>
        <m:r>
          <w:rPr>
            <w:sz w:val="28"/>
            <w:szCs w:val="28"/>
            <w:u w:val="single"/>
          </w:rPr>
          <m:t>α</m:t>
        </m:r>
        <m:r>
          <w:rPr>
            <w:sz w:val="28"/>
            <w:szCs w:val="28"/>
            <w:u w:val="single"/>
          </w:rPr>
          <m:t xml:space="preserve">  + </m:t>
        </m:r>
        <m:sSub>
          <m:sSubPr>
            <m:ctrlPr>
              <w:rPr>
                <w:sz w:val="28"/>
                <w:szCs w:val="28"/>
                <w:u w:val="single"/>
              </w:rPr>
            </m:ctrlPr>
          </m:sSubPr>
          <m:e>
            <m:r>
              <w:rPr>
                <w:sz w:val="28"/>
                <w:szCs w:val="28"/>
                <w:u w:val="single"/>
              </w:rPr>
              <m:t xml:space="preserve">r</m:t>
            </m:r>
          </m:e>
          <m:sub>
            <m:r>
              <w:rPr>
                <w:sz w:val="28"/>
                <w:szCs w:val="28"/>
                <w:u w:val="single"/>
              </w:rPr>
              <m:t xml:space="preserve">2</m:t>
            </m:r>
          </m:sub>
        </m:sSub>
        <m:r>
          <w:rPr>
            <w:sz w:val="28"/>
            <w:szCs w:val="28"/>
            <w:u w:val="single"/>
          </w:rPr>
          <m:t>β</m:t>
        </m:r>
        <m:r>
          <w:rPr>
            <w:sz w:val="28"/>
            <w:szCs w:val="28"/>
            <w:u w:val="single"/>
          </w:rPr>
          <m:t xml:space="preserve">+</m:t>
        </m:r>
        <m:sSub>
          <m:sSubPr>
            <m:ctrlPr>
              <w:rPr>
                <w:sz w:val="28"/>
                <w:szCs w:val="28"/>
                <w:u w:val="single"/>
              </w:rPr>
            </m:ctrlPr>
          </m:sSubPr>
          <m:e>
            <m:r>
              <w:rPr>
                <w:sz w:val="28"/>
                <w:szCs w:val="28"/>
                <w:u w:val="single"/>
              </w:rPr>
              <m:t xml:space="preserve">r</m:t>
            </m:r>
          </m:e>
          <m:sub>
            <m:r>
              <w:rPr>
                <w:sz w:val="28"/>
                <w:szCs w:val="28"/>
                <w:u w:val="single"/>
              </w:rPr>
              <m:t xml:space="preserve">3</m:t>
            </m:r>
          </m:sub>
        </m:sSub>
        <m:r>
          <w:rPr>
            <w:sz w:val="28"/>
            <w:szCs w:val="28"/>
            <w:u w:val="single"/>
          </w:rPr>
          <m:t xml:space="preserve">q+</m:t>
        </m:r>
        <m:sSub>
          <m:sSubPr>
            <m:ctrlPr>
              <w:rPr>
                <w:sz w:val="28"/>
                <w:szCs w:val="28"/>
                <w:u w:val="single"/>
              </w:rPr>
            </m:ctrlPr>
          </m:sSubPr>
          <m:e>
            <m:r>
              <w:rPr>
                <w:sz w:val="28"/>
                <w:szCs w:val="28"/>
                <w:u w:val="single"/>
              </w:rPr>
              <m:t xml:space="preserve">r</m:t>
            </m:r>
          </m:e>
          <m:sub>
            <m:r>
              <w:rPr>
                <w:sz w:val="28"/>
                <w:szCs w:val="28"/>
                <w:u w:val="single"/>
              </w:rPr>
              <m:t xml:space="preserve">4</m:t>
            </m:r>
          </m:sub>
        </m:sSub>
        <m:r>
          <w:rPr>
            <w:sz w:val="28"/>
            <w:szCs w:val="28"/>
            <w:u w:val="single"/>
          </w:rPr>
          <m:t xml:space="preserve">p+</m:t>
        </m:r>
        <m:sSub>
          <m:sSubPr>
            <m:ctrlPr>
              <w:rPr>
                <w:sz w:val="28"/>
                <w:szCs w:val="28"/>
                <w:u w:val="single"/>
              </w:rPr>
            </m:ctrlPr>
          </m:sSubPr>
          <m:e>
            <m:r>
              <w:rPr>
                <w:sz w:val="28"/>
                <w:szCs w:val="28"/>
                <w:u w:val="single"/>
              </w:rPr>
              <m:t xml:space="preserve">r</m:t>
            </m:r>
          </m:e>
          <m:sub>
            <m:r>
              <w:rPr>
                <w:sz w:val="28"/>
                <w:szCs w:val="28"/>
                <w:u w:val="single"/>
              </w:rPr>
              <m:t xml:space="preserve">0</m:t>
            </m:r>
          </m:sub>
        </m:sSub>
        <m:r>
          <w:rPr>
            <w:sz w:val="28"/>
            <w:szCs w:val="28"/>
            <w:u w:val="single"/>
          </w:rPr>
          <m:t xml:space="preserve">+</m:t>
        </m:r>
        <m:sSub>
          <m:sSubPr>
            <m:ctrlPr>
              <w:rPr>
                <w:sz w:val="28"/>
                <w:szCs w:val="28"/>
                <w:u w:val="single"/>
              </w:rPr>
            </m:ctrlPr>
          </m:sSubPr>
          <m:e>
            <m:r>
              <w:rPr>
                <w:sz w:val="28"/>
                <w:szCs w:val="28"/>
                <w:u w:val="single"/>
              </w:rPr>
              <m:t xml:space="preserve">U</m:t>
            </m:r>
          </m:e>
          <m:sub>
            <m:r>
              <w:rPr>
                <w:sz w:val="28"/>
                <w:szCs w:val="28"/>
                <w:u w:val="single"/>
              </w:rPr>
              <m:t xml:space="preserve">0</m:t>
            </m:r>
          </m:sub>
        </m:sSub>
        <m:r>
          <w:rPr>
            <w:sz w:val="28"/>
            <w:szCs w:val="28"/>
            <w:u w:val="single"/>
          </w:rPr>
          <m:t xml:space="preserve">+</m:t>
        </m:r>
        <m:r>
          <w:rPr>
            <w:sz w:val="28"/>
            <w:szCs w:val="28"/>
            <w:u w:val="single"/>
          </w:rPr>
          <m:t>ε</m:t>
        </m:r>
      </m:oMath>
      <w:r w:rsidDel="00000000" w:rsidR="00000000" w:rsidRPr="00000000">
        <w:rPr>
          <w:sz w:val="24"/>
          <w:szCs w:val="24"/>
          <w:u w:val="single"/>
          <w:rtl w:val="0"/>
        </w:rPr>
        <w:t xml:space="preserve"> </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ind w:left="0" w:firstLine="0"/>
        <w:jc w:val="both"/>
        <w:rPr>
          <w:sz w:val="24"/>
          <w:szCs w:val="24"/>
        </w:rPr>
      </w:pPr>
      <w:r w:rsidDel="00000000" w:rsidR="00000000" w:rsidRPr="00000000">
        <w:rPr>
          <w:sz w:val="24"/>
          <w:szCs w:val="24"/>
          <w:rtl w:val="0"/>
        </w:rPr>
        <w:t xml:space="preserve">Here, </w:t>
      </w:r>
    </w:p>
    <w:p w:rsidR="00000000" w:rsidDel="00000000" w:rsidP="00000000" w:rsidRDefault="00000000" w:rsidRPr="00000000" w14:paraId="00000044">
      <w:pPr>
        <w:numPr>
          <w:ilvl w:val="0"/>
          <w:numId w:val="5"/>
        </w:numPr>
        <w:ind w:left="720" w:hanging="360"/>
        <w:jc w:val="both"/>
        <w:rPr>
          <w:sz w:val="24"/>
          <w:szCs w:val="24"/>
          <w:u w:val="none"/>
        </w:rPr>
      </w:pPr>
      <m:oMath>
        <m:r>
          <m:t>α</m:t>
        </m:r>
        <m:r>
          <w:rPr>
            <w:sz w:val="24"/>
            <w:szCs w:val="24"/>
          </w:rPr>
          <m:t xml:space="preserve"> </m:t>
        </m:r>
      </m:oMath>
      <w:r w:rsidDel="00000000" w:rsidR="00000000" w:rsidRPr="00000000">
        <w:rPr>
          <w:sz w:val="24"/>
          <w:szCs w:val="24"/>
          <w:rtl w:val="0"/>
        </w:rPr>
        <w:t xml:space="preserve">= </w:t>
      </w:r>
      <m:oMath>
        <m:r>
          <w:rPr>
            <w:sz w:val="24"/>
            <w:szCs w:val="24"/>
          </w:rPr>
          <m:t xml:space="preserve">NDV</m:t>
        </m:r>
        <m:sSub>
          <m:sSubPr>
            <m:ctrlPr>
              <w:rPr>
                <w:sz w:val="24"/>
                <w:szCs w:val="24"/>
              </w:rPr>
            </m:ctrlPr>
          </m:sSubPr>
          <m:e>
            <m:r>
              <w:rPr>
                <w:sz w:val="24"/>
                <w:szCs w:val="24"/>
              </w:rPr>
              <m:t xml:space="preserve">I</m:t>
            </m:r>
          </m:e>
          <m:sub>
            <m:r>
              <w:rPr>
                <w:sz w:val="24"/>
                <w:szCs w:val="24"/>
              </w:rPr>
              <m:t xml:space="preserve">(Peak of Biomass Growth)</m:t>
            </m:r>
          </m:sub>
        </m:sSub>
      </m:oMath>
      <w:r w:rsidDel="00000000" w:rsidR="00000000" w:rsidRPr="00000000">
        <w:rPr>
          <w:sz w:val="24"/>
          <w:szCs w:val="24"/>
          <w:rtl w:val="0"/>
        </w:rPr>
        <w:t xml:space="preserve"> </w:t>
      </w:r>
    </w:p>
    <w:p w:rsidR="00000000" w:rsidDel="00000000" w:rsidP="00000000" w:rsidRDefault="00000000" w:rsidRPr="00000000" w14:paraId="00000045">
      <w:pPr>
        <w:numPr>
          <w:ilvl w:val="0"/>
          <w:numId w:val="5"/>
        </w:numPr>
        <w:ind w:left="720" w:hanging="360"/>
        <w:jc w:val="both"/>
        <w:rPr>
          <w:sz w:val="24"/>
          <w:szCs w:val="24"/>
          <w:u w:val="none"/>
        </w:rPr>
      </w:pPr>
      <m:oMath>
        <m:r>
          <m:t>β</m:t>
        </m:r>
        <m:r>
          <w:rPr>
            <w:sz w:val="24"/>
            <w:szCs w:val="24"/>
          </w:rPr>
          <m:t xml:space="preserve"> </m:t>
        </m:r>
      </m:oMath>
      <w:r w:rsidDel="00000000" w:rsidR="00000000" w:rsidRPr="00000000">
        <w:rPr>
          <w:sz w:val="24"/>
          <w:szCs w:val="24"/>
          <w:rtl w:val="0"/>
        </w:rPr>
        <w:t xml:space="preserve">= </w:t>
      </w:r>
      <m:oMath>
        <m:r>
          <w:rPr>
            <w:sz w:val="24"/>
            <w:szCs w:val="24"/>
          </w:rPr>
          <m:t xml:space="preserve">NDV</m:t>
        </m:r>
        <m:sSub>
          <m:sSubPr>
            <m:ctrlPr>
              <w:rPr>
                <w:sz w:val="24"/>
                <w:szCs w:val="24"/>
              </w:rPr>
            </m:ctrlPr>
          </m:sSubPr>
          <m:e>
            <m:r>
              <w:rPr>
                <w:sz w:val="24"/>
                <w:szCs w:val="24"/>
              </w:rPr>
              <m:t xml:space="preserve">I</m:t>
            </m:r>
          </m:e>
          <m:sub>
            <m:r>
              <w:rPr>
                <w:sz w:val="24"/>
                <w:szCs w:val="24"/>
              </w:rPr>
              <m:t xml:space="preserve">(Peak of Sucrose Growth)</m:t>
            </m:r>
          </m:sub>
        </m:sSub>
      </m:oMath>
      <w:r w:rsidDel="00000000" w:rsidR="00000000" w:rsidRPr="00000000">
        <w:rPr>
          <w:rtl w:val="0"/>
        </w:rPr>
      </w:r>
    </w:p>
    <w:p w:rsidR="00000000" w:rsidDel="00000000" w:rsidP="00000000" w:rsidRDefault="00000000" w:rsidRPr="00000000" w14:paraId="00000046">
      <w:pPr>
        <w:numPr>
          <w:ilvl w:val="0"/>
          <w:numId w:val="5"/>
        </w:numPr>
        <w:ind w:left="720" w:hanging="360"/>
        <w:jc w:val="both"/>
        <w:rPr>
          <w:sz w:val="24"/>
          <w:szCs w:val="24"/>
          <w:u w:val="none"/>
        </w:rPr>
      </w:pPr>
      <m:oMath>
        <m:r>
          <m:t>γ</m:t>
        </m:r>
        <m:r>
          <w:rPr>
            <w:sz w:val="24"/>
            <w:szCs w:val="24"/>
          </w:rPr>
          <m:t xml:space="preserve"> </m:t>
        </m:r>
      </m:oMath>
      <w:r w:rsidDel="00000000" w:rsidR="00000000" w:rsidRPr="00000000">
        <w:rPr>
          <w:sz w:val="24"/>
          <w:szCs w:val="24"/>
          <w:rtl w:val="0"/>
        </w:rPr>
        <w:t xml:space="preserve"> = </w:t>
      </w:r>
      <m:oMath>
        <m:nary>
          <m:naryPr>
            <m:chr m:val="∑"/>
          </m:naryPr>
          <m:sub/>
          <m:sup/>
        </m:nary>
        <m:r>
          <w:rPr>
            <w:sz w:val="24"/>
            <w:szCs w:val="24"/>
          </w:rPr>
          <m:t xml:space="preserve">NDV</m:t>
        </m:r>
        <m:sSub>
          <m:sSubPr>
            <m:ctrlPr>
              <w:rPr>
                <w:sz w:val="24"/>
                <w:szCs w:val="24"/>
              </w:rPr>
            </m:ctrlPr>
          </m:sSubPr>
          <m:e>
            <m:r>
              <w:rPr>
                <w:sz w:val="24"/>
                <w:szCs w:val="24"/>
              </w:rPr>
              <m:t xml:space="preserve">I</m:t>
            </m:r>
          </m:e>
          <m:sub>
            <m:r>
              <w:rPr>
                <w:sz w:val="24"/>
                <w:szCs w:val="24"/>
              </w:rPr>
              <m:t xml:space="preserve">(Elongation and ripening period)</m:t>
            </m:r>
          </m:sub>
        </m:sSub>
      </m:oMath>
      <w:r w:rsidDel="00000000" w:rsidR="00000000" w:rsidRPr="00000000">
        <w:rPr>
          <w:rtl w:val="0"/>
        </w:rPr>
      </w:r>
    </w:p>
    <w:p w:rsidR="00000000" w:rsidDel="00000000" w:rsidP="00000000" w:rsidRDefault="00000000" w:rsidRPr="00000000" w14:paraId="00000047">
      <w:pPr>
        <w:numPr>
          <w:ilvl w:val="0"/>
          <w:numId w:val="5"/>
        </w:numPr>
        <w:ind w:left="720" w:hanging="360"/>
        <w:jc w:val="both"/>
        <w:rPr>
          <w:sz w:val="24"/>
          <w:szCs w:val="24"/>
          <w:u w:val="none"/>
        </w:rPr>
      </w:pPr>
      <w:r w:rsidDel="00000000" w:rsidR="00000000" w:rsidRPr="00000000">
        <w:rPr>
          <w:sz w:val="24"/>
          <w:szCs w:val="24"/>
          <w:rtl w:val="0"/>
        </w:rPr>
        <w:t xml:space="preserve">U</w:t>
      </w:r>
      <w:r w:rsidDel="00000000" w:rsidR="00000000" w:rsidRPr="00000000">
        <w:rPr>
          <w:sz w:val="24"/>
          <w:szCs w:val="24"/>
          <w:vertAlign w:val="subscript"/>
          <w:rtl w:val="0"/>
        </w:rPr>
        <w:t xml:space="preserve">0 </w:t>
      </w:r>
      <w:r w:rsidDel="00000000" w:rsidR="00000000" w:rsidRPr="00000000">
        <w:rPr>
          <w:sz w:val="24"/>
          <w:szCs w:val="24"/>
          <w:rtl w:val="0"/>
        </w:rPr>
        <w:t xml:space="preserve">= a random effect which is the site number. </w:t>
      </w:r>
    </w:p>
    <w:p w:rsidR="00000000" w:rsidDel="00000000" w:rsidP="00000000" w:rsidRDefault="00000000" w:rsidRPr="00000000" w14:paraId="00000048">
      <w:pPr>
        <w:numPr>
          <w:ilvl w:val="0"/>
          <w:numId w:val="5"/>
        </w:numPr>
        <w:ind w:left="720" w:hanging="360"/>
        <w:jc w:val="both"/>
        <w:rPr>
          <w:sz w:val="24"/>
          <w:szCs w:val="24"/>
          <w:u w:val="none"/>
        </w:rPr>
      </w:pPr>
      <w:r w:rsidDel="00000000" w:rsidR="00000000" w:rsidRPr="00000000">
        <w:rPr>
          <w:sz w:val="24"/>
          <w:szCs w:val="24"/>
          <w:rtl w:val="0"/>
        </w:rPr>
        <w:t xml:space="preserve">p = NDWI in the period of peak sucrose accumulation.</w:t>
      </w:r>
    </w:p>
    <w:p w:rsidR="00000000" w:rsidDel="00000000" w:rsidP="00000000" w:rsidRDefault="00000000" w:rsidRPr="00000000" w14:paraId="00000049">
      <w:pPr>
        <w:ind w:left="0" w:firstLine="0"/>
        <w:jc w:val="both"/>
        <w:rPr>
          <w:sz w:val="24"/>
          <w:szCs w:val="24"/>
        </w:rPr>
      </w:pPr>
      <w:r w:rsidDel="00000000" w:rsidR="00000000" w:rsidRPr="00000000">
        <w:rPr>
          <w:rtl w:val="0"/>
        </w:rPr>
      </w:r>
    </w:p>
    <w:p w:rsidR="00000000" w:rsidDel="00000000" w:rsidP="00000000" w:rsidRDefault="00000000" w:rsidRPr="00000000" w14:paraId="0000004A">
      <w:pPr>
        <w:ind w:left="0" w:firstLine="0"/>
        <w:jc w:val="both"/>
        <w:rPr>
          <w:sz w:val="24"/>
          <w:szCs w:val="24"/>
        </w:rPr>
      </w:pPr>
      <m:oMath>
        <m:r>
          <w:rPr>
            <w:sz w:val="24"/>
            <w:szCs w:val="24"/>
          </w:rPr>
          <m:t xml:space="preserve">NDWI = </m:t>
        </m:r>
        <m:f>
          <m:fPr>
            <m:ctrlPr>
              <w:rPr>
                <w:sz w:val="24"/>
                <w:szCs w:val="24"/>
              </w:rPr>
            </m:ctrlPr>
          </m:fPr>
          <m:num>
            <m:r>
              <w:rPr>
                <w:sz w:val="24"/>
                <w:szCs w:val="24"/>
              </w:rPr>
              <m:t xml:space="preserve">NIR - Green</m:t>
            </m:r>
          </m:num>
          <m:den>
            <m:r>
              <w:rPr>
                <w:sz w:val="24"/>
                <w:szCs w:val="24"/>
              </w:rPr>
              <m:t xml:space="preserve">NIR + Green</m:t>
            </m:r>
          </m:den>
        </m:f>
      </m:oMath>
      <w:r w:rsidDel="00000000" w:rsidR="00000000" w:rsidRPr="00000000">
        <w:rPr>
          <w:rtl w:val="0"/>
        </w:rPr>
      </w:r>
    </w:p>
    <w:p w:rsidR="00000000" w:rsidDel="00000000" w:rsidP="00000000" w:rsidRDefault="00000000" w:rsidRPr="00000000" w14:paraId="0000004B">
      <w:pPr>
        <w:ind w:left="0" w:firstLine="0"/>
        <w:jc w:val="both"/>
        <w:rPr>
          <w:sz w:val="24"/>
          <w:szCs w:val="24"/>
        </w:rPr>
      </w:pPr>
      <w:r w:rsidDel="00000000" w:rsidR="00000000" w:rsidRPr="00000000">
        <w:rPr>
          <w:rtl w:val="0"/>
        </w:rPr>
      </w:r>
    </w:p>
    <w:p w:rsidR="00000000" w:rsidDel="00000000" w:rsidP="00000000" w:rsidRDefault="00000000" w:rsidRPr="00000000" w14:paraId="0000004C">
      <w:pPr>
        <w:ind w:left="0" w:firstLine="0"/>
        <w:jc w:val="both"/>
        <w:rPr>
          <w:sz w:val="24"/>
          <w:szCs w:val="24"/>
          <w:u w:val="single"/>
        </w:rPr>
      </w:pPr>
      <w:r w:rsidDel="00000000" w:rsidR="00000000" w:rsidRPr="00000000">
        <w:rPr>
          <w:sz w:val="24"/>
          <w:szCs w:val="24"/>
          <w:u w:val="single"/>
          <w:rtl w:val="0"/>
        </w:rPr>
        <w:t xml:space="preserve">Robustness checks for weather</w:t>
      </w:r>
    </w:p>
    <w:p w:rsidR="00000000" w:rsidDel="00000000" w:rsidP="00000000" w:rsidRDefault="00000000" w:rsidRPr="00000000" w14:paraId="0000004D">
      <w:pPr>
        <w:ind w:left="0" w:firstLine="0"/>
        <w:jc w:val="both"/>
        <w:rPr>
          <w:sz w:val="24"/>
          <w:szCs w:val="24"/>
        </w:rPr>
      </w:pPr>
      <w:r w:rsidDel="00000000" w:rsidR="00000000" w:rsidRPr="00000000">
        <w:rPr>
          <w:rtl w:val="0"/>
        </w:rPr>
      </w:r>
    </w:p>
    <w:p w:rsidR="00000000" w:rsidDel="00000000" w:rsidP="00000000" w:rsidRDefault="00000000" w:rsidRPr="00000000" w14:paraId="0000004E">
      <w:pPr>
        <w:ind w:left="0" w:firstLine="0"/>
        <w:jc w:val="both"/>
        <w:rPr>
          <w:sz w:val="24"/>
          <w:szCs w:val="24"/>
        </w:rPr>
      </w:pPr>
      <w:r w:rsidDel="00000000" w:rsidR="00000000" w:rsidRPr="00000000">
        <w:rPr>
          <w:sz w:val="24"/>
          <w:szCs w:val="24"/>
          <w:rtl w:val="0"/>
        </w:rPr>
        <w:t xml:space="preserve">Rainfall and humidity plays an important role in sugarcane sucrose accumulation. How?</w:t>
      </w:r>
    </w:p>
    <w:p w:rsidR="00000000" w:rsidDel="00000000" w:rsidP="00000000" w:rsidRDefault="00000000" w:rsidRPr="00000000" w14:paraId="0000004F">
      <w:pPr>
        <w:ind w:left="0" w:firstLine="0"/>
        <w:jc w:val="both"/>
        <w:rPr>
          <w:sz w:val="24"/>
          <w:szCs w:val="24"/>
        </w:rPr>
      </w:pPr>
      <w:r w:rsidDel="00000000" w:rsidR="00000000" w:rsidRPr="00000000">
        <w:rPr>
          <w:rtl w:val="0"/>
        </w:rPr>
      </w:r>
    </w:p>
    <w:p w:rsidR="00000000" w:rsidDel="00000000" w:rsidP="00000000" w:rsidRDefault="00000000" w:rsidRPr="00000000" w14:paraId="00000050">
      <w:pPr>
        <w:ind w:left="0" w:firstLine="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Rainfall ↑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Body Growth Steps ↑</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Arial Unicode MS" w:cs="Arial Unicode MS" w:eastAsia="Arial Unicode MS" w:hAnsi="Arial Unicode MS"/>
          <w:b w:val="1"/>
          <w:sz w:val="24"/>
          <w:szCs w:val="24"/>
          <w:rtl w:val="0"/>
        </w:rPr>
        <w:t xml:space="preserve">Potential for Sucrose Accumulation ↑</w:t>
      </w:r>
    </w:p>
    <w:p w:rsidR="00000000" w:rsidDel="00000000" w:rsidP="00000000" w:rsidRDefault="00000000" w:rsidRPr="00000000" w14:paraId="00000051">
      <w:pPr>
        <w:ind w:left="0" w:firstLine="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Humidity ↓ → Ripening Steps ↑ → Potential for Sucrose Accumulation ↑</w:t>
      </w:r>
    </w:p>
    <w:p w:rsidR="00000000" w:rsidDel="00000000" w:rsidP="00000000" w:rsidRDefault="00000000" w:rsidRPr="00000000" w14:paraId="00000052">
      <w:pPr>
        <w:ind w:left="0" w:firstLine="0"/>
        <w:jc w:val="both"/>
        <w:rPr>
          <w:b w:val="1"/>
          <w:sz w:val="24"/>
          <w:szCs w:val="24"/>
        </w:rPr>
      </w:pPr>
      <w:r w:rsidDel="00000000" w:rsidR="00000000" w:rsidRPr="00000000">
        <w:rPr>
          <w:rtl w:val="0"/>
        </w:rPr>
      </w:r>
    </w:p>
    <w:p w:rsidR="00000000" w:rsidDel="00000000" w:rsidP="00000000" w:rsidRDefault="00000000" w:rsidRPr="00000000" w14:paraId="00000053">
      <w:pPr>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Modeling Choice -- Introduce soil moisture in the model → Capture Using NDWI </w:t>
      </w:r>
    </w:p>
    <w:p w:rsidR="00000000" w:rsidDel="00000000" w:rsidP="00000000" w:rsidRDefault="00000000" w:rsidRPr="00000000" w14:paraId="00000054">
      <w:pPr>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Mixed Method Model Using Both Fixed Effects and Random Effects</w:t>
      </w:r>
    </w:p>
    <w:p w:rsidR="00000000" w:rsidDel="00000000" w:rsidP="00000000" w:rsidRDefault="00000000" w:rsidRPr="00000000" w14:paraId="00000055">
      <w:pPr>
        <w:ind w:left="0" w:firstLine="0"/>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u w:val="single"/>
        </w:rPr>
      </w:pPr>
      <m:oMath>
        <m:r>
          <w:rPr>
            <w:sz w:val="28"/>
            <w:szCs w:val="28"/>
            <w:u w:val="single"/>
          </w:rPr>
          <m:t xml:space="preserve">Yield =</m:t>
        </m:r>
        <m:sSub>
          <m:sSubPr>
            <m:ctrlPr>
              <w:rPr>
                <w:sz w:val="28"/>
                <w:szCs w:val="28"/>
                <w:u w:val="single"/>
              </w:rPr>
            </m:ctrlPr>
          </m:sSubPr>
          <m:e>
            <m:r>
              <w:rPr>
                <w:sz w:val="28"/>
                <w:szCs w:val="28"/>
                <w:u w:val="single"/>
              </w:rPr>
              <m:t xml:space="preserve">r</m:t>
            </m:r>
          </m:e>
          <m:sub>
            <m:r>
              <w:rPr>
                <w:sz w:val="28"/>
                <w:szCs w:val="28"/>
                <w:u w:val="single"/>
              </w:rPr>
              <m:t xml:space="preserve">1</m:t>
            </m:r>
          </m:sub>
        </m:sSub>
        <m:r>
          <w:rPr>
            <w:sz w:val="28"/>
            <w:szCs w:val="28"/>
            <w:u w:val="single"/>
          </w:rPr>
          <m:t>α</m:t>
        </m:r>
        <m:r>
          <w:rPr>
            <w:sz w:val="28"/>
            <w:szCs w:val="28"/>
            <w:u w:val="single"/>
          </w:rPr>
          <m:t xml:space="preserve">  + </m:t>
        </m:r>
        <m:sSub>
          <m:sSubPr>
            <m:ctrlPr>
              <w:rPr>
                <w:sz w:val="28"/>
                <w:szCs w:val="28"/>
                <w:u w:val="single"/>
              </w:rPr>
            </m:ctrlPr>
          </m:sSubPr>
          <m:e>
            <m:r>
              <w:rPr>
                <w:sz w:val="28"/>
                <w:szCs w:val="28"/>
                <w:u w:val="single"/>
              </w:rPr>
              <m:t xml:space="preserve">r</m:t>
            </m:r>
          </m:e>
          <m:sub>
            <m:r>
              <w:rPr>
                <w:sz w:val="28"/>
                <w:szCs w:val="28"/>
                <w:u w:val="single"/>
              </w:rPr>
              <m:t xml:space="preserve">2</m:t>
            </m:r>
          </m:sub>
        </m:sSub>
        <m:r>
          <w:rPr>
            <w:sz w:val="28"/>
            <w:szCs w:val="28"/>
            <w:u w:val="single"/>
          </w:rPr>
          <m:t>β</m:t>
        </m:r>
        <m:r>
          <w:rPr>
            <w:sz w:val="28"/>
            <w:szCs w:val="28"/>
            <w:u w:val="single"/>
          </w:rPr>
          <m:t xml:space="preserve">+</m:t>
        </m:r>
        <m:sSub>
          <m:sSubPr>
            <m:ctrlPr>
              <w:rPr>
                <w:sz w:val="28"/>
                <w:szCs w:val="28"/>
                <w:u w:val="single"/>
              </w:rPr>
            </m:ctrlPr>
          </m:sSubPr>
          <m:e>
            <m:r>
              <w:rPr>
                <w:sz w:val="28"/>
                <w:szCs w:val="28"/>
                <w:u w:val="single"/>
              </w:rPr>
              <m:t xml:space="preserve">r</m:t>
            </m:r>
          </m:e>
          <m:sub>
            <m:r>
              <w:rPr>
                <w:sz w:val="28"/>
                <w:szCs w:val="28"/>
                <w:u w:val="single"/>
              </w:rPr>
              <m:t xml:space="preserve">3</m:t>
            </m:r>
          </m:sub>
        </m:sSub>
        <m:r>
          <w:rPr>
            <w:sz w:val="28"/>
            <w:szCs w:val="28"/>
            <w:u w:val="single"/>
          </w:rPr>
          <m:t xml:space="preserve">q+</m:t>
        </m:r>
        <m:sSub>
          <m:sSubPr>
            <m:ctrlPr>
              <w:rPr>
                <w:sz w:val="28"/>
                <w:szCs w:val="28"/>
                <w:u w:val="single"/>
              </w:rPr>
            </m:ctrlPr>
          </m:sSubPr>
          <m:e>
            <m:r>
              <w:rPr>
                <w:sz w:val="28"/>
                <w:szCs w:val="28"/>
                <w:u w:val="single"/>
              </w:rPr>
              <m:t xml:space="preserve">r</m:t>
            </m:r>
          </m:e>
          <m:sub>
            <m:r>
              <w:rPr>
                <w:sz w:val="28"/>
                <w:szCs w:val="28"/>
                <w:u w:val="single"/>
              </w:rPr>
              <m:t xml:space="preserve">4</m:t>
            </m:r>
          </m:sub>
        </m:sSub>
        <m:r>
          <w:rPr>
            <w:sz w:val="28"/>
            <w:szCs w:val="28"/>
            <w:u w:val="single"/>
          </w:rPr>
          <m:t xml:space="preserve">p+</m:t>
        </m:r>
        <m:sSub>
          <m:sSubPr>
            <m:ctrlPr>
              <w:rPr>
                <w:sz w:val="28"/>
                <w:szCs w:val="28"/>
                <w:u w:val="single"/>
              </w:rPr>
            </m:ctrlPr>
          </m:sSubPr>
          <m:e>
            <m:r>
              <w:rPr>
                <w:sz w:val="28"/>
                <w:szCs w:val="28"/>
                <w:u w:val="single"/>
              </w:rPr>
              <m:t xml:space="preserve">r</m:t>
            </m:r>
          </m:e>
          <m:sub>
            <m:r>
              <w:rPr>
                <w:sz w:val="28"/>
                <w:szCs w:val="28"/>
                <w:u w:val="single"/>
              </w:rPr>
              <m:t xml:space="preserve">0</m:t>
            </m:r>
          </m:sub>
        </m:sSub>
        <m:r>
          <w:rPr>
            <w:sz w:val="28"/>
            <w:szCs w:val="28"/>
            <w:u w:val="single"/>
          </w:rPr>
          <m:t xml:space="preserve">+</m:t>
        </m:r>
        <m:sSub>
          <m:sSubPr>
            <m:ctrlPr>
              <w:rPr>
                <w:sz w:val="28"/>
                <w:szCs w:val="28"/>
                <w:u w:val="single"/>
              </w:rPr>
            </m:ctrlPr>
          </m:sSubPr>
          <m:e>
            <m:r>
              <w:rPr>
                <w:sz w:val="28"/>
                <w:szCs w:val="28"/>
                <w:u w:val="single"/>
              </w:rPr>
              <m:t xml:space="preserve">U</m:t>
            </m:r>
          </m:e>
          <m:sub>
            <m:r>
              <w:rPr>
                <w:sz w:val="28"/>
                <w:szCs w:val="28"/>
                <w:u w:val="single"/>
              </w:rPr>
              <m:t xml:space="preserve">0</m:t>
            </m:r>
          </m:sub>
        </m:sSub>
        <m:r>
          <w:rPr>
            <w:sz w:val="28"/>
            <w:szCs w:val="28"/>
            <w:u w:val="single"/>
          </w:rPr>
          <m:t xml:space="preserve">+</m:t>
        </m:r>
        <m:r>
          <w:rPr>
            <w:sz w:val="28"/>
            <w:szCs w:val="28"/>
            <w:u w:val="single"/>
          </w:rPr>
          <m:t>ε</m:t>
        </m:r>
      </m:oMath>
      <w:r w:rsidDel="00000000" w:rsidR="00000000" w:rsidRPr="00000000">
        <w:rPr>
          <w:sz w:val="24"/>
          <w:szCs w:val="24"/>
          <w:u w:val="single"/>
          <w:rtl w:val="0"/>
        </w:rPr>
        <w:t xml:space="preserve"> </w:t>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For random effects specification, divide the 21 sampling points to two groups using two different sites which have different environments for sugarcane growth.</w:t>
      </w:r>
    </w:p>
    <w:p w:rsidR="00000000" w:rsidDel="00000000" w:rsidP="00000000" w:rsidRDefault="00000000" w:rsidRPr="00000000" w14:paraId="00000058">
      <w:pPr>
        <w:ind w:left="0" w:firstLine="0"/>
        <w:jc w:val="both"/>
        <w:rPr>
          <w:sz w:val="24"/>
          <w:szCs w:val="24"/>
        </w:rPr>
      </w:pPr>
      <w:r w:rsidDel="00000000" w:rsidR="00000000" w:rsidRPr="00000000">
        <w:rPr>
          <w:rtl w:val="0"/>
        </w:rPr>
      </w:r>
    </w:p>
    <w:p w:rsidR="00000000" w:rsidDel="00000000" w:rsidP="00000000" w:rsidRDefault="00000000" w:rsidRPr="00000000" w14:paraId="00000059">
      <w:pPr>
        <w:ind w:left="0" w:firstLine="0"/>
        <w:jc w:val="both"/>
        <w:rPr>
          <w:b w:val="1"/>
          <w:sz w:val="24"/>
          <w:szCs w:val="24"/>
        </w:rPr>
      </w:pPr>
      <w:r w:rsidDel="00000000" w:rsidR="00000000" w:rsidRPr="00000000">
        <w:rPr>
          <w:b w:val="1"/>
          <w:sz w:val="24"/>
          <w:szCs w:val="24"/>
          <w:rtl w:val="0"/>
        </w:rPr>
        <w:t xml:space="preserve">Prediction Results</w:t>
      </w:r>
    </w:p>
    <w:p w:rsidR="00000000" w:rsidDel="00000000" w:rsidP="00000000" w:rsidRDefault="00000000" w:rsidRPr="00000000" w14:paraId="0000005A">
      <w:pPr>
        <w:ind w:left="0" w:firstLine="0"/>
        <w:jc w:val="both"/>
        <w:rPr>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Method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Model (NDWI)</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Model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USDA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57.3%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0.76</w:t>
            </w:r>
          </w:p>
        </w:tc>
      </w:tr>
    </w:tbl>
    <w:p w:rsidR="00000000" w:rsidDel="00000000" w:rsidP="00000000" w:rsidRDefault="00000000" w:rsidRPr="00000000" w14:paraId="0000006B">
      <w:pPr>
        <w:ind w:left="0" w:firstLine="0"/>
        <w:jc w:val="both"/>
        <w:rPr>
          <w:b w:val="1"/>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u w:val="single"/>
          <w:rtl w:val="0"/>
        </w:rPr>
        <w:t xml:space="preserve">Random Effects </w:t>
      </w:r>
      <w:r w:rsidDel="00000000" w:rsidR="00000000" w:rsidRPr="00000000">
        <w:rPr>
          <w:sz w:val="24"/>
          <w:szCs w:val="24"/>
          <w:rtl w:val="0"/>
        </w:rPr>
        <w:t xml:space="preserve">-- Varying across sites. </w:t>
      </w:r>
    </w:p>
    <w:p w:rsidR="00000000" w:rsidDel="00000000" w:rsidP="00000000" w:rsidRDefault="00000000" w:rsidRPr="00000000" w14:paraId="0000006D">
      <w:pPr>
        <w:jc w:val="both"/>
        <w:rPr>
          <w:sz w:val="24"/>
          <w:szCs w:val="24"/>
        </w:rPr>
      </w:pPr>
      <w:r w:rsidDel="00000000" w:rsidR="00000000" w:rsidRPr="00000000">
        <w:rPr>
          <w:sz w:val="24"/>
          <w:szCs w:val="24"/>
          <w:u w:val="single"/>
          <w:rtl w:val="0"/>
        </w:rPr>
        <w:t xml:space="preserve">Fixed Effects </w:t>
      </w:r>
      <w:r w:rsidDel="00000000" w:rsidR="00000000" w:rsidRPr="00000000">
        <w:rPr>
          <w:sz w:val="24"/>
          <w:szCs w:val="24"/>
          <w:rtl w:val="0"/>
        </w:rPr>
        <w:t xml:space="preserve">-- Constant across individual sites, can change with time.</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ind w:left="0" w:firstLine="0"/>
        <w:jc w:val="both"/>
        <w:rPr>
          <w:sz w:val="24"/>
          <w:szCs w:val="24"/>
        </w:rPr>
      </w:pPr>
      <w:r w:rsidDel="00000000" w:rsidR="00000000" w:rsidRPr="00000000">
        <w:rPr>
          <w:sz w:val="24"/>
          <w:szCs w:val="24"/>
          <w:rtl w:val="0"/>
        </w:rPr>
        <w:t xml:space="preserve">Crop Health Summary Statistics --</w:t>
      </w:r>
    </w:p>
    <w:p w:rsidR="00000000" w:rsidDel="00000000" w:rsidP="00000000" w:rsidRDefault="00000000" w:rsidRPr="00000000" w14:paraId="00000070">
      <w:pPr>
        <w:ind w:left="0" w:firstLine="0"/>
        <w:jc w:val="both"/>
        <w:rPr>
          <w:sz w:val="24"/>
          <w:szCs w:val="24"/>
        </w:rPr>
      </w:pPr>
      <w:r w:rsidDel="00000000" w:rsidR="00000000" w:rsidRPr="00000000">
        <w:rPr>
          <w:sz w:val="24"/>
          <w:szCs w:val="24"/>
        </w:rPr>
        <w:drawing>
          <wp:inline distB="114300" distT="114300" distL="114300" distR="114300">
            <wp:extent cx="5943600" cy="4597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jc w:val="both"/>
        <w:rPr>
          <w:sz w:val="24"/>
          <w:szCs w:val="24"/>
        </w:rPr>
      </w:pPr>
      <w:r w:rsidDel="00000000" w:rsidR="00000000" w:rsidRPr="00000000">
        <w:rPr>
          <w:rtl w:val="0"/>
        </w:rPr>
      </w:r>
    </w:p>
    <w:p w:rsidR="00000000" w:rsidDel="00000000" w:rsidP="00000000" w:rsidRDefault="00000000" w:rsidRPr="00000000" w14:paraId="00000072">
      <w:pPr>
        <w:ind w:left="0" w:firstLine="0"/>
        <w:jc w:val="both"/>
        <w:rPr>
          <w:i w:val="1"/>
          <w:sz w:val="24"/>
          <w:szCs w:val="24"/>
        </w:rPr>
      </w:pPr>
      <w:r w:rsidDel="00000000" w:rsidR="00000000" w:rsidRPr="00000000">
        <w:rPr>
          <w:i w:val="1"/>
          <w:sz w:val="24"/>
          <w:szCs w:val="24"/>
          <w:rtl w:val="0"/>
        </w:rPr>
        <w:t xml:space="preserve">Source - Crop Health Metrics: A Comprehensive Guide to Monitoring Crop Vitality - Whitepaper, CropIn Plot-Level Intelligence</w:t>
      </w:r>
    </w:p>
    <w:p w:rsidR="00000000" w:rsidDel="00000000" w:rsidP="00000000" w:rsidRDefault="00000000" w:rsidRPr="00000000" w14:paraId="00000073">
      <w:pPr>
        <w:ind w:left="0" w:firstLine="0"/>
        <w:jc w:val="both"/>
        <w:rPr>
          <w:sz w:val="24"/>
          <w:szCs w:val="24"/>
        </w:rPr>
      </w:pPr>
      <w:r w:rsidDel="00000000" w:rsidR="00000000" w:rsidRPr="00000000">
        <w:rPr>
          <w:rtl w:val="0"/>
        </w:rPr>
      </w:r>
    </w:p>
    <w:p w:rsidR="00000000" w:rsidDel="00000000" w:rsidP="00000000" w:rsidRDefault="00000000" w:rsidRPr="00000000" w14:paraId="00000074">
      <w:pPr>
        <w:pStyle w:val="Heading1"/>
        <w:jc w:val="both"/>
        <w:rPr>
          <w:sz w:val="30"/>
          <w:szCs w:val="30"/>
        </w:rPr>
      </w:pPr>
      <w:bookmarkStart w:colFirst="0" w:colLast="0" w:name="_aybeiyt71mo0" w:id="1"/>
      <w:bookmarkEnd w:id="1"/>
      <w:r w:rsidDel="00000000" w:rsidR="00000000" w:rsidRPr="00000000">
        <w:rPr>
          <w:sz w:val="30"/>
          <w:szCs w:val="30"/>
          <w:rtl w:val="0"/>
        </w:rPr>
        <w:t xml:space="preserve">Selecting Variables</w:t>
      </w:r>
      <w:r w:rsidDel="00000000" w:rsidR="00000000" w:rsidRPr="00000000">
        <w:rPr>
          <w:sz w:val="30"/>
          <w:szCs w:val="30"/>
          <w:vertAlign w:val="superscript"/>
        </w:rPr>
        <w:footnoteReference w:customMarkFollows="0" w:id="2"/>
      </w:r>
      <w:r w:rsidDel="00000000" w:rsidR="00000000" w:rsidRPr="00000000">
        <w:rPr>
          <w:sz w:val="30"/>
          <w:szCs w:val="30"/>
          <w:rtl w:val="0"/>
        </w:rPr>
        <w:t xml:space="preserve"> --- Bayesian Causal Inference for Spatial Data</w:t>
      </w:r>
    </w:p>
    <w:p w:rsidR="00000000" w:rsidDel="00000000" w:rsidP="00000000" w:rsidRDefault="00000000" w:rsidRPr="00000000" w14:paraId="00000075">
      <w:pPr>
        <w:numPr>
          <w:ilvl w:val="0"/>
          <w:numId w:val="13"/>
        </w:numPr>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Biggest challenge in spatial causal inference→ </w:t>
      </w:r>
    </w:p>
    <w:p w:rsidR="00000000" w:rsidDel="00000000" w:rsidP="00000000" w:rsidRDefault="00000000" w:rsidRPr="00000000" w14:paraId="00000076">
      <w:pPr>
        <w:numPr>
          <w:ilvl w:val="1"/>
          <w:numId w:val="13"/>
        </w:numPr>
        <w:ind w:left="1440" w:hanging="360"/>
        <w:jc w:val="both"/>
        <w:rPr>
          <w:sz w:val="24"/>
          <w:szCs w:val="24"/>
          <w:u w:val="none"/>
        </w:rPr>
      </w:pPr>
      <w:r w:rsidDel="00000000" w:rsidR="00000000" w:rsidRPr="00000000">
        <w:rPr>
          <w:sz w:val="24"/>
          <w:szCs w:val="24"/>
          <w:rtl w:val="0"/>
        </w:rPr>
        <w:t xml:space="preserve">Complex Correlation Structures</w:t>
      </w:r>
    </w:p>
    <w:p w:rsidR="00000000" w:rsidDel="00000000" w:rsidP="00000000" w:rsidRDefault="00000000" w:rsidRPr="00000000" w14:paraId="00000077">
      <w:pPr>
        <w:numPr>
          <w:ilvl w:val="1"/>
          <w:numId w:val="13"/>
        </w:numPr>
        <w:ind w:left="1440" w:hanging="360"/>
        <w:jc w:val="both"/>
        <w:rPr>
          <w:sz w:val="24"/>
          <w:szCs w:val="24"/>
          <w:u w:val="none"/>
        </w:rPr>
      </w:pPr>
      <w:r w:rsidDel="00000000" w:rsidR="00000000" w:rsidRPr="00000000">
        <w:rPr>
          <w:sz w:val="24"/>
          <w:szCs w:val="24"/>
          <w:rtl w:val="0"/>
        </w:rPr>
        <w:t xml:space="preserve">Interference between treatment at one location and outcome at others</w:t>
      </w:r>
    </w:p>
    <w:p w:rsidR="00000000" w:rsidDel="00000000" w:rsidP="00000000" w:rsidRDefault="00000000" w:rsidRPr="00000000" w14:paraId="00000078">
      <w:pPr>
        <w:numPr>
          <w:ilvl w:val="0"/>
          <w:numId w:val="12"/>
        </w:numPr>
        <w:ind w:left="720" w:hanging="360"/>
        <w:jc w:val="both"/>
        <w:rPr>
          <w:sz w:val="24"/>
          <w:szCs w:val="24"/>
          <w:u w:val="none"/>
        </w:rPr>
      </w:pPr>
      <w:r w:rsidDel="00000000" w:rsidR="00000000" w:rsidRPr="00000000">
        <w:rPr>
          <w:sz w:val="24"/>
          <w:szCs w:val="24"/>
          <w:rtl w:val="0"/>
        </w:rPr>
        <w:t xml:space="preserve">Paper discusses </w:t>
      </w:r>
    </w:p>
    <w:p w:rsidR="00000000" w:rsidDel="00000000" w:rsidP="00000000" w:rsidRDefault="00000000" w:rsidRPr="00000000" w14:paraId="00000079">
      <w:pPr>
        <w:numPr>
          <w:ilvl w:val="1"/>
          <w:numId w:val="12"/>
        </w:numPr>
        <w:ind w:left="1440" w:hanging="360"/>
        <w:jc w:val="both"/>
        <w:rPr>
          <w:sz w:val="24"/>
          <w:szCs w:val="24"/>
          <w:u w:val="none"/>
        </w:rPr>
      </w:pPr>
      <w:r w:rsidDel="00000000" w:rsidR="00000000" w:rsidRPr="00000000">
        <w:rPr>
          <w:sz w:val="24"/>
          <w:szCs w:val="24"/>
          <w:rtl w:val="0"/>
        </w:rPr>
        <w:t xml:space="preserve">Methods that exploit spatial structure to account for unmeasured confounding variables</w:t>
      </w:r>
    </w:p>
    <w:p w:rsidR="00000000" w:rsidDel="00000000" w:rsidP="00000000" w:rsidRDefault="00000000" w:rsidRPr="00000000" w14:paraId="0000007A">
      <w:pPr>
        <w:numPr>
          <w:ilvl w:val="1"/>
          <w:numId w:val="12"/>
        </w:numPr>
        <w:ind w:left="1440" w:hanging="360"/>
        <w:jc w:val="both"/>
        <w:rPr>
          <w:sz w:val="24"/>
          <w:szCs w:val="24"/>
          <w:u w:val="none"/>
        </w:rPr>
      </w:pPr>
      <w:r w:rsidDel="00000000" w:rsidR="00000000" w:rsidRPr="00000000">
        <w:rPr>
          <w:sz w:val="24"/>
          <w:szCs w:val="24"/>
          <w:rtl w:val="0"/>
        </w:rPr>
        <w:t xml:space="preserve">Causal Analysis in presence of spatial interference including several common assumptions to reduce the complexity of interference patterns under consideration</w:t>
      </w:r>
    </w:p>
    <w:p w:rsidR="00000000" w:rsidDel="00000000" w:rsidP="00000000" w:rsidRDefault="00000000" w:rsidRPr="00000000" w14:paraId="0000007B">
      <w:pPr>
        <w:numPr>
          <w:ilvl w:val="1"/>
          <w:numId w:val="12"/>
        </w:numPr>
        <w:ind w:left="1440" w:hanging="360"/>
        <w:jc w:val="both"/>
        <w:rPr>
          <w:sz w:val="24"/>
          <w:szCs w:val="24"/>
          <w:u w:val="none"/>
        </w:rPr>
      </w:pPr>
      <w:r w:rsidDel="00000000" w:rsidR="00000000" w:rsidRPr="00000000">
        <w:rPr>
          <w:sz w:val="24"/>
          <w:szCs w:val="24"/>
          <w:rtl w:val="0"/>
        </w:rPr>
        <w:t xml:space="preserve">Method extended to spatio-temporal analysis </w:t>
      </w:r>
    </w:p>
    <w:p w:rsidR="00000000" w:rsidDel="00000000" w:rsidP="00000000" w:rsidRDefault="00000000" w:rsidRPr="00000000" w14:paraId="0000007C">
      <w:pPr>
        <w:numPr>
          <w:ilvl w:val="1"/>
          <w:numId w:val="12"/>
        </w:numPr>
        <w:ind w:left="1440" w:hanging="360"/>
        <w:jc w:val="both"/>
        <w:rPr>
          <w:sz w:val="24"/>
          <w:szCs w:val="24"/>
          <w:u w:val="none"/>
        </w:rPr>
      </w:pPr>
      <w:r w:rsidDel="00000000" w:rsidR="00000000" w:rsidRPr="00000000">
        <w:rPr>
          <w:sz w:val="24"/>
          <w:szCs w:val="24"/>
          <w:rtl w:val="0"/>
        </w:rPr>
        <w:t xml:space="preserve">Code to implement many of the methods using the popular Bayesian software OpenBUGS is open-sourced.</w:t>
      </w:r>
      <w:r w:rsidDel="00000000" w:rsidR="00000000" w:rsidRPr="00000000">
        <w:rPr>
          <w:rtl w:val="0"/>
        </w:rPr>
      </w:r>
    </w:p>
    <w:p w:rsidR="00000000" w:rsidDel="00000000" w:rsidP="00000000" w:rsidRDefault="00000000" w:rsidRPr="00000000" w14:paraId="0000007D">
      <w:pPr>
        <w:pStyle w:val="Heading1"/>
        <w:jc w:val="both"/>
        <w:rPr>
          <w:sz w:val="30"/>
          <w:szCs w:val="30"/>
        </w:rPr>
      </w:pPr>
      <w:bookmarkStart w:colFirst="0" w:colLast="0" w:name="_bvyvj4ma7jfv" w:id="2"/>
      <w:bookmarkEnd w:id="2"/>
      <w:r w:rsidDel="00000000" w:rsidR="00000000" w:rsidRPr="00000000">
        <w:rPr>
          <w:sz w:val="30"/>
          <w:szCs w:val="30"/>
          <w:rtl w:val="0"/>
        </w:rPr>
        <w:t xml:space="preserve">Platforms for Analyzing Spectral Indices:</w:t>
      </w:r>
    </w:p>
    <w:p w:rsidR="00000000" w:rsidDel="00000000" w:rsidP="00000000" w:rsidRDefault="00000000" w:rsidRPr="00000000" w14:paraId="0000007E">
      <w:pPr>
        <w:numPr>
          <w:ilvl w:val="0"/>
          <w:numId w:val="3"/>
        </w:numPr>
        <w:ind w:left="720" w:hanging="360"/>
        <w:jc w:val="both"/>
        <w:rPr>
          <w:sz w:val="24"/>
          <w:szCs w:val="24"/>
          <w:u w:val="none"/>
        </w:rPr>
      </w:pPr>
      <w:hyperlink r:id="rId9">
        <w:r w:rsidDel="00000000" w:rsidR="00000000" w:rsidRPr="00000000">
          <w:rPr>
            <w:color w:val="1155cc"/>
            <w:sz w:val="24"/>
            <w:szCs w:val="24"/>
            <w:u w:val="single"/>
            <w:rtl w:val="0"/>
          </w:rPr>
          <w:t xml:space="preserve">Wherebots</w:t>
        </w:r>
      </w:hyperlink>
      <w:r w:rsidDel="00000000" w:rsidR="00000000" w:rsidRPr="00000000">
        <w:rPr>
          <w:rtl w:val="0"/>
        </w:rPr>
      </w:r>
    </w:p>
    <w:p w:rsidR="00000000" w:rsidDel="00000000" w:rsidP="00000000" w:rsidRDefault="00000000" w:rsidRPr="00000000" w14:paraId="0000007F">
      <w:pPr>
        <w:numPr>
          <w:ilvl w:val="0"/>
          <w:numId w:val="3"/>
        </w:numPr>
        <w:ind w:left="720" w:hanging="360"/>
        <w:jc w:val="both"/>
        <w:rPr>
          <w:sz w:val="24"/>
          <w:szCs w:val="24"/>
          <w:u w:val="none"/>
        </w:rPr>
      </w:pPr>
      <w:r w:rsidDel="00000000" w:rsidR="00000000" w:rsidRPr="00000000">
        <w:rPr>
          <w:sz w:val="24"/>
          <w:szCs w:val="24"/>
          <w:rtl w:val="0"/>
        </w:rPr>
        <w:t xml:space="preserve">Write about Use Cases, and GeoParquet Workshop Highlights</w:t>
      </w:r>
    </w:p>
    <w:p w:rsidR="00000000" w:rsidDel="00000000" w:rsidP="00000000" w:rsidRDefault="00000000" w:rsidRPr="00000000" w14:paraId="00000080">
      <w:pPr>
        <w:ind w:left="0" w:firstLine="0"/>
        <w:jc w:val="both"/>
        <w:rPr>
          <w:sz w:val="24"/>
          <w:szCs w:val="24"/>
          <w:highlight w:val="white"/>
          <w:u w:val="single"/>
        </w:rPr>
      </w:pPr>
      <w:r w:rsidDel="00000000" w:rsidR="00000000" w:rsidRPr="00000000">
        <w:rPr>
          <w:sz w:val="24"/>
          <w:szCs w:val="24"/>
          <w:highlight w:val="white"/>
          <w:rtl w:val="0"/>
        </w:rPr>
        <w:tab/>
      </w:r>
      <w:r w:rsidDel="00000000" w:rsidR="00000000" w:rsidRPr="00000000">
        <w:rPr>
          <w:sz w:val="24"/>
          <w:szCs w:val="24"/>
          <w:highlight w:val="white"/>
          <w:u w:val="single"/>
          <w:rtl w:val="0"/>
        </w:rPr>
        <w:t xml:space="preserve">Uses:</w:t>
      </w:r>
    </w:p>
    <w:p w:rsidR="00000000" w:rsidDel="00000000" w:rsidP="00000000" w:rsidRDefault="00000000" w:rsidRPr="00000000" w14:paraId="00000081">
      <w:pPr>
        <w:numPr>
          <w:ilvl w:val="1"/>
          <w:numId w:val="3"/>
        </w:numPr>
        <w:ind w:left="1440" w:hanging="360"/>
        <w:jc w:val="both"/>
        <w:rPr>
          <w:sz w:val="24"/>
          <w:szCs w:val="24"/>
          <w:u w:val="none"/>
        </w:rPr>
      </w:pPr>
      <w:r w:rsidDel="00000000" w:rsidR="00000000" w:rsidRPr="00000000">
        <w:rPr>
          <w:sz w:val="24"/>
          <w:szCs w:val="24"/>
          <w:highlight w:val="white"/>
          <w:rtl w:val="0"/>
        </w:rPr>
        <w:t xml:space="preserve">develop scalable spatial data analytics applications on data, processed in your own data stack, and deployed anywhere.</w:t>
      </w:r>
    </w:p>
    <w:p w:rsidR="00000000" w:rsidDel="00000000" w:rsidP="00000000" w:rsidRDefault="00000000" w:rsidRPr="00000000" w14:paraId="00000082">
      <w:pPr>
        <w:ind w:left="720" w:firstLine="0"/>
        <w:jc w:val="both"/>
        <w:rPr>
          <w:sz w:val="24"/>
          <w:szCs w:val="24"/>
          <w:highlight w:val="white"/>
          <w:u w:val="single"/>
        </w:rPr>
      </w:pPr>
      <w:r w:rsidDel="00000000" w:rsidR="00000000" w:rsidRPr="00000000">
        <w:rPr>
          <w:sz w:val="24"/>
          <w:szCs w:val="24"/>
          <w:highlight w:val="white"/>
          <w:u w:val="single"/>
          <w:rtl w:val="0"/>
        </w:rPr>
        <w:t xml:space="preserve">Innovation in the Data Format: </w:t>
      </w:r>
    </w:p>
    <w:p w:rsidR="00000000" w:rsidDel="00000000" w:rsidP="00000000" w:rsidRDefault="00000000" w:rsidRPr="00000000" w14:paraId="00000083">
      <w:pPr>
        <w:numPr>
          <w:ilvl w:val="0"/>
          <w:numId w:val="14"/>
        </w:numPr>
        <w:ind w:left="1440" w:hanging="360"/>
        <w:jc w:val="both"/>
        <w:rPr>
          <w:sz w:val="24"/>
          <w:szCs w:val="24"/>
          <w:highlight w:val="white"/>
          <w:u w:val="none"/>
        </w:rPr>
      </w:pPr>
      <w:hyperlink r:id="rId10">
        <w:r w:rsidDel="00000000" w:rsidR="00000000" w:rsidRPr="00000000">
          <w:rPr>
            <w:color w:val="1155cc"/>
            <w:sz w:val="24"/>
            <w:szCs w:val="24"/>
            <w:highlight w:val="white"/>
            <w:u w:val="single"/>
            <w:rtl w:val="0"/>
          </w:rPr>
          <w:t xml:space="preserve">GeoParquet and Its Ecosystem</w:t>
        </w:r>
      </w:hyperlink>
      <w:r w:rsidDel="00000000" w:rsidR="00000000" w:rsidRPr="00000000">
        <w:rPr>
          <w:sz w:val="24"/>
          <w:szCs w:val="24"/>
          <w:highlight w:val="white"/>
          <w:u w:val="singl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Started as a repository to survey ecosystem for geospatial cloud data warehouses</w:t>
      </w:r>
    </w:p>
    <w:p w:rsidR="00000000" w:rsidDel="00000000" w:rsidP="00000000" w:rsidRDefault="00000000" w:rsidRPr="00000000" w14:paraId="00000084">
      <w:pPr>
        <w:numPr>
          <w:ilvl w:val="0"/>
          <w:numId w:val="14"/>
        </w:numPr>
        <w:ind w:left="1440" w:hanging="360"/>
        <w:jc w:val="both"/>
        <w:rPr>
          <w:sz w:val="24"/>
          <w:szCs w:val="24"/>
          <w:highlight w:val="white"/>
          <w:u w:val="none"/>
        </w:rPr>
      </w:pPr>
      <w:r w:rsidDel="00000000" w:rsidR="00000000" w:rsidRPr="00000000">
        <w:rPr>
          <w:sz w:val="24"/>
          <w:szCs w:val="24"/>
          <w:highlight w:val="white"/>
          <w:rtl w:val="0"/>
        </w:rPr>
        <w:t xml:space="preserve">Parquet is a format that supports interoperability</w:t>
      </w:r>
    </w:p>
    <w:p w:rsidR="00000000" w:rsidDel="00000000" w:rsidP="00000000" w:rsidRDefault="00000000" w:rsidRPr="00000000" w14:paraId="00000085">
      <w:pPr>
        <w:numPr>
          <w:ilvl w:val="0"/>
          <w:numId w:val="14"/>
        </w:numPr>
        <w:ind w:left="1440" w:hanging="360"/>
        <w:jc w:val="both"/>
        <w:rPr>
          <w:sz w:val="24"/>
          <w:szCs w:val="24"/>
          <w:highlight w:val="white"/>
          <w:u w:val="none"/>
        </w:rPr>
      </w:pPr>
      <w:hyperlink r:id="rId11">
        <w:r w:rsidDel="00000000" w:rsidR="00000000" w:rsidRPr="00000000">
          <w:rPr>
            <w:color w:val="1155cc"/>
            <w:sz w:val="24"/>
            <w:szCs w:val="24"/>
            <w:highlight w:val="white"/>
            <w:u w:val="single"/>
            <w:rtl w:val="0"/>
          </w:rPr>
          <w:t xml:space="preserve">Key Stakeholders maintaining the repository</w:t>
        </w:r>
      </w:hyperlink>
      <w:r w:rsidDel="00000000" w:rsidR="00000000" w:rsidRPr="00000000">
        <w:rPr>
          <w:rtl w:val="0"/>
        </w:rPr>
      </w:r>
    </w:p>
    <w:p w:rsidR="00000000" w:rsidDel="00000000" w:rsidP="00000000" w:rsidRDefault="00000000" w:rsidRPr="00000000" w14:paraId="00000086">
      <w:pPr>
        <w:numPr>
          <w:ilvl w:val="0"/>
          <w:numId w:val="3"/>
        </w:numPr>
        <w:ind w:left="720" w:hanging="360"/>
        <w:jc w:val="both"/>
        <w:rPr>
          <w:sz w:val="24"/>
          <w:szCs w:val="24"/>
          <w:u w:val="none"/>
        </w:rPr>
      </w:pPr>
      <w:r w:rsidDel="00000000" w:rsidR="00000000" w:rsidRPr="00000000">
        <w:rPr>
          <w:sz w:val="24"/>
          <w:szCs w:val="24"/>
          <w:rtl w:val="0"/>
        </w:rPr>
        <w:t xml:space="preserve">Platforms:</w:t>
      </w:r>
    </w:p>
    <w:p w:rsidR="00000000" w:rsidDel="00000000" w:rsidP="00000000" w:rsidRDefault="00000000" w:rsidRPr="00000000" w14:paraId="00000087">
      <w:pPr>
        <w:numPr>
          <w:ilvl w:val="1"/>
          <w:numId w:val="3"/>
        </w:numPr>
        <w:ind w:left="1440" w:hanging="360"/>
        <w:jc w:val="both"/>
        <w:rPr>
          <w:sz w:val="24"/>
          <w:szCs w:val="24"/>
          <w:u w:val="none"/>
        </w:rPr>
      </w:pPr>
      <w:r w:rsidDel="00000000" w:rsidR="00000000" w:rsidRPr="00000000">
        <w:rPr>
          <w:sz w:val="24"/>
          <w:szCs w:val="24"/>
          <w:highlight w:val="white"/>
          <w:rtl w:val="0"/>
        </w:rPr>
        <w:t xml:space="preserve">Apache Sedona™ is a cluster computing system for processing large-scale spatial data. Sedona extends existing cluster computing systems, such as Apache Spark, Apache Flink, and Snowflake, with a set of out-of-the-box distributed Spatial Datasets and Spatial SQL that efficiently load, process, and analyze large-scale spatial data across machines.</w:t>
      </w:r>
    </w:p>
    <w:p w:rsidR="00000000" w:rsidDel="00000000" w:rsidP="00000000" w:rsidRDefault="00000000" w:rsidRPr="00000000" w14:paraId="00000088">
      <w:pPr>
        <w:numPr>
          <w:ilvl w:val="1"/>
          <w:numId w:val="3"/>
        </w:numPr>
        <w:ind w:left="1440" w:hanging="360"/>
        <w:jc w:val="both"/>
        <w:rPr>
          <w:sz w:val="24"/>
          <w:szCs w:val="24"/>
          <w:highlight w:val="white"/>
          <w:u w:val="none"/>
        </w:rPr>
      </w:pPr>
      <w:r w:rsidDel="00000000" w:rsidR="00000000" w:rsidRPr="00000000">
        <w:rPr>
          <w:sz w:val="24"/>
          <w:szCs w:val="24"/>
          <w:highlight w:val="white"/>
          <w:rtl w:val="0"/>
        </w:rPr>
        <w:t xml:space="preserve">Sedona runs 2X - 10X faster than other Spark-based geospatial data systems on computation-intensive query workloads.</w:t>
      </w:r>
    </w:p>
    <w:p w:rsidR="00000000" w:rsidDel="00000000" w:rsidP="00000000" w:rsidRDefault="00000000" w:rsidRPr="00000000" w14:paraId="00000089">
      <w:pPr>
        <w:ind w:left="0" w:firstLine="0"/>
        <w:jc w:val="both"/>
        <w:rPr>
          <w:sz w:val="24"/>
          <w:szCs w:val="24"/>
        </w:rPr>
      </w:pPr>
      <w:r w:rsidDel="00000000" w:rsidR="00000000" w:rsidRPr="00000000">
        <w:rPr>
          <w:rtl w:val="0"/>
        </w:rPr>
      </w:r>
    </w:p>
    <w:p w:rsidR="00000000" w:rsidDel="00000000" w:rsidP="00000000" w:rsidRDefault="00000000" w:rsidRPr="00000000" w14:paraId="0000008A">
      <w:pPr>
        <w:pStyle w:val="Heading1"/>
        <w:jc w:val="both"/>
        <w:rPr>
          <w:sz w:val="30"/>
          <w:szCs w:val="30"/>
        </w:rPr>
      </w:pPr>
      <w:bookmarkStart w:colFirst="0" w:colLast="0" w:name="_dtb1sxk7ef93" w:id="3"/>
      <w:bookmarkEnd w:id="3"/>
      <w:r w:rsidDel="00000000" w:rsidR="00000000" w:rsidRPr="00000000">
        <w:rPr>
          <w:sz w:val="30"/>
          <w:szCs w:val="30"/>
          <w:rtl w:val="0"/>
        </w:rPr>
        <w:t xml:space="preserve">White Papers/ Blogs from Startups ---  </w:t>
      </w:r>
    </w:p>
    <w:p w:rsidR="00000000" w:rsidDel="00000000" w:rsidP="00000000" w:rsidRDefault="00000000" w:rsidRPr="00000000" w14:paraId="0000008B">
      <w:pPr>
        <w:numPr>
          <w:ilvl w:val="0"/>
          <w:numId w:val="9"/>
        </w:numPr>
        <w:ind w:left="720" w:hanging="360"/>
        <w:jc w:val="both"/>
        <w:rPr>
          <w:sz w:val="24"/>
          <w:szCs w:val="24"/>
          <w:u w:val="none"/>
        </w:rPr>
      </w:pPr>
      <w:hyperlink r:id="rId12">
        <w:r w:rsidDel="00000000" w:rsidR="00000000" w:rsidRPr="00000000">
          <w:rPr>
            <w:color w:val="1155cc"/>
            <w:sz w:val="24"/>
            <w:szCs w:val="24"/>
            <w:u w:val="single"/>
            <w:rtl w:val="0"/>
          </w:rPr>
          <w:t xml:space="preserve">CropIn Blog</w:t>
        </w:r>
      </w:hyperlink>
      <w:r w:rsidDel="00000000" w:rsidR="00000000" w:rsidRPr="00000000">
        <w:rPr>
          <w:sz w:val="24"/>
          <w:szCs w:val="24"/>
          <w:rtl w:val="0"/>
        </w:rPr>
        <w:t xml:space="preserve">:Techniques are not open source</w:t>
      </w: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pStyle w:val="Heading1"/>
        <w:jc w:val="both"/>
        <w:rPr>
          <w:sz w:val="30"/>
          <w:szCs w:val="30"/>
        </w:rPr>
      </w:pPr>
      <w:bookmarkStart w:colFirst="0" w:colLast="0" w:name="_jmvuexfpwfw8" w:id="4"/>
      <w:bookmarkEnd w:id="4"/>
      <w:r w:rsidDel="00000000" w:rsidR="00000000" w:rsidRPr="00000000">
        <w:rPr>
          <w:sz w:val="30"/>
          <w:szCs w:val="30"/>
          <w:rtl w:val="0"/>
        </w:rPr>
        <w:t xml:space="preserve">Research Questions ---</w:t>
      </w:r>
    </w:p>
    <w:p w:rsidR="00000000" w:rsidDel="00000000" w:rsidP="00000000" w:rsidRDefault="00000000" w:rsidRPr="00000000" w14:paraId="0000008E">
      <w:pPr>
        <w:numPr>
          <w:ilvl w:val="0"/>
          <w:numId w:val="7"/>
        </w:numPr>
        <w:ind w:left="720" w:hanging="360"/>
        <w:jc w:val="both"/>
        <w:rPr>
          <w:u w:val="none"/>
        </w:rPr>
      </w:pPr>
      <w:r w:rsidDel="00000000" w:rsidR="00000000" w:rsidRPr="00000000">
        <w:rPr>
          <w:rtl w:val="0"/>
        </w:rPr>
        <w:t xml:space="preserve">Given a set of farm parcels’ spatially tracked metrics over time (spectral indices), and another few farms’ ground truth, how to build a robust model that predicts sucrose content?</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pStyle w:val="Heading1"/>
        <w:jc w:val="both"/>
        <w:rPr>
          <w:b w:val="1"/>
          <w:sz w:val="30"/>
          <w:szCs w:val="30"/>
        </w:rPr>
      </w:pPr>
      <w:bookmarkStart w:colFirst="0" w:colLast="0" w:name="_83gs3h5pvq86" w:id="5"/>
      <w:bookmarkEnd w:id="5"/>
      <w:r w:rsidDel="00000000" w:rsidR="00000000" w:rsidRPr="00000000">
        <w:rPr>
          <w:b w:val="1"/>
          <w:sz w:val="30"/>
          <w:szCs w:val="30"/>
          <w:rtl w:val="0"/>
        </w:rPr>
        <w:t xml:space="preserve">Modeling - V1 --- </w:t>
      </w:r>
    </w:p>
    <w:p w:rsidR="00000000" w:rsidDel="00000000" w:rsidP="00000000" w:rsidRDefault="00000000" w:rsidRPr="00000000" w14:paraId="00000091">
      <w:pPr>
        <w:jc w:val="both"/>
        <w:rPr/>
      </w:pPr>
      <w:r w:rsidDel="00000000" w:rsidR="00000000" w:rsidRPr="00000000">
        <w:rPr>
          <w:rtl w:val="0"/>
        </w:rPr>
        <w:t xml:space="preserve">Sources ---- </w:t>
      </w:r>
    </w:p>
    <w:p w:rsidR="00000000" w:rsidDel="00000000" w:rsidP="00000000" w:rsidRDefault="00000000" w:rsidRPr="00000000" w14:paraId="00000092">
      <w:pPr>
        <w:jc w:val="both"/>
        <w:rPr>
          <w:i w:val="1"/>
        </w:rPr>
      </w:pPr>
      <w:r w:rsidDel="00000000" w:rsidR="00000000" w:rsidRPr="00000000">
        <w:rPr>
          <w:rtl w:val="0"/>
        </w:rPr>
        <w:t xml:space="preserve">----</w:t>
      </w:r>
      <w:r w:rsidDel="00000000" w:rsidR="00000000" w:rsidRPr="00000000">
        <w:rPr>
          <w:i w:val="1"/>
          <w:rtl w:val="0"/>
        </w:rPr>
        <w:t xml:space="preserve"> Advanced and Specialized Statistics with Stata</w:t>
      </w:r>
    </w:p>
    <w:p w:rsidR="00000000" w:rsidDel="00000000" w:rsidP="00000000" w:rsidRDefault="00000000" w:rsidRPr="00000000" w14:paraId="00000093">
      <w:pPr>
        <w:jc w:val="both"/>
        <w:rPr/>
      </w:pPr>
      <w:hyperlink r:id="rId13">
        <w:r w:rsidDel="00000000" w:rsidR="00000000" w:rsidRPr="00000000">
          <w:rPr>
            <w:color w:val="1155cc"/>
            <w:u w:val="single"/>
            <w:rtl w:val="0"/>
          </w:rPr>
          <w:t xml:space="preserve">https://www.linkedin.com/learning/advanced-and-specialized-statistics-with-stata</w:t>
        </w:r>
      </w:hyperlink>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i w:val="1"/>
        </w:rPr>
      </w:pPr>
      <w:r w:rsidDel="00000000" w:rsidR="00000000" w:rsidRPr="00000000">
        <w:rPr>
          <w:rtl w:val="0"/>
        </w:rPr>
        <w:t xml:space="preserve">--- </w:t>
      </w:r>
      <w:r w:rsidDel="00000000" w:rsidR="00000000" w:rsidRPr="00000000">
        <w:rPr>
          <w:i w:val="1"/>
          <w:rtl w:val="0"/>
        </w:rPr>
        <w:t xml:space="preserve">Machine Learning and Foundations: Prediction, Causal Inference and Modeling</w:t>
      </w:r>
    </w:p>
    <w:p w:rsidR="00000000" w:rsidDel="00000000" w:rsidP="00000000" w:rsidRDefault="00000000" w:rsidRPr="00000000" w14:paraId="00000096">
      <w:pPr>
        <w:jc w:val="both"/>
        <w:rPr/>
      </w:pPr>
      <w:hyperlink r:id="rId14">
        <w:r w:rsidDel="00000000" w:rsidR="00000000" w:rsidRPr="00000000">
          <w:rPr>
            <w:color w:val="1155cc"/>
            <w:u w:val="single"/>
            <w:rtl w:val="0"/>
          </w:rPr>
          <w:t xml:space="preserve">https://www.linkedin.com/learning/machine-learning-and-ai-foundations-causal-inference-and-modeling/</w:t>
        </w:r>
      </w:hyperlink>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Problem Statement </w:t>
      </w:r>
    </w:p>
    <w:p w:rsidR="00000000" w:rsidDel="00000000" w:rsidP="00000000" w:rsidRDefault="00000000" w:rsidRPr="00000000" w14:paraId="00000099">
      <w:pPr>
        <w:numPr>
          <w:ilvl w:val="0"/>
          <w:numId w:val="1"/>
        </w:numPr>
        <w:ind w:left="720" w:hanging="360"/>
        <w:jc w:val="both"/>
        <w:rPr>
          <w:u w:val="none"/>
        </w:rPr>
      </w:pPr>
      <w:r w:rsidDel="00000000" w:rsidR="00000000" w:rsidRPr="00000000">
        <w:rPr>
          <w:rtl w:val="0"/>
        </w:rPr>
        <w:t xml:space="preserve">Explore variables Yield and it’s transitions</w:t>
      </w:r>
    </w:p>
    <w:p w:rsidR="00000000" w:rsidDel="00000000" w:rsidP="00000000" w:rsidRDefault="00000000" w:rsidRPr="00000000" w14:paraId="0000009A">
      <w:pPr>
        <w:numPr>
          <w:ilvl w:val="0"/>
          <w:numId w:val="1"/>
        </w:numPr>
        <w:ind w:left="720" w:hanging="360"/>
        <w:jc w:val="both"/>
        <w:rPr>
          <w:u w:val="none"/>
        </w:rPr>
      </w:pPr>
      <w:r w:rsidDel="00000000" w:rsidR="00000000" w:rsidRPr="00000000">
        <w:rPr>
          <w:rtl w:val="0"/>
        </w:rPr>
        <w:t xml:space="preserve">Estimate a Pooled OLS, Random Effects and Fixed Effects regression model</w:t>
      </w:r>
    </w:p>
    <w:p w:rsidR="00000000" w:rsidDel="00000000" w:rsidP="00000000" w:rsidRDefault="00000000" w:rsidRPr="00000000" w14:paraId="0000009B">
      <w:pPr>
        <w:numPr>
          <w:ilvl w:val="0"/>
          <w:numId w:val="1"/>
        </w:numPr>
        <w:ind w:left="720" w:hanging="360"/>
        <w:jc w:val="both"/>
        <w:rPr>
          <w:u w:val="none"/>
        </w:rPr>
      </w:pPr>
      <w:r w:rsidDel="00000000" w:rsidR="00000000" w:rsidRPr="00000000">
        <w:rPr>
          <w:rtl w:val="0"/>
        </w:rPr>
        <w:t xml:space="preserve">Regress Yield on NDWI, NDVI, and rainfall/humidity</w:t>
      </w:r>
    </w:p>
    <w:p w:rsidR="00000000" w:rsidDel="00000000" w:rsidP="00000000" w:rsidRDefault="00000000" w:rsidRPr="00000000" w14:paraId="0000009C">
      <w:pPr>
        <w:numPr>
          <w:ilvl w:val="0"/>
          <w:numId w:val="1"/>
        </w:numPr>
        <w:ind w:left="720" w:hanging="360"/>
        <w:jc w:val="both"/>
        <w:rPr>
          <w:u w:val="none"/>
        </w:rPr>
      </w:pPr>
      <w:r w:rsidDel="00000000" w:rsidR="00000000" w:rsidRPr="00000000">
        <w:rPr>
          <w:rtl w:val="0"/>
        </w:rPr>
        <w:t xml:space="preserve">Test which of these models should be used: Hausman Test</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AIC, BIC, </w:t>
      </w:r>
      <w:r w:rsidDel="00000000" w:rsidR="00000000" w:rsidRPr="00000000">
        <w:rPr>
          <w:b w:val="1"/>
          <w:rtl w:val="0"/>
        </w:rPr>
        <w:t xml:space="preserve">MAE</w:t>
      </w:r>
      <w:r w:rsidDel="00000000" w:rsidR="00000000" w:rsidRPr="00000000">
        <w:rPr>
          <w:rtl w:val="0"/>
        </w:rPr>
        <w:t xml:space="preserve">, Adjusted R^2</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u w:val="single"/>
        </w:rPr>
      </w:pPr>
      <w:r w:rsidDel="00000000" w:rsidR="00000000" w:rsidRPr="00000000">
        <w:rPr>
          <w:u w:val="single"/>
          <w:rtl w:val="0"/>
        </w:rPr>
        <w:t xml:space="preserve">Hypothesis:</w:t>
      </w:r>
    </w:p>
    <w:p w:rsidR="00000000" w:rsidDel="00000000" w:rsidP="00000000" w:rsidRDefault="00000000" w:rsidRPr="00000000" w14:paraId="000000A1">
      <w:pPr>
        <w:jc w:val="both"/>
        <w:rPr/>
      </w:pPr>
      <w:r w:rsidDel="00000000" w:rsidR="00000000" w:rsidRPr="00000000">
        <w:rPr>
          <w:rtl w:val="0"/>
        </w:rPr>
        <w:t xml:space="preserve">---- Control variables --- Sunlight, Moisture, Vigor</w:t>
      </w:r>
    </w:p>
    <w:p w:rsidR="00000000" w:rsidDel="00000000" w:rsidP="00000000" w:rsidRDefault="00000000" w:rsidRPr="00000000" w14:paraId="000000A2">
      <w:pPr>
        <w:jc w:val="both"/>
        <w:rPr/>
      </w:pPr>
      <w:r w:rsidDel="00000000" w:rsidR="00000000" w:rsidRPr="00000000">
        <w:rPr>
          <w:rtl w:val="0"/>
        </w:rPr>
        <w:t xml:space="preserve">---- Treatment: Moisture, Vigor (Humidity and Rainfall)</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hyperlink r:id="rId15">
        <w:r w:rsidDel="00000000" w:rsidR="00000000" w:rsidRPr="00000000">
          <w:rPr>
            <w:color w:val="1155cc"/>
            <w:u w:val="single"/>
            <w:rtl w:val="0"/>
          </w:rPr>
          <w:t xml:space="preserve">Colab - Code Book</w:t>
        </w:r>
      </w:hyperlink>
      <w:r w:rsidDel="00000000" w:rsidR="00000000" w:rsidRPr="00000000">
        <w:rPr>
          <w:rtl w:val="0"/>
        </w:rPr>
        <w:t xml:space="preserv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Steps to run the code -- </w:t>
      </w:r>
    </w:p>
    <w:p w:rsidR="00000000" w:rsidDel="00000000" w:rsidP="00000000" w:rsidRDefault="00000000" w:rsidRPr="00000000" w14:paraId="000000A7">
      <w:pPr>
        <w:numPr>
          <w:ilvl w:val="0"/>
          <w:numId w:val="4"/>
        </w:numPr>
        <w:ind w:left="720" w:hanging="360"/>
        <w:jc w:val="both"/>
      </w:pPr>
      <w:r w:rsidDel="00000000" w:rsidR="00000000" w:rsidRPr="00000000">
        <w:rPr>
          <w:rtl w:val="0"/>
        </w:rPr>
        <w:t xml:space="preserve">Use the spreadsheet “Sugarcane farm data.xlsx”</w:t>
      </w:r>
    </w:p>
    <w:p w:rsidR="00000000" w:rsidDel="00000000" w:rsidP="00000000" w:rsidRDefault="00000000" w:rsidRPr="00000000" w14:paraId="000000A8">
      <w:pPr>
        <w:numPr>
          <w:ilvl w:val="0"/>
          <w:numId w:val="4"/>
        </w:numPr>
        <w:ind w:left="720" w:hanging="360"/>
        <w:jc w:val="both"/>
      </w:pPr>
      <w:r w:rsidDel="00000000" w:rsidR="00000000" w:rsidRPr="00000000">
        <w:rPr>
          <w:rtl w:val="0"/>
        </w:rPr>
        <w:t xml:space="preserve">Variables or column names currently --- “Master Farm ID”, “Date”, “NDVI”, “NDWI”, “CIG”, “Yield”, “Sucrose Content”</w:t>
      </w:r>
    </w:p>
    <w:p w:rsidR="00000000" w:rsidDel="00000000" w:rsidP="00000000" w:rsidRDefault="00000000" w:rsidRPr="00000000" w14:paraId="000000A9">
      <w:pPr>
        <w:numPr>
          <w:ilvl w:val="0"/>
          <w:numId w:val="4"/>
        </w:numPr>
        <w:ind w:left="720" w:hanging="360"/>
        <w:jc w:val="both"/>
      </w:pPr>
      <w:r w:rsidDel="00000000" w:rsidR="00000000" w:rsidRPr="00000000">
        <w:rPr>
          <w:rtl w:val="0"/>
        </w:rPr>
        <w:t xml:space="preserve">Run the “Pooled OLS” code snippet below</w:t>
      </w:r>
    </w:p>
    <w:p w:rsidR="00000000" w:rsidDel="00000000" w:rsidP="00000000" w:rsidRDefault="00000000" w:rsidRPr="00000000" w14:paraId="000000AA">
      <w:pPr>
        <w:numPr>
          <w:ilvl w:val="0"/>
          <w:numId w:val="4"/>
        </w:numPr>
        <w:ind w:left="720" w:hanging="360"/>
        <w:jc w:val="both"/>
      </w:pPr>
      <w:r w:rsidDel="00000000" w:rsidR="00000000" w:rsidRPr="00000000">
        <w:rPr>
          <w:rtl w:val="0"/>
        </w:rPr>
        <w:t xml:space="preserve">Add columns “rainfall”, “humidity” for each farm ID.</w:t>
      </w:r>
    </w:p>
    <w:p w:rsidR="00000000" w:rsidDel="00000000" w:rsidP="00000000" w:rsidRDefault="00000000" w:rsidRPr="00000000" w14:paraId="000000AB">
      <w:pPr>
        <w:numPr>
          <w:ilvl w:val="0"/>
          <w:numId w:val="4"/>
        </w:numPr>
        <w:ind w:left="720" w:hanging="360"/>
        <w:jc w:val="both"/>
      </w:pPr>
      <w:r w:rsidDel="00000000" w:rsidR="00000000" w:rsidRPr="00000000">
        <w:rPr>
          <w:rtl w:val="0"/>
        </w:rPr>
        <w:t xml:space="preserve">Run the “Fixed Effects Model” snippet below and “Fixed plus Random Effects Model”</w:t>
      </w:r>
    </w:p>
    <w:p w:rsidR="00000000" w:rsidDel="00000000" w:rsidP="00000000" w:rsidRDefault="00000000" w:rsidRPr="00000000" w14:paraId="000000AC">
      <w:pPr>
        <w:numPr>
          <w:ilvl w:val="0"/>
          <w:numId w:val="4"/>
        </w:numPr>
        <w:ind w:left="720" w:hanging="360"/>
        <w:jc w:val="both"/>
      </w:pPr>
      <w:r w:rsidDel="00000000" w:rsidR="00000000" w:rsidRPr="00000000">
        <w:rPr>
          <w:rtl w:val="0"/>
        </w:rPr>
        <w:t xml:space="preserve">Run the “Hausman Test” code snippet below to compare the three models</w:t>
      </w:r>
    </w:p>
    <w:p w:rsidR="00000000" w:rsidDel="00000000" w:rsidP="00000000" w:rsidRDefault="00000000" w:rsidRPr="00000000" w14:paraId="000000AD">
      <w:pPr>
        <w:numPr>
          <w:ilvl w:val="0"/>
          <w:numId w:val="4"/>
        </w:numPr>
        <w:ind w:left="720" w:hanging="360"/>
        <w:jc w:val="both"/>
      </w:pPr>
      <w:r w:rsidDel="00000000" w:rsidR="00000000" w:rsidRPr="00000000">
        <w:rPr>
          <w:rtl w:val="0"/>
        </w:rPr>
        <w:t xml:space="preserve">Run the “Prediction Accuracy” code snippet below to measure the preduction accuracy of the three models.</w:t>
      </w:r>
      <w:r w:rsidDel="00000000" w:rsidR="00000000" w:rsidRPr="00000000">
        <w:rPr>
          <w:rtl w:val="0"/>
        </w:rPr>
      </w:r>
    </w:p>
    <w:p w:rsidR="00000000" w:rsidDel="00000000" w:rsidP="00000000" w:rsidRDefault="00000000" w:rsidRPr="00000000" w14:paraId="000000AE">
      <w:pPr>
        <w:jc w:val="both"/>
        <w:rPr>
          <w:u w:val="single"/>
        </w:rPr>
      </w:pPr>
      <w:r w:rsidDel="00000000" w:rsidR="00000000" w:rsidRPr="00000000">
        <w:rPr>
          <w:rtl w:val="0"/>
        </w:rPr>
      </w:r>
    </w:p>
    <w:p w:rsidR="00000000" w:rsidDel="00000000" w:rsidP="00000000" w:rsidRDefault="00000000" w:rsidRPr="00000000" w14:paraId="000000AF">
      <w:pPr>
        <w:jc w:val="both"/>
        <w:rPr>
          <w:u w:val="single"/>
        </w:rPr>
      </w:pPr>
      <w:r w:rsidDel="00000000" w:rsidR="00000000" w:rsidRPr="00000000">
        <w:rPr>
          <w:u w:val="single"/>
          <w:rtl w:val="0"/>
        </w:rPr>
        <w:t xml:space="preserve">Description of Models:</w:t>
      </w:r>
    </w:p>
    <w:p w:rsidR="00000000" w:rsidDel="00000000" w:rsidP="00000000" w:rsidRDefault="00000000" w:rsidRPr="00000000" w14:paraId="000000B0">
      <w:pPr>
        <w:jc w:val="both"/>
        <w:rPr>
          <w:u w:val="single"/>
        </w:rPr>
      </w:pPr>
      <w:r w:rsidDel="00000000" w:rsidR="00000000" w:rsidRPr="00000000">
        <w:rPr>
          <w:rtl w:val="0"/>
        </w:rPr>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rtl w:val="0"/>
        </w:rPr>
        <w:t xml:space="preserve">The terms "OLS" (Ordinary Least Squares) and "Pooled OLS" refer to regression analysis methods, but they are used in slightly different contexts, primarily distinguished by the structure of the data they are applied to.</w:t>
      </w:r>
    </w:p>
    <w:p w:rsidR="00000000" w:rsidDel="00000000" w:rsidP="00000000" w:rsidRDefault="00000000" w:rsidRPr="00000000" w14:paraId="000000B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00000"/>
          <w:sz w:val="22"/>
          <w:szCs w:val="22"/>
        </w:rPr>
      </w:pPr>
      <w:bookmarkStart w:colFirst="0" w:colLast="0" w:name="_cx267jjjnu3y" w:id="6"/>
      <w:bookmarkEnd w:id="6"/>
      <w:r w:rsidDel="00000000" w:rsidR="00000000" w:rsidRPr="00000000">
        <w:rPr>
          <w:b w:val="1"/>
          <w:color w:val="000000"/>
          <w:sz w:val="22"/>
          <w:szCs w:val="22"/>
          <w:rtl w:val="0"/>
        </w:rPr>
        <w:t xml:space="preserve">Ordinary Least Squares (OLS)</w:t>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rtl w:val="0"/>
        </w:rPr>
        <w:t xml:space="preserve">OLS is a type of linear regression that estimates the relationship between one or more independent variables and a dependent variable by minimizing the sum of the squares of the differences between the observed and predicted values. OLS is used across various data settings, from simple cross-sectional data analyses to more complex time series and panel data analyses. The key assumption of OLS is that the relationship between the variables is linear, and it aims to find the linear equation that best predicts the dependent variable from the independent variables.</w:t>
      </w:r>
    </w:p>
    <w:p w:rsidR="00000000" w:rsidDel="00000000" w:rsidP="00000000" w:rsidRDefault="00000000" w:rsidRPr="00000000" w14:paraId="000000B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00000"/>
          <w:sz w:val="22"/>
          <w:szCs w:val="22"/>
        </w:rPr>
      </w:pPr>
      <w:bookmarkStart w:colFirst="0" w:colLast="0" w:name="_rputj5u2mklu" w:id="7"/>
      <w:bookmarkEnd w:id="7"/>
      <w:r w:rsidDel="00000000" w:rsidR="00000000" w:rsidRPr="00000000">
        <w:rPr>
          <w:b w:val="1"/>
          <w:color w:val="000000"/>
          <w:sz w:val="22"/>
          <w:szCs w:val="22"/>
          <w:rtl w:val="0"/>
        </w:rPr>
        <w:t xml:space="preserve">Pooled Ordinary Least Squares (Pooled OLS)</w:t>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rtl w:val="0"/>
        </w:rPr>
        <w:t xml:space="preserve">Pooled OLS is a specific application of OLS in the context of panel data, where you have observations over time for the same cross-sectional units (e.g., individuals, companies, countries). Panel data, therefore, have two dimensions: a cross-section dimension and a time series dimension. Pooled OLS treats the panel data as one large cross-section, ignoring the panel structure. It assumes that the slope coefficients are constant across time and entities, pooling all observations together to estimate a common intercept and slope coefficients for the independent variables.</w:t>
      </w:r>
    </w:p>
    <w:p w:rsidR="00000000" w:rsidDel="00000000" w:rsidP="00000000" w:rsidRDefault="00000000" w:rsidRPr="00000000" w14:paraId="000000B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00000"/>
          <w:sz w:val="22"/>
          <w:szCs w:val="22"/>
        </w:rPr>
      </w:pPr>
      <w:bookmarkStart w:colFirst="0" w:colLast="0" w:name="_5fdd0vvqaue4" w:id="8"/>
      <w:bookmarkEnd w:id="8"/>
      <w:r w:rsidDel="00000000" w:rsidR="00000000" w:rsidRPr="00000000">
        <w:rPr>
          <w:b w:val="1"/>
          <w:color w:val="000000"/>
          <w:sz w:val="22"/>
          <w:szCs w:val="22"/>
          <w:rtl w:val="0"/>
        </w:rPr>
        <w:t xml:space="preserve">Key Differences ---- </w:t>
      </w:r>
    </w:p>
    <w:p w:rsidR="00000000" w:rsidDel="00000000" w:rsidP="00000000" w:rsidRDefault="00000000" w:rsidRPr="00000000" w14:paraId="000000B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b w:val="1"/>
        </w:rPr>
      </w:pPr>
      <w:r w:rsidDel="00000000" w:rsidR="00000000" w:rsidRPr="00000000">
        <w:rPr>
          <w:b w:val="1"/>
          <w:rtl w:val="0"/>
        </w:rPr>
        <w:t xml:space="preserve">Data Structure:</w:t>
      </w:r>
    </w:p>
    <w:p w:rsidR="00000000" w:rsidDel="00000000" w:rsidP="00000000" w:rsidRDefault="00000000" w:rsidRPr="00000000" w14:paraId="000000B8">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pPr>
      <w:r w:rsidDel="00000000" w:rsidR="00000000" w:rsidRPr="00000000">
        <w:rPr>
          <w:rtl w:val="0"/>
        </w:rPr>
        <w:t xml:space="preserve">OLS can be applied to simple cross-sectional data or time series data.</w:t>
      </w:r>
    </w:p>
    <w:p w:rsidR="00000000" w:rsidDel="00000000" w:rsidP="00000000" w:rsidRDefault="00000000" w:rsidRPr="00000000" w14:paraId="000000B9">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pPr>
      <w:r w:rsidDel="00000000" w:rsidR="00000000" w:rsidRPr="00000000">
        <w:rPr>
          <w:rtl w:val="0"/>
        </w:rPr>
        <w:t xml:space="preserve">Pooled OLS is specifically used for panel data, combining both cross-sectional and time series data.</w:t>
      </w:r>
    </w:p>
    <w:p w:rsidR="00000000" w:rsidDel="00000000" w:rsidP="00000000" w:rsidRDefault="00000000" w:rsidRPr="00000000" w14:paraId="000000B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b w:val="1"/>
        </w:rPr>
      </w:pPr>
      <w:r w:rsidDel="00000000" w:rsidR="00000000" w:rsidRPr="00000000">
        <w:rPr>
          <w:b w:val="1"/>
          <w:rtl w:val="0"/>
        </w:rPr>
        <w:t xml:space="preserve">Assumptions:</w:t>
      </w:r>
    </w:p>
    <w:p w:rsidR="00000000" w:rsidDel="00000000" w:rsidP="00000000" w:rsidRDefault="00000000" w:rsidRPr="00000000" w14:paraId="000000BB">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pPr>
      <w:r w:rsidDel="00000000" w:rsidR="00000000" w:rsidRPr="00000000">
        <w:rPr>
          <w:rtl w:val="0"/>
        </w:rPr>
        <w:t xml:space="preserve">OLS assumes a linear relationship between variables in a single cross-section or time series.</w:t>
      </w:r>
    </w:p>
    <w:p w:rsidR="00000000" w:rsidDel="00000000" w:rsidP="00000000" w:rsidRDefault="00000000" w:rsidRPr="00000000" w14:paraId="000000BC">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pPr>
      <w:r w:rsidDel="00000000" w:rsidR="00000000" w:rsidRPr="00000000">
        <w:rPr>
          <w:rtl w:val="0"/>
        </w:rPr>
        <w:t xml:space="preserve">Pooled OLS assumes that this linear relationship is constant across both time and entities in panel data, ignoring any within-entity autocorrelation or heterogeneity across entities.</w:t>
      </w:r>
    </w:p>
    <w:p w:rsidR="00000000" w:rsidDel="00000000" w:rsidP="00000000" w:rsidRDefault="00000000" w:rsidRPr="00000000" w14:paraId="000000B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b w:val="1"/>
        </w:rPr>
      </w:pPr>
      <w:r w:rsidDel="00000000" w:rsidR="00000000" w:rsidRPr="00000000">
        <w:rPr>
          <w:b w:val="1"/>
          <w:rtl w:val="0"/>
        </w:rPr>
        <w:t xml:space="preserve">Application:</w:t>
      </w:r>
    </w:p>
    <w:p w:rsidR="00000000" w:rsidDel="00000000" w:rsidP="00000000" w:rsidRDefault="00000000" w:rsidRPr="00000000" w14:paraId="000000BE">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pPr>
      <w:r w:rsidDel="00000000" w:rsidR="00000000" w:rsidRPr="00000000">
        <w:rPr>
          <w:rtl w:val="0"/>
        </w:rPr>
        <w:t xml:space="preserve">OLS is more general and can be applied to various types of data structures.</w:t>
      </w:r>
    </w:p>
    <w:p w:rsidR="00000000" w:rsidDel="00000000" w:rsidP="00000000" w:rsidRDefault="00000000" w:rsidRPr="00000000" w14:paraId="000000BF">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pPr>
      <w:r w:rsidDel="00000000" w:rsidR="00000000" w:rsidRPr="00000000">
        <w:rPr>
          <w:rtl w:val="0"/>
        </w:rPr>
        <w:t xml:space="preserve">Pooled OLS is particularly used when the analyst believes that the cross-sectional units in the panel data are homogeneous, meaning they have the same intercept and slope, and there is no need to account for any entity-specific or time-specific effects.</w:t>
      </w:r>
    </w:p>
    <w:p w:rsidR="00000000" w:rsidDel="00000000" w:rsidP="00000000" w:rsidRDefault="00000000" w:rsidRPr="00000000" w14:paraId="000000C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b w:val="1"/>
        </w:rPr>
      </w:pPr>
      <w:r w:rsidDel="00000000" w:rsidR="00000000" w:rsidRPr="00000000">
        <w:rPr>
          <w:b w:val="1"/>
          <w:rtl w:val="0"/>
        </w:rPr>
        <w:t xml:space="preserve">Interpretation:</w:t>
      </w:r>
    </w:p>
    <w:p w:rsidR="00000000" w:rsidDel="00000000" w:rsidP="00000000" w:rsidRDefault="00000000" w:rsidRPr="00000000" w14:paraId="000000C1">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pPr>
      <w:r w:rsidDel="00000000" w:rsidR="00000000" w:rsidRPr="00000000">
        <w:rPr>
          <w:rtl w:val="0"/>
        </w:rPr>
        <w:t xml:space="preserve">OLS results are interpreted as the average effect of changes in independent variables on the dependent variable for the given data.</w:t>
      </w:r>
    </w:p>
    <w:p w:rsidR="00000000" w:rsidDel="00000000" w:rsidP="00000000" w:rsidRDefault="00000000" w:rsidRPr="00000000" w14:paraId="000000C2">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jc w:val="both"/>
      </w:pPr>
      <w:r w:rsidDel="00000000" w:rsidR="00000000" w:rsidRPr="00000000">
        <w:rPr>
          <w:rtl w:val="0"/>
        </w:rPr>
        <w:t xml:space="preserve">Pooled OLS results are interpreted similarly but under the assumption that these effects are constant across all entities and time periods in the panel data.</w:t>
      </w:r>
    </w:p>
    <w:p w:rsidR="00000000" w:rsidDel="00000000" w:rsidP="00000000" w:rsidRDefault="00000000" w:rsidRPr="00000000" w14:paraId="000000C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00000"/>
          <w:sz w:val="22"/>
          <w:szCs w:val="22"/>
        </w:rPr>
      </w:pPr>
      <w:bookmarkStart w:colFirst="0" w:colLast="0" w:name="_ltyt1ve6xmz9" w:id="9"/>
      <w:bookmarkEnd w:id="9"/>
      <w:r w:rsidDel="00000000" w:rsidR="00000000" w:rsidRPr="00000000">
        <w:rPr>
          <w:b w:val="1"/>
          <w:color w:val="000000"/>
          <w:sz w:val="22"/>
          <w:szCs w:val="22"/>
          <w:rtl w:val="0"/>
        </w:rPr>
        <w:t xml:space="preserve">Conclusion</w:t>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ffffff" w:val="clear"/>
        <w:jc w:val="both"/>
        <w:rPr>
          <w:highlight w:val="yellow"/>
        </w:rPr>
      </w:pPr>
      <w:r w:rsidDel="00000000" w:rsidR="00000000" w:rsidRPr="00000000">
        <w:rPr>
          <w:rtl w:val="0"/>
        </w:rPr>
        <w:t xml:space="preserve">While OLS is a broader term for a regression technique, Pooled OLS is a specific application of OLS for panel data under certain assumptions. </w:t>
      </w:r>
      <w:r w:rsidDel="00000000" w:rsidR="00000000" w:rsidRPr="00000000">
        <w:rPr>
          <w:highlight w:val="yellow"/>
          <w:rtl w:val="0"/>
        </w:rPr>
        <w:t xml:space="preserve">The choice between using OLS or Pooled OLS depends on the structure of the data and the research questions</w:t>
      </w:r>
      <w:r w:rsidDel="00000000" w:rsidR="00000000" w:rsidRPr="00000000">
        <w:rPr>
          <w:rtl w:val="0"/>
        </w:rPr>
        <w:t xml:space="preserve"> being addressed. If there's evidence of </w:t>
      </w:r>
      <w:r w:rsidDel="00000000" w:rsidR="00000000" w:rsidRPr="00000000">
        <w:rPr>
          <w:highlight w:val="yellow"/>
          <w:rtl w:val="0"/>
        </w:rPr>
        <w:t xml:space="preserve">significant variation over time or across entities, more sophisticated panel data techniques such as fixed effects or random effects models may be more appropriate than Pooled OLS.</w:t>
      </w:r>
    </w:p>
    <w:p w:rsidR="00000000" w:rsidDel="00000000" w:rsidP="00000000" w:rsidRDefault="00000000" w:rsidRPr="00000000" w14:paraId="000000C5">
      <w:pPr>
        <w:ind w:left="0" w:firstLine="0"/>
        <w:jc w:val="both"/>
        <w:rPr/>
      </w:pPr>
      <w:r w:rsidDel="00000000" w:rsidR="00000000" w:rsidRPr="00000000">
        <w:rPr>
          <w:rtl w:val="0"/>
        </w:rPr>
      </w:r>
    </w:p>
    <w:p w:rsidR="00000000" w:rsidDel="00000000" w:rsidP="00000000" w:rsidRDefault="00000000" w:rsidRPr="00000000" w14:paraId="000000C6">
      <w:pPr>
        <w:ind w:left="720" w:firstLine="0"/>
        <w:jc w:val="both"/>
        <w:rPr/>
      </w:pPr>
      <w:r w:rsidDel="00000000" w:rsidR="00000000" w:rsidRPr="00000000">
        <w:rPr>
          <w:rtl w:val="0"/>
        </w:rPr>
      </w:r>
    </w:p>
    <w:p w:rsidR="00000000" w:rsidDel="00000000" w:rsidP="00000000" w:rsidRDefault="00000000" w:rsidRPr="00000000" w14:paraId="000000C7">
      <w:pPr>
        <w:pStyle w:val="Heading1"/>
        <w:keepNext w:val="0"/>
        <w:keepLines w:val="0"/>
        <w:shd w:fill="ffffff" w:val="clear"/>
        <w:spacing w:after="240" w:before="240" w:lineRule="auto"/>
        <w:jc w:val="both"/>
        <w:rPr>
          <w:rFonts w:ascii="Roboto" w:cs="Roboto" w:eastAsia="Roboto" w:hAnsi="Roboto"/>
          <w:b w:val="1"/>
          <w:color w:val="212121"/>
          <w:sz w:val="39"/>
          <w:szCs w:val="39"/>
        </w:rPr>
      </w:pPr>
      <w:bookmarkStart w:colFirst="0" w:colLast="0" w:name="_mg8bebs5a5o4" w:id="10"/>
      <w:bookmarkEnd w:id="10"/>
      <w:r w:rsidDel="00000000" w:rsidR="00000000" w:rsidRPr="00000000">
        <w:rPr>
          <w:b w:val="1"/>
          <w:sz w:val="22"/>
          <w:szCs w:val="22"/>
          <w:rtl w:val="0"/>
        </w:rPr>
        <w:t xml:space="preserve">Pooled OLS</w:t>
      </w:r>
      <w:r w:rsidDel="00000000" w:rsidR="00000000" w:rsidRPr="00000000">
        <w:rPr>
          <w:rtl w:val="0"/>
        </w:rPr>
      </w:r>
    </w:p>
    <w:p w:rsidR="00000000" w:rsidDel="00000000" w:rsidP="00000000" w:rsidRDefault="00000000" w:rsidRPr="00000000" w14:paraId="000000C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C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C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statsmodels.api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OLS, add_constant</w:t>
      </w:r>
    </w:p>
    <w:p w:rsidR="00000000" w:rsidDel="00000000" w:rsidP="00000000" w:rsidRDefault="00000000" w:rsidRPr="00000000" w14:paraId="000000CB">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C">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the dataset</w:t>
      </w:r>
    </w:p>
    <w:p w:rsidR="00000000" w:rsidDel="00000000" w:rsidP="00000000" w:rsidRDefault="00000000" w:rsidRPr="00000000" w14:paraId="000000C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 = pd.read_excel(</w:t>
      </w:r>
      <w:r w:rsidDel="00000000" w:rsidR="00000000" w:rsidRPr="00000000">
        <w:rPr>
          <w:rFonts w:ascii="Courier New" w:cs="Courier New" w:eastAsia="Courier New" w:hAnsi="Courier New"/>
          <w:color w:val="a31515"/>
          <w:sz w:val="21"/>
          <w:szCs w:val="21"/>
          <w:rtl w:val="0"/>
        </w:rPr>
        <w:t xml:space="preserve">"/path/to/your/dataset.xlsx"</w:t>
      </w:r>
      <w:r w:rsidDel="00000000" w:rsidR="00000000" w:rsidRPr="00000000">
        <w:rPr>
          <w:rFonts w:ascii="Courier New" w:cs="Courier New" w:eastAsia="Courier New" w:hAnsi="Courier New"/>
          <w:sz w:val="21"/>
          <w:szCs w:val="21"/>
          <w:rtl w:val="0"/>
        </w:rPr>
        <w:t xml:space="preserve">, header=</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names=[</w:t>
      </w:r>
      <w:r w:rsidDel="00000000" w:rsidR="00000000" w:rsidRPr="00000000">
        <w:rPr>
          <w:rFonts w:ascii="Courier New" w:cs="Courier New" w:eastAsia="Courier New" w:hAnsi="Courier New"/>
          <w:color w:val="a31515"/>
          <w:sz w:val="21"/>
          <w:szCs w:val="21"/>
          <w:rtl w:val="0"/>
        </w:rPr>
        <w:t xml:space="preserve">'Index'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'Farm 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'NDVI'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'NDWI'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'CIG'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'Yield'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'Sucrose Content'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E">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F">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Convert 'Date' to datetime format and ensure other relevant columns are in numeric format</w:t>
      </w:r>
    </w:p>
    <w:p w:rsidR="00000000" w:rsidDel="00000000" w:rsidP="00000000" w:rsidRDefault="00000000" w:rsidRPr="00000000" w14:paraId="000000D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pd.to_datetime(df[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'NDVI'</w:t>
      </w:r>
      <w:r w:rsidDel="00000000" w:rsidR="00000000" w:rsidRPr="00000000">
        <w:rPr>
          <w:rFonts w:ascii="Courier New" w:cs="Courier New" w:eastAsia="Courier New" w:hAnsi="Courier New"/>
          <w:sz w:val="21"/>
          <w:szCs w:val="21"/>
          <w:rtl w:val="0"/>
        </w:rPr>
        <w:t xml:space="preserve">] = pd.to_numeric(df[</w:t>
      </w:r>
      <w:r w:rsidDel="00000000" w:rsidR="00000000" w:rsidRPr="00000000">
        <w:rPr>
          <w:rFonts w:ascii="Courier New" w:cs="Courier New" w:eastAsia="Courier New" w:hAnsi="Courier New"/>
          <w:color w:val="a31515"/>
          <w:sz w:val="21"/>
          <w:szCs w:val="21"/>
          <w:rtl w:val="0"/>
        </w:rPr>
        <w:t xml:space="preserve">'NDVI'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'NDWI'</w:t>
      </w:r>
      <w:r w:rsidDel="00000000" w:rsidR="00000000" w:rsidRPr="00000000">
        <w:rPr>
          <w:rFonts w:ascii="Courier New" w:cs="Courier New" w:eastAsia="Courier New" w:hAnsi="Courier New"/>
          <w:sz w:val="21"/>
          <w:szCs w:val="21"/>
          <w:rtl w:val="0"/>
        </w:rPr>
        <w:t xml:space="preserve">] = pd.to_numeric(df[</w:t>
      </w:r>
      <w:r w:rsidDel="00000000" w:rsidR="00000000" w:rsidRPr="00000000">
        <w:rPr>
          <w:rFonts w:ascii="Courier New" w:cs="Courier New" w:eastAsia="Courier New" w:hAnsi="Courier New"/>
          <w:color w:val="a31515"/>
          <w:sz w:val="21"/>
          <w:szCs w:val="21"/>
          <w:rtl w:val="0"/>
        </w:rPr>
        <w:t xml:space="preserve">'NDWI'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'CIG'</w:t>
      </w:r>
      <w:r w:rsidDel="00000000" w:rsidR="00000000" w:rsidRPr="00000000">
        <w:rPr>
          <w:rFonts w:ascii="Courier New" w:cs="Courier New" w:eastAsia="Courier New" w:hAnsi="Courier New"/>
          <w:sz w:val="21"/>
          <w:szCs w:val="21"/>
          <w:rtl w:val="0"/>
        </w:rPr>
        <w:t xml:space="preserve">] = pd.to_numeric(df[</w:t>
      </w:r>
      <w:r w:rsidDel="00000000" w:rsidR="00000000" w:rsidRPr="00000000">
        <w:rPr>
          <w:rFonts w:ascii="Courier New" w:cs="Courier New" w:eastAsia="Courier New" w:hAnsi="Courier New"/>
          <w:color w:val="a31515"/>
          <w:sz w:val="21"/>
          <w:szCs w:val="21"/>
          <w:rtl w:val="0"/>
        </w:rPr>
        <w:t xml:space="preserve">'CIG'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'Sucrose Content'</w:t>
      </w:r>
      <w:r w:rsidDel="00000000" w:rsidR="00000000" w:rsidRPr="00000000">
        <w:rPr>
          <w:rFonts w:ascii="Courier New" w:cs="Courier New" w:eastAsia="Courier New" w:hAnsi="Courier New"/>
          <w:sz w:val="21"/>
          <w:szCs w:val="21"/>
          <w:rtl w:val="0"/>
        </w:rPr>
        <w:t xml:space="preserve">] = pd.to_numeric(df[</w:t>
      </w:r>
      <w:r w:rsidDel="00000000" w:rsidR="00000000" w:rsidRPr="00000000">
        <w:rPr>
          <w:rFonts w:ascii="Courier New" w:cs="Courier New" w:eastAsia="Courier New" w:hAnsi="Courier New"/>
          <w:color w:val="a31515"/>
          <w:sz w:val="21"/>
          <w:szCs w:val="21"/>
          <w:rtl w:val="0"/>
        </w:rPr>
        <w:t xml:space="preserve">'Sucrose Content'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5">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6">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Prepare the data for regression</w:t>
      </w:r>
    </w:p>
    <w:p w:rsidR="00000000" w:rsidDel="00000000" w:rsidP="00000000" w:rsidRDefault="00000000" w:rsidRPr="00000000" w14:paraId="000000D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'NDVI'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'NDWI'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'CIG'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8">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X = X.copy()  </w:t>
      </w:r>
      <w:r w:rsidDel="00000000" w:rsidR="00000000" w:rsidRPr="00000000">
        <w:rPr>
          <w:rFonts w:ascii="Courier New" w:cs="Courier New" w:eastAsia="Courier New" w:hAnsi="Courier New"/>
          <w:color w:val="008000"/>
          <w:sz w:val="21"/>
          <w:szCs w:val="21"/>
          <w:rtl w:val="0"/>
        </w:rPr>
        <w:t xml:space="preserve"># To avoid SettingWithCopyWarning</w:t>
      </w:r>
    </w:p>
    <w:p w:rsidR="00000000" w:rsidDel="00000000" w:rsidP="00000000" w:rsidRDefault="00000000" w:rsidRPr="00000000" w14:paraId="000000D9">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A">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Convert 'Date' to a numeric value (e.g., days since the earliest date)</w:t>
      </w:r>
    </w:p>
    <w:p w:rsidR="00000000" w:rsidDel="00000000" w:rsidP="00000000" w:rsidRDefault="00000000" w:rsidRPr="00000000" w14:paraId="000000D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(X[</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 X[</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min</w:t>
      </w:r>
      <w:r w:rsidDel="00000000" w:rsidR="00000000" w:rsidRPr="00000000">
        <w:rPr>
          <w:rFonts w:ascii="Courier New" w:cs="Courier New" w:eastAsia="Courier New" w:hAnsi="Courier New"/>
          <w:sz w:val="21"/>
          <w:szCs w:val="21"/>
          <w:rtl w:val="0"/>
        </w:rPr>
        <w:t xml:space="preserve">()) / np.timedelta64(</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C">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D">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Add constant for OLS regression</w:t>
      </w:r>
    </w:p>
    <w:p w:rsidR="00000000" w:rsidDel="00000000" w:rsidP="00000000" w:rsidRDefault="00000000" w:rsidRPr="00000000" w14:paraId="000000D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add_constant(X)</w:t>
      </w:r>
    </w:p>
    <w:p w:rsidR="00000000" w:rsidDel="00000000" w:rsidP="00000000" w:rsidRDefault="00000000" w:rsidRPr="00000000" w14:paraId="000000D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df[</w:t>
      </w:r>
      <w:r w:rsidDel="00000000" w:rsidR="00000000" w:rsidRPr="00000000">
        <w:rPr>
          <w:rFonts w:ascii="Courier New" w:cs="Courier New" w:eastAsia="Courier New" w:hAnsi="Courier New"/>
          <w:color w:val="a31515"/>
          <w:sz w:val="21"/>
          <w:szCs w:val="21"/>
          <w:rtl w:val="0"/>
        </w:rPr>
        <w:t xml:space="preserve">'Sucrose Content'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0">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1">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Perform the regression</w:t>
      </w:r>
    </w:p>
    <w:p w:rsidR="00000000" w:rsidDel="00000000" w:rsidP="00000000" w:rsidRDefault="00000000" w:rsidRPr="00000000" w14:paraId="000000E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 OLS(y, X).fit()</w:t>
      </w:r>
    </w:p>
    <w:p w:rsidR="00000000" w:rsidDel="00000000" w:rsidP="00000000" w:rsidRDefault="00000000" w:rsidRPr="00000000" w14:paraId="000000E3">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4">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 the summary of the regression</w:t>
      </w:r>
    </w:p>
    <w:p w:rsidR="00000000" w:rsidDel="00000000" w:rsidP="00000000" w:rsidRDefault="00000000" w:rsidRPr="00000000" w14:paraId="000000E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(model.summary())</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pStyle w:val="Heading1"/>
        <w:keepNext w:val="0"/>
        <w:keepLines w:val="0"/>
        <w:shd w:fill="ffffff" w:val="clear"/>
        <w:spacing w:after="240" w:before="240" w:lineRule="auto"/>
        <w:jc w:val="both"/>
        <w:rPr>
          <w:rFonts w:ascii="Roboto" w:cs="Roboto" w:eastAsia="Roboto" w:hAnsi="Roboto"/>
          <w:b w:val="1"/>
          <w:color w:val="212121"/>
          <w:sz w:val="39"/>
          <w:szCs w:val="39"/>
        </w:rPr>
      </w:pPr>
      <w:bookmarkStart w:colFirst="0" w:colLast="0" w:name="_ck3ui19oekju" w:id="11"/>
      <w:bookmarkEnd w:id="11"/>
      <w:r w:rsidDel="00000000" w:rsidR="00000000" w:rsidRPr="00000000">
        <w:rPr>
          <w:b w:val="1"/>
          <w:sz w:val="22"/>
          <w:szCs w:val="22"/>
          <w:rtl w:val="0"/>
        </w:rPr>
        <w:t xml:space="preserve">Fixed Effects Model</w:t>
      </w:r>
      <w:r w:rsidDel="00000000" w:rsidR="00000000" w:rsidRPr="00000000">
        <w:rPr>
          <w:rtl w:val="0"/>
        </w:rPr>
      </w:r>
    </w:p>
    <w:p w:rsidR="00000000" w:rsidDel="00000000" w:rsidP="00000000" w:rsidRDefault="00000000" w:rsidRPr="00000000" w14:paraId="000000E8">
      <w:pPr>
        <w:jc w:val="both"/>
        <w:rPr>
          <w:rFonts w:ascii="Roboto" w:cs="Roboto" w:eastAsia="Roboto" w:hAnsi="Roboto"/>
          <w:color w:val="212121"/>
          <w:sz w:val="24"/>
          <w:szCs w:val="24"/>
          <w:highlight w:val="white"/>
        </w:rPr>
      </w:pPr>
      <w:r w:rsidDel="00000000" w:rsidR="00000000" w:rsidRPr="00000000">
        <w:rPr>
          <w:rtl w:val="0"/>
        </w:rPr>
        <w:t xml:space="preserve">A fixed effects model accounts for entity-specific heterogeneity by allowing for a unique intercept for each entity (e.g., Farm ID in your dataset). This approach effectively controls for all unobserved, time-invariant differences across entities. Here, we cannot directly include time-invariant variables (like Farm ID) as regressors, but we control for them through entity-specific intercepts</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E9">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212121"/>
          <w:sz w:val="21"/>
          <w:szCs w:val="21"/>
          <w:rtl w:val="0"/>
        </w:rPr>
        <w:t xml:space="preserve"> statsmodels.api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212121"/>
          <w:sz w:val="21"/>
          <w:szCs w:val="21"/>
          <w:rtl w:val="0"/>
        </w:rPr>
        <w:t xml:space="preserve"> sm</w:t>
      </w:r>
    </w:p>
    <w:p w:rsidR="00000000" w:rsidDel="00000000" w:rsidP="00000000" w:rsidRDefault="00000000" w:rsidRPr="00000000" w14:paraId="000000EA">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212121"/>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212121"/>
          <w:sz w:val="21"/>
          <w:szCs w:val="21"/>
          <w:rtl w:val="0"/>
        </w:rPr>
        <w:t xml:space="preserve"> pd</w:t>
      </w:r>
    </w:p>
    <w:p w:rsidR="00000000" w:rsidDel="00000000" w:rsidP="00000000" w:rsidRDefault="00000000" w:rsidRPr="00000000" w14:paraId="000000EB">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EC">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Assuming 'df' is your DataFrame and it now includes 'rainfall' and 'humidity'</w:t>
      </w:r>
    </w:p>
    <w:p w:rsidR="00000000" w:rsidDel="00000000" w:rsidP="00000000" w:rsidRDefault="00000000" w:rsidRPr="00000000" w14:paraId="000000ED">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Convert 'Date' to a numeric value (e.g., days since the earliest date)</w:t>
      </w:r>
    </w:p>
    <w:p w:rsidR="00000000" w:rsidDel="00000000" w:rsidP="00000000" w:rsidRDefault="00000000" w:rsidRPr="00000000" w14:paraId="000000EE">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color w:val="212121"/>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color w:val="212121"/>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min</w:t>
      </w:r>
      <w:r w:rsidDel="00000000" w:rsidR="00000000" w:rsidRPr="00000000">
        <w:rPr>
          <w:rFonts w:ascii="Courier New" w:cs="Courier New" w:eastAsia="Courier New" w:hAnsi="Courier New"/>
          <w:color w:val="212121"/>
          <w:sz w:val="21"/>
          <w:szCs w:val="21"/>
          <w:rtl w:val="0"/>
        </w:rPr>
        <w:t xml:space="preserve">()) / np.timedelta64(</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EF">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F0">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dummy variables for each Farm ID to include as fixed effects</w:t>
      </w:r>
    </w:p>
    <w:p w:rsidR="00000000" w:rsidDel="00000000" w:rsidP="00000000" w:rsidRDefault="00000000" w:rsidRPr="00000000" w14:paraId="000000F1">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fe = pd.get_dummies(df[</w:t>
      </w:r>
      <w:r w:rsidDel="00000000" w:rsidR="00000000" w:rsidRPr="00000000">
        <w:rPr>
          <w:rFonts w:ascii="Courier New" w:cs="Courier New" w:eastAsia="Courier New" w:hAnsi="Courier New"/>
          <w:color w:val="a31515"/>
          <w:sz w:val="21"/>
          <w:szCs w:val="21"/>
          <w:rtl w:val="0"/>
        </w:rPr>
        <w:t xml:space="preserve">'Farm ID'</w:t>
      </w:r>
      <w:r w:rsidDel="00000000" w:rsidR="00000000" w:rsidRPr="00000000">
        <w:rPr>
          <w:rFonts w:ascii="Courier New" w:cs="Courier New" w:eastAsia="Courier New" w:hAnsi="Courier New"/>
          <w:color w:val="212121"/>
          <w:sz w:val="21"/>
          <w:szCs w:val="21"/>
          <w:rtl w:val="0"/>
        </w:rPr>
        <w:t xml:space="preserve">], drop_first=</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F2">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F3">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Prepare the model data</w:t>
      </w:r>
    </w:p>
    <w:p w:rsidR="00000000" w:rsidDel="00000000" w:rsidP="00000000" w:rsidRDefault="00000000" w:rsidRPr="00000000" w14:paraId="000000F4">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X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'NDVI'</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'NDWI'</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'CIG'</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'rainfall'</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'humidity'</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F5">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212121"/>
          <w:sz w:val="21"/>
          <w:szCs w:val="21"/>
          <w:rtl w:val="0"/>
        </w:rPr>
        <w:t xml:space="preserve">X = pd.concat([X, fe], axis=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Add fixed effects</w:t>
      </w:r>
    </w:p>
    <w:p w:rsidR="00000000" w:rsidDel="00000000" w:rsidP="00000000" w:rsidRDefault="00000000" w:rsidRPr="00000000" w14:paraId="000000F6">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212121"/>
          <w:sz w:val="21"/>
          <w:szCs w:val="21"/>
          <w:rtl w:val="0"/>
        </w:rPr>
        <w:t xml:space="preserve">X = sm.add_constant(X)  </w:t>
      </w:r>
      <w:r w:rsidDel="00000000" w:rsidR="00000000" w:rsidRPr="00000000">
        <w:rPr>
          <w:rFonts w:ascii="Courier New" w:cs="Courier New" w:eastAsia="Courier New" w:hAnsi="Courier New"/>
          <w:color w:val="008000"/>
          <w:sz w:val="21"/>
          <w:szCs w:val="21"/>
          <w:rtl w:val="0"/>
        </w:rPr>
        <w:t xml:space="preserve"># Add constant</w:t>
      </w:r>
    </w:p>
    <w:p w:rsidR="00000000" w:rsidDel="00000000" w:rsidP="00000000" w:rsidRDefault="00000000" w:rsidRPr="00000000" w14:paraId="000000F7">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y = df[</w:t>
      </w:r>
      <w:r w:rsidDel="00000000" w:rsidR="00000000" w:rsidRPr="00000000">
        <w:rPr>
          <w:rFonts w:ascii="Courier New" w:cs="Courier New" w:eastAsia="Courier New" w:hAnsi="Courier New"/>
          <w:color w:val="a31515"/>
          <w:sz w:val="21"/>
          <w:szCs w:val="21"/>
          <w:rtl w:val="0"/>
        </w:rPr>
        <w:t xml:space="preserve">'Sucrose Content'</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F8">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F9">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Fit the fixed effects model</w:t>
      </w:r>
    </w:p>
    <w:p w:rsidR="00000000" w:rsidDel="00000000" w:rsidP="00000000" w:rsidRDefault="00000000" w:rsidRPr="00000000" w14:paraId="000000FA">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model_fe = sm.OLS(y, X).fit()</w:t>
      </w:r>
    </w:p>
    <w:p w:rsidR="00000000" w:rsidDel="00000000" w:rsidP="00000000" w:rsidRDefault="00000000" w:rsidRPr="00000000" w14:paraId="000000FB">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FC">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212121"/>
          <w:sz w:val="21"/>
          <w:szCs w:val="21"/>
          <w:rtl w:val="0"/>
        </w:rPr>
        <w:t xml:space="preserve">(model_fe.summary())</w:t>
      </w:r>
    </w:p>
    <w:p w:rsidR="00000000" w:rsidDel="00000000" w:rsidP="00000000" w:rsidRDefault="00000000" w:rsidRPr="00000000" w14:paraId="000000FD">
      <w:pPr>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FE">
      <w:pPr>
        <w:pStyle w:val="Heading1"/>
        <w:keepNext w:val="0"/>
        <w:keepLines w:val="0"/>
        <w:shd w:fill="ffffff" w:val="clear"/>
        <w:spacing w:after="240" w:before="240" w:lineRule="auto"/>
        <w:jc w:val="both"/>
        <w:rPr>
          <w:rFonts w:ascii="Roboto" w:cs="Roboto" w:eastAsia="Roboto" w:hAnsi="Roboto"/>
          <w:b w:val="1"/>
          <w:color w:val="212121"/>
          <w:sz w:val="39"/>
          <w:szCs w:val="39"/>
          <w:highlight w:val="white"/>
        </w:rPr>
      </w:pPr>
      <w:bookmarkStart w:colFirst="0" w:colLast="0" w:name="_43il22ei08x8" w:id="12"/>
      <w:bookmarkEnd w:id="12"/>
      <w:r w:rsidDel="00000000" w:rsidR="00000000" w:rsidRPr="00000000">
        <w:rPr>
          <w:b w:val="1"/>
          <w:sz w:val="22"/>
          <w:szCs w:val="22"/>
          <w:rtl w:val="0"/>
        </w:rPr>
        <w:t xml:space="preserve">Fixed Plus Random Effects Model (Mixed Effects Model)</w:t>
      </w:r>
      <w:r w:rsidDel="00000000" w:rsidR="00000000" w:rsidRPr="00000000">
        <w:rPr>
          <w:rtl w:val="0"/>
        </w:rPr>
      </w:r>
    </w:p>
    <w:p w:rsidR="00000000" w:rsidDel="00000000" w:rsidP="00000000" w:rsidRDefault="00000000" w:rsidRPr="00000000" w14:paraId="000000FF">
      <w:pPr>
        <w:jc w:val="both"/>
        <w:rPr>
          <w:rFonts w:ascii="Roboto" w:cs="Roboto" w:eastAsia="Roboto" w:hAnsi="Roboto"/>
          <w:color w:val="212121"/>
          <w:sz w:val="24"/>
          <w:szCs w:val="24"/>
          <w:highlight w:val="white"/>
        </w:rPr>
      </w:pPr>
      <w:r w:rsidDel="00000000" w:rsidR="00000000" w:rsidRPr="00000000">
        <w:rPr>
          <w:rtl w:val="0"/>
        </w:rPr>
        <w:t xml:space="preserve">A mixed effects model includes both fixed effects (as in the fixed effects model) and random effects, where random effects allow for random variation across entities (e.g., different slopes for different farms). This model is particularly useful when you believe that some of the variation in your dependent variable is attributable to differences that vary across entities but are not directly observed.</w:t>
      </w:r>
      <w:r w:rsidDel="00000000" w:rsidR="00000000" w:rsidRPr="00000000">
        <w:rPr>
          <w:rtl w:val="0"/>
        </w:rPr>
      </w:r>
    </w:p>
    <w:p w:rsidR="00000000" w:rsidDel="00000000" w:rsidP="00000000" w:rsidRDefault="00000000" w:rsidRPr="00000000" w14:paraId="00000100">
      <w:pPr>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01">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212121"/>
          <w:sz w:val="21"/>
          <w:szCs w:val="21"/>
          <w:rtl w:val="0"/>
        </w:rPr>
        <w:t xml:space="preserve"> statsmodels.regression.mixed_linear_model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212121"/>
          <w:sz w:val="21"/>
          <w:szCs w:val="21"/>
          <w:rtl w:val="0"/>
        </w:rPr>
        <w:t xml:space="preserve"> MixedLM</w:t>
      </w:r>
    </w:p>
    <w:p w:rsidR="00000000" w:rsidDel="00000000" w:rsidP="00000000" w:rsidRDefault="00000000" w:rsidRPr="00000000" w14:paraId="00000102">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03">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Prepare the data</w:t>
      </w:r>
    </w:p>
    <w:p w:rsidR="00000000" w:rsidDel="00000000" w:rsidP="00000000" w:rsidRDefault="00000000" w:rsidRPr="00000000" w14:paraId="00000104">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X = df[[</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'NDVI'</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'NDWI'</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'CIG'</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'rainfall'</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'humidity'</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105">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212121"/>
          <w:sz w:val="21"/>
          <w:szCs w:val="21"/>
          <w:rtl w:val="0"/>
        </w:rPr>
        <w:t xml:space="preserve">X = sm.add_constant(X)  </w:t>
      </w:r>
      <w:r w:rsidDel="00000000" w:rsidR="00000000" w:rsidRPr="00000000">
        <w:rPr>
          <w:rFonts w:ascii="Courier New" w:cs="Courier New" w:eastAsia="Courier New" w:hAnsi="Courier New"/>
          <w:color w:val="008000"/>
          <w:sz w:val="21"/>
          <w:szCs w:val="21"/>
          <w:rtl w:val="0"/>
        </w:rPr>
        <w:t xml:space="preserve"># Add constant</w:t>
      </w:r>
    </w:p>
    <w:p w:rsidR="00000000" w:rsidDel="00000000" w:rsidP="00000000" w:rsidRDefault="00000000" w:rsidRPr="00000000" w14:paraId="00000106">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y = df[</w:t>
      </w:r>
      <w:r w:rsidDel="00000000" w:rsidR="00000000" w:rsidRPr="00000000">
        <w:rPr>
          <w:rFonts w:ascii="Courier New" w:cs="Courier New" w:eastAsia="Courier New" w:hAnsi="Courier New"/>
          <w:color w:val="a31515"/>
          <w:sz w:val="21"/>
          <w:szCs w:val="21"/>
          <w:rtl w:val="0"/>
        </w:rPr>
        <w:t xml:space="preserve">'Sucrose Content'</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107">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212121"/>
          <w:sz w:val="21"/>
          <w:szCs w:val="21"/>
          <w:rtl w:val="0"/>
        </w:rPr>
        <w:t xml:space="preserve">groups = df[</w:t>
      </w:r>
      <w:r w:rsidDel="00000000" w:rsidR="00000000" w:rsidRPr="00000000">
        <w:rPr>
          <w:rFonts w:ascii="Courier New" w:cs="Courier New" w:eastAsia="Courier New" w:hAnsi="Courier New"/>
          <w:color w:val="a31515"/>
          <w:sz w:val="21"/>
          <w:szCs w:val="21"/>
          <w:rtl w:val="0"/>
        </w:rPr>
        <w:t xml:space="preserve">'Farm ID'</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Define groups for random effects</w:t>
      </w:r>
    </w:p>
    <w:p w:rsidR="00000000" w:rsidDel="00000000" w:rsidP="00000000" w:rsidRDefault="00000000" w:rsidRPr="00000000" w14:paraId="00000108">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09">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Fit the mixed effects model</w:t>
      </w:r>
    </w:p>
    <w:p w:rsidR="00000000" w:rsidDel="00000000" w:rsidP="00000000" w:rsidRDefault="00000000" w:rsidRPr="00000000" w14:paraId="0000010A">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model_mixed = MixedLM(y, X, groups=groups).fit()</w:t>
      </w:r>
    </w:p>
    <w:p w:rsidR="00000000" w:rsidDel="00000000" w:rsidP="00000000" w:rsidRDefault="00000000" w:rsidRPr="00000000" w14:paraId="0000010B">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0C">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212121"/>
          <w:sz w:val="21"/>
          <w:szCs w:val="21"/>
          <w:rtl w:val="0"/>
        </w:rPr>
        <w:t xml:space="preserve">(model_mixed.summary())</w:t>
      </w:r>
    </w:p>
    <w:p w:rsidR="00000000" w:rsidDel="00000000" w:rsidP="00000000" w:rsidRDefault="00000000" w:rsidRPr="00000000" w14:paraId="0000010D">
      <w:pPr>
        <w:shd w:fill="f7f7f7" w:val="clear"/>
        <w:spacing w:line="325.71428571428567" w:lineRule="auto"/>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E">
      <w:pPr>
        <w:shd w:fill="ffffff" w:val="clear"/>
        <w:spacing w:after="100" w:before="120" w:lineRule="auto"/>
        <w:jc w:val="both"/>
        <w:rPr/>
      </w:pPr>
      <w:r w:rsidDel="00000000" w:rsidR="00000000" w:rsidRPr="00000000">
        <w:rPr>
          <w:rtl w:val="0"/>
        </w:rPr>
        <w:t xml:space="preserve">In both models, we added "rainfall" and "humidity" to the list of independent variables. The fixed effects model (model_fe) controls for unobserved, entity-specific heterogeneity by including a dummy variable for each Farm ID, effectively giving each farm its intercept. The mixed effects model (model_mixed) goes further by allowing both fixed effects (as global coefficients for your predictors) and random effects (allowing for random variation in intercepts or slopes across farms, defined by groups).</w:t>
      </w:r>
    </w:p>
    <w:p w:rsidR="00000000" w:rsidDel="00000000" w:rsidP="00000000" w:rsidRDefault="00000000" w:rsidRPr="00000000" w14:paraId="0000010F">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tl w:val="0"/>
        </w:rPr>
        <w:t xml:space="preserve">Please note that these examples assume that your DataFrame df now includes the columns for "rainfall" and "humidity". You'll need to adjust the code to match the exact structure of your data and ensure that all necessary libraries are installed. Mixed models, in particular, can be complex to interpret and require careful consideration of the model structure and assumptions.</w:t>
      </w:r>
      <w:r w:rsidDel="00000000" w:rsidR="00000000" w:rsidRPr="00000000">
        <w:rPr>
          <w:rtl w:val="0"/>
        </w:rPr>
      </w:r>
    </w:p>
    <w:p w:rsidR="00000000" w:rsidDel="00000000" w:rsidP="00000000" w:rsidRDefault="00000000" w:rsidRPr="00000000" w14:paraId="00000110">
      <w:pPr>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11">
      <w:pPr>
        <w:jc w:val="both"/>
        <w:rPr>
          <w:rFonts w:ascii="Roboto" w:cs="Roboto" w:eastAsia="Roboto" w:hAnsi="Roboto"/>
          <w:b w:val="1"/>
          <w:color w:val="212121"/>
          <w:sz w:val="24"/>
          <w:szCs w:val="24"/>
          <w:highlight w:val="white"/>
        </w:rPr>
      </w:pPr>
      <w:r w:rsidDel="00000000" w:rsidR="00000000" w:rsidRPr="00000000">
        <w:rPr>
          <w:b w:val="1"/>
          <w:rtl w:val="0"/>
        </w:rPr>
        <w:t xml:space="preserve">Hausman Test to calculate the best of the three models:</w:t>
      </w:r>
      <w:r w:rsidDel="00000000" w:rsidR="00000000" w:rsidRPr="00000000">
        <w:rPr>
          <w:rtl w:val="0"/>
        </w:rPr>
      </w:r>
    </w:p>
    <w:p w:rsidR="00000000" w:rsidDel="00000000" w:rsidP="00000000" w:rsidRDefault="00000000" w:rsidRPr="00000000" w14:paraId="00000112">
      <w:pPr>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1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rtl w:val="0"/>
        </w:rPr>
        <w:t xml:space="preserve">The Hausman test is a statistical test that is commonly used to decide between a fixed effects model and a random effects model in panel data analysis. The test evaluates whether the unique errors (ui) are correlated with the regressors, the null hypothesis being that the preferred model is random effects versus the alternative fixed effects.</w:t>
      </w:r>
    </w:p>
    <w:p w:rsidR="00000000" w:rsidDel="00000000" w:rsidP="00000000" w:rsidRDefault="00000000" w:rsidRPr="00000000" w14:paraId="000001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r w:rsidDel="00000000" w:rsidR="00000000" w:rsidRPr="00000000">
        <w:rPr>
          <w:rtl w:val="0"/>
        </w:rPr>
        <w:t xml:space="preserve">However, applying the Hausman test directly to compare "Pooled OLS", "Fixed Effects", and "Fixed plus Random Effects" models is not straightforward, as the test is specifically designed to compare fixed and random effects models. To approach this systematically, you could first compare Fixed Effects vs. Random Effects, and then separately assess whether Pooled OLS or the preferred model from the first test is more appropriate based on theoretical considerations and model diagnostics rather than using the Hausman test for the latter comparison.</w:t>
      </w:r>
    </w:p>
    <w:p w:rsidR="00000000" w:rsidDel="00000000" w:rsidP="00000000" w:rsidRDefault="00000000" w:rsidRPr="00000000" w14:paraId="000001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r w:rsidDel="00000000" w:rsidR="00000000" w:rsidRPr="00000000">
        <w:rPr>
          <w:rtl w:val="0"/>
        </w:rPr>
        <w:t xml:space="preserve">Here's how to perform the Hausman test in Python using </w:t>
      </w:r>
      <w:r w:rsidDel="00000000" w:rsidR="00000000" w:rsidRPr="00000000">
        <w:rPr>
          <w:rtl w:val="0"/>
        </w:rPr>
        <w:t xml:space="preserve">statsmodels</w:t>
      </w:r>
      <w:r w:rsidDel="00000000" w:rsidR="00000000" w:rsidRPr="00000000">
        <w:rPr>
          <w:rtl w:val="0"/>
        </w:rPr>
        <w:t xml:space="preserve"> for comparing Fixed Effects and Fixed plus Random Effects models. Note that performing the Hausman test requires the estimation of both models first. We'll assume you have already fitted these models (</w:t>
      </w:r>
      <w:r w:rsidDel="00000000" w:rsidR="00000000" w:rsidRPr="00000000">
        <w:rPr>
          <w:rtl w:val="0"/>
        </w:rPr>
        <w:t xml:space="preserve">model_fe</w:t>
      </w:r>
      <w:r w:rsidDel="00000000" w:rsidR="00000000" w:rsidRPr="00000000">
        <w:rPr>
          <w:rtl w:val="0"/>
        </w:rPr>
        <w:t xml:space="preserve"> for Fixed Effects and </w:t>
      </w:r>
      <w:r w:rsidDel="00000000" w:rsidR="00000000" w:rsidRPr="00000000">
        <w:rPr>
          <w:rtl w:val="0"/>
        </w:rPr>
        <w:t xml:space="preserve">model_mixed</w:t>
      </w:r>
      <w:r w:rsidDel="00000000" w:rsidR="00000000" w:rsidRPr="00000000">
        <w:rPr>
          <w:rtl w:val="0"/>
        </w:rPr>
        <w:t xml:space="preserve"> for Mixed Effects) as described in previous responses.</w:t>
      </w:r>
    </w:p>
    <w:p w:rsidR="00000000" w:rsidDel="00000000" w:rsidP="00000000" w:rsidRDefault="00000000" w:rsidRPr="00000000" w14:paraId="0000011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Roboto" w:cs="Roboto" w:eastAsia="Roboto" w:hAnsi="Roboto"/>
          <w:b w:val="1"/>
          <w:color w:val="0d0d0d"/>
          <w:sz w:val="33"/>
          <w:szCs w:val="33"/>
        </w:rPr>
      </w:pPr>
      <w:bookmarkStart w:colFirst="0" w:colLast="0" w:name="_xnzlug85yght" w:id="13"/>
      <w:bookmarkEnd w:id="13"/>
      <w:r w:rsidDel="00000000" w:rsidR="00000000" w:rsidRPr="00000000">
        <w:rPr>
          <w:b w:val="1"/>
          <w:color w:val="000000"/>
          <w:sz w:val="22"/>
          <w:szCs w:val="22"/>
          <w:rtl w:val="0"/>
        </w:rPr>
        <w:t xml:space="preserve">Step 1: Fit Fixed Effects and Random Effects Models</w:t>
      </w:r>
      <w:r w:rsidDel="00000000" w:rsidR="00000000" w:rsidRPr="00000000">
        <w:rPr>
          <w:rtl w:val="0"/>
        </w:rPr>
      </w:r>
    </w:p>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rtl w:val="0"/>
        </w:rPr>
        <w:t xml:space="preserve">For demonstration purposes, let's assume you have already fitted these models:</w:t>
      </w:r>
    </w:p>
    <w:p w:rsidR="00000000" w:rsidDel="00000000" w:rsidP="00000000" w:rsidRDefault="00000000" w:rsidRPr="00000000" w14:paraId="0000011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tl w:val="0"/>
        </w:rPr>
        <w:t xml:space="preserve">Fixed Effects Model:</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model_fe</w:t>
      </w:r>
    </w:p>
    <w:p w:rsidR="00000000" w:rsidDel="00000000" w:rsidP="00000000" w:rsidRDefault="00000000" w:rsidRPr="00000000" w14:paraId="0000011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tl w:val="0"/>
        </w:rPr>
        <w:t xml:space="preserve">Mixed Effects Model:</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model_mixed</w:t>
      </w:r>
    </w:p>
    <w:p w:rsidR="00000000" w:rsidDel="00000000" w:rsidP="00000000" w:rsidRDefault="00000000" w:rsidRPr="00000000" w14:paraId="0000011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wl52qoo6cre2" w:id="14"/>
      <w:bookmarkEnd w:id="14"/>
      <w:r w:rsidDel="00000000" w:rsidR="00000000" w:rsidRPr="00000000">
        <w:rPr>
          <w:b w:val="1"/>
          <w:color w:val="000000"/>
          <w:sz w:val="22"/>
          <w:szCs w:val="22"/>
          <w:rtl w:val="0"/>
        </w:rPr>
        <w:t xml:space="preserve">Step 2: Perform the Hausman Test</w:t>
      </w:r>
      <w:r w:rsidDel="00000000" w:rsidR="00000000" w:rsidRPr="00000000">
        <w:rPr>
          <w:rtl w:val="0"/>
        </w:rPr>
      </w:r>
    </w:p>
    <w:p w:rsidR="00000000" w:rsidDel="00000000" w:rsidP="00000000" w:rsidRDefault="00000000" w:rsidRPr="00000000" w14:paraId="000001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t xml:space="preserve">The Hausman test is not directly implemented in </w:t>
      </w:r>
      <w:r w:rsidDel="00000000" w:rsidR="00000000" w:rsidRPr="00000000">
        <w:rPr>
          <w:rtl w:val="0"/>
        </w:rPr>
        <w:t xml:space="preserve">statsmodels</w:t>
      </w:r>
      <w:r w:rsidDel="00000000" w:rsidR="00000000" w:rsidRPr="00000000">
        <w:rPr>
          <w:rtl w:val="0"/>
        </w:rPr>
        <w:t xml:space="preserve"> for these models, but you can perform it manually by comparing the coefficients and variance matrices of the fixed effects and mixed (random effects) models. Here's a way to manually calculate the Hausman statistic:</w:t>
      </w:r>
      <w:r w:rsidDel="00000000" w:rsidR="00000000" w:rsidRPr="00000000">
        <w:rPr>
          <w:rtl w:val="0"/>
        </w:rPr>
      </w:r>
    </w:p>
    <w:p w:rsidR="00000000" w:rsidDel="00000000" w:rsidP="00000000" w:rsidRDefault="00000000" w:rsidRPr="00000000" w14:paraId="0000011C">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212121"/>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212121"/>
          <w:sz w:val="21"/>
          <w:szCs w:val="21"/>
          <w:rtl w:val="0"/>
        </w:rPr>
        <w:t xml:space="preserve"> np</w:t>
      </w:r>
    </w:p>
    <w:p w:rsidR="00000000" w:rsidDel="00000000" w:rsidP="00000000" w:rsidRDefault="00000000" w:rsidRPr="00000000" w14:paraId="0000011D">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212121"/>
          <w:sz w:val="21"/>
          <w:szCs w:val="21"/>
          <w:rtl w:val="0"/>
        </w:rPr>
        <w:t xml:space="preserve"> scipy.stats</w:t>
      </w:r>
    </w:p>
    <w:p w:rsidR="00000000" w:rsidDel="00000000" w:rsidP="00000000" w:rsidRDefault="00000000" w:rsidRPr="00000000" w14:paraId="0000011E">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1F">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hausman_test</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fe_estimates</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re_estimates</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fe_var</w:t>
      </w: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re_var</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120">
      <w:pPr>
        <w:shd w:fill="f7f7f7" w:val="clear"/>
        <w:spacing w:line="325.71428571428567" w:lineRule="auto"/>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21">
      <w:pPr>
        <w:shd w:fill="f7f7f7" w:val="clear"/>
        <w:spacing w:line="325.71428571428567" w:lineRule="auto"/>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Compute the Hausman test for fixed effects vs random effects models.</w:t>
      </w:r>
    </w:p>
    <w:p w:rsidR="00000000" w:rsidDel="00000000" w:rsidP="00000000" w:rsidRDefault="00000000" w:rsidRPr="00000000" w14:paraId="00000122">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23">
      <w:pPr>
        <w:shd w:fill="f7f7f7" w:val="clear"/>
        <w:spacing w:line="325.71428571428567" w:lineRule="auto"/>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Parameters:</w:t>
      </w:r>
    </w:p>
    <w:p w:rsidR="00000000" w:rsidDel="00000000" w:rsidP="00000000" w:rsidRDefault="00000000" w:rsidRPr="00000000" w14:paraId="00000124">
      <w:pPr>
        <w:shd w:fill="f7f7f7" w:val="clear"/>
        <w:spacing w:line="325.71428571428567" w:lineRule="auto"/>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 fe_estimates: Coefficients from the fixed effects model</w:t>
      </w:r>
    </w:p>
    <w:p w:rsidR="00000000" w:rsidDel="00000000" w:rsidP="00000000" w:rsidRDefault="00000000" w:rsidRPr="00000000" w14:paraId="00000125">
      <w:pPr>
        <w:shd w:fill="f7f7f7" w:val="clear"/>
        <w:spacing w:line="325.71428571428567" w:lineRule="auto"/>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 re_estimates: Coefficients from the random effects model</w:t>
      </w:r>
    </w:p>
    <w:p w:rsidR="00000000" w:rsidDel="00000000" w:rsidP="00000000" w:rsidRDefault="00000000" w:rsidRPr="00000000" w14:paraId="00000126">
      <w:pPr>
        <w:shd w:fill="f7f7f7" w:val="clear"/>
        <w:spacing w:line="325.71428571428567" w:lineRule="auto"/>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 fe_var: Covariance matrix of the fixed effects model estimates</w:t>
      </w:r>
    </w:p>
    <w:p w:rsidR="00000000" w:rsidDel="00000000" w:rsidP="00000000" w:rsidRDefault="00000000" w:rsidRPr="00000000" w14:paraId="00000127">
      <w:pPr>
        <w:shd w:fill="f7f7f7" w:val="clear"/>
        <w:spacing w:line="325.71428571428567" w:lineRule="auto"/>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 re_var: Covariance matrix of the random effects model estimates</w:t>
      </w:r>
    </w:p>
    <w:p w:rsidR="00000000" w:rsidDel="00000000" w:rsidP="00000000" w:rsidRDefault="00000000" w:rsidRPr="00000000" w14:paraId="00000128">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29">
      <w:pPr>
        <w:shd w:fill="f7f7f7" w:val="clear"/>
        <w:spacing w:line="325.71428571428567" w:lineRule="auto"/>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Returns:</w:t>
      </w:r>
    </w:p>
    <w:p w:rsidR="00000000" w:rsidDel="00000000" w:rsidP="00000000" w:rsidRDefault="00000000" w:rsidRPr="00000000" w14:paraId="0000012A">
      <w:pPr>
        <w:shd w:fill="f7f7f7" w:val="clear"/>
        <w:spacing w:line="325.71428571428567" w:lineRule="auto"/>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 Hausman statistic and p-value</w:t>
      </w:r>
    </w:p>
    <w:p w:rsidR="00000000" w:rsidDel="00000000" w:rsidP="00000000" w:rsidRDefault="00000000" w:rsidRPr="00000000" w14:paraId="0000012B">
      <w:pPr>
        <w:shd w:fill="f7f7f7" w:val="clear"/>
        <w:spacing w:line="325.71428571428567" w:lineRule="auto"/>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12C">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Calculate the difference in coefficients</w:t>
      </w:r>
    </w:p>
    <w:p w:rsidR="00000000" w:rsidDel="00000000" w:rsidP="00000000" w:rsidRDefault="00000000" w:rsidRPr="00000000" w14:paraId="0000012D">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diff = fe_estimates - re_estimates</w:t>
      </w:r>
    </w:p>
    <w:p w:rsidR="00000000" w:rsidDel="00000000" w:rsidP="00000000" w:rsidRDefault="00000000" w:rsidRPr="00000000" w14:paraId="0000012E">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p>
    <w:p w:rsidR="00000000" w:rsidDel="00000000" w:rsidP="00000000" w:rsidRDefault="00000000" w:rsidRPr="00000000" w14:paraId="0000012F">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Calculate the variance difference</w:t>
      </w:r>
    </w:p>
    <w:p w:rsidR="00000000" w:rsidDel="00000000" w:rsidP="00000000" w:rsidRDefault="00000000" w:rsidRPr="00000000" w14:paraId="00000130">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var_diff = fe_var - re_var</w:t>
      </w:r>
    </w:p>
    <w:p w:rsidR="00000000" w:rsidDel="00000000" w:rsidP="00000000" w:rsidRDefault="00000000" w:rsidRPr="00000000" w14:paraId="00000131">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p>
    <w:p w:rsidR="00000000" w:rsidDel="00000000" w:rsidP="00000000" w:rsidRDefault="00000000" w:rsidRPr="00000000" w14:paraId="00000132">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Hausman statistic</w:t>
      </w:r>
    </w:p>
    <w:p w:rsidR="00000000" w:rsidDel="00000000" w:rsidP="00000000" w:rsidRDefault="00000000" w:rsidRPr="00000000" w14:paraId="00000133">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hausman_stat = np.dot(np.dot(diff.T, np.linalg.inv(var_diff)), diff)</w:t>
      </w:r>
    </w:p>
    <w:p w:rsidR="00000000" w:rsidDel="00000000" w:rsidP="00000000" w:rsidRDefault="00000000" w:rsidRPr="00000000" w14:paraId="00000134">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p>
    <w:p w:rsidR="00000000" w:rsidDel="00000000" w:rsidP="00000000" w:rsidRDefault="00000000" w:rsidRPr="00000000" w14:paraId="00000135">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Degrees of freedom</w:t>
      </w:r>
    </w:p>
    <w:p w:rsidR="00000000" w:rsidDel="00000000" w:rsidP="00000000" w:rsidRDefault="00000000" w:rsidRPr="00000000" w14:paraId="00000136">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df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212121"/>
          <w:sz w:val="21"/>
          <w:szCs w:val="21"/>
          <w:rtl w:val="0"/>
        </w:rPr>
        <w:t xml:space="preserve">(fe_estimates)</w:t>
      </w:r>
    </w:p>
    <w:p w:rsidR="00000000" w:rsidDel="00000000" w:rsidP="00000000" w:rsidRDefault="00000000" w:rsidRPr="00000000" w14:paraId="00000137">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p>
    <w:p w:rsidR="00000000" w:rsidDel="00000000" w:rsidP="00000000" w:rsidRDefault="00000000" w:rsidRPr="00000000" w14:paraId="00000138">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Compute p-value</w:t>
      </w:r>
    </w:p>
    <w:p w:rsidR="00000000" w:rsidDel="00000000" w:rsidP="00000000" w:rsidRDefault="00000000" w:rsidRPr="00000000" w14:paraId="00000139">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p_value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212121"/>
          <w:sz w:val="21"/>
          <w:szCs w:val="21"/>
          <w:rtl w:val="0"/>
        </w:rPr>
        <w:t xml:space="preserve"> - scipy.stats.chi2.cdf(hausman_stat, df)</w:t>
      </w:r>
    </w:p>
    <w:p w:rsidR="00000000" w:rsidDel="00000000" w:rsidP="00000000" w:rsidRDefault="00000000" w:rsidRPr="00000000" w14:paraId="0000013A">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p>
    <w:p w:rsidR="00000000" w:rsidDel="00000000" w:rsidP="00000000" w:rsidRDefault="00000000" w:rsidRPr="00000000" w14:paraId="0000013B">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212121"/>
          <w:sz w:val="21"/>
          <w:szCs w:val="21"/>
          <w:rtl w:val="0"/>
        </w:rPr>
        <w:t xml:space="preserve"> hausman_stat, p_value</w:t>
      </w:r>
    </w:p>
    <w:p w:rsidR="00000000" w:rsidDel="00000000" w:rsidP="00000000" w:rsidRDefault="00000000" w:rsidRPr="00000000" w14:paraId="0000013C">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3D">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Extract the estimates and their covariance matrices</w:t>
      </w:r>
    </w:p>
    <w:p w:rsidR="00000000" w:rsidDel="00000000" w:rsidP="00000000" w:rsidRDefault="00000000" w:rsidRPr="00000000" w14:paraId="0000013E">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fe_estimates = model_fe.params</w:t>
      </w:r>
    </w:p>
    <w:p w:rsidR="00000000" w:rsidDel="00000000" w:rsidP="00000000" w:rsidRDefault="00000000" w:rsidRPr="00000000" w14:paraId="0000013F">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re_estimates = model_mixed.params</w:t>
      </w:r>
    </w:p>
    <w:p w:rsidR="00000000" w:rsidDel="00000000" w:rsidP="00000000" w:rsidRDefault="00000000" w:rsidRPr="00000000" w14:paraId="00000140">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fe_var = model_fe.cov_params()</w:t>
      </w:r>
    </w:p>
    <w:p w:rsidR="00000000" w:rsidDel="00000000" w:rsidP="00000000" w:rsidRDefault="00000000" w:rsidRPr="00000000" w14:paraId="00000141">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For mixed model, extract the covariance matrix for fixed effects only</w:t>
      </w:r>
    </w:p>
    <w:p w:rsidR="00000000" w:rsidDel="00000000" w:rsidP="00000000" w:rsidRDefault="00000000" w:rsidRPr="00000000" w14:paraId="00000142">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re_var = model_mixed.cov_params().loc[fe_estimates.index, fe_estimates.index]</w:t>
      </w:r>
    </w:p>
    <w:p w:rsidR="00000000" w:rsidDel="00000000" w:rsidP="00000000" w:rsidRDefault="00000000" w:rsidRPr="00000000" w14:paraId="00000143">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44">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Perform the Hausman test</w:t>
      </w:r>
    </w:p>
    <w:p w:rsidR="00000000" w:rsidDel="00000000" w:rsidP="00000000" w:rsidRDefault="00000000" w:rsidRPr="00000000" w14:paraId="00000145">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hausman_stat, p_value = hausman_test(fe_estimates, re_estimates, fe_var, re_var)</w:t>
      </w:r>
    </w:p>
    <w:p w:rsidR="00000000" w:rsidDel="00000000" w:rsidP="00000000" w:rsidRDefault="00000000" w:rsidRPr="00000000" w14:paraId="00000146">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147">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"Hausman Test Statistic: </w:t>
      </w:r>
      <w:r w:rsidDel="00000000" w:rsidR="00000000" w:rsidRPr="00000000">
        <w:rPr>
          <w:rFonts w:ascii="Courier New" w:cs="Courier New" w:eastAsia="Courier New" w:hAnsi="Courier New"/>
          <w:color w:val="212121"/>
          <w:sz w:val="21"/>
          <w:szCs w:val="21"/>
          <w:rtl w:val="0"/>
        </w:rPr>
        <w:t xml:space="preserve">{hausman_stat}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148">
      <w:pPr>
        <w:shd w:fill="f7f7f7" w:val="clear"/>
        <w:spacing w:line="325.71428571428567" w:lineRule="auto"/>
        <w:jc w:val="both"/>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"P-value: </w:t>
      </w:r>
      <w:r w:rsidDel="00000000" w:rsidR="00000000" w:rsidRPr="00000000">
        <w:rPr>
          <w:rFonts w:ascii="Courier New" w:cs="Courier New" w:eastAsia="Courier New" w:hAnsi="Courier New"/>
          <w:color w:val="212121"/>
          <w:sz w:val="21"/>
          <w:szCs w:val="21"/>
          <w:rtl w:val="0"/>
        </w:rPr>
        <w:t xml:space="preserve">{p_value}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149">
      <w:pPr>
        <w:shd w:fill="f7f7f7" w:val="clear"/>
        <w:spacing w:line="325.71428571428567" w:lineRule="auto"/>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4A">
      <w:pPr>
        <w:jc w:val="both"/>
        <w:rPr>
          <w:rFonts w:ascii="Courier New" w:cs="Courier New" w:eastAsia="Courier New" w:hAnsi="Courier New"/>
          <w:color w:val="0d0d0d"/>
          <w:sz w:val="21"/>
          <w:szCs w:val="21"/>
        </w:rPr>
      </w:pPr>
      <w:r w:rsidDel="00000000" w:rsidR="00000000" w:rsidRPr="00000000">
        <w:rPr>
          <w:rtl w:val="0"/>
        </w:rPr>
      </w:r>
    </w:p>
    <w:p w:rsidR="00000000" w:rsidDel="00000000" w:rsidP="00000000" w:rsidRDefault="00000000" w:rsidRPr="00000000" w14:paraId="0000014B">
      <w:pPr>
        <w:shd w:fill="ffffff" w:val="clear"/>
        <w:spacing w:after="100" w:before="120" w:lineRule="auto"/>
        <w:jc w:val="both"/>
        <w:rPr/>
      </w:pPr>
      <w:r w:rsidDel="00000000" w:rsidR="00000000" w:rsidRPr="00000000">
        <w:rPr>
          <w:rtl w:val="0"/>
        </w:rPr>
        <w:t xml:space="preserve">This function calculates the Hausman statistic and its p-value. A significant p-value (typically &lt;0.05) suggests rejecting the null hypothesis in favor of the fixed effects model, indicating that the unique errors are correlated with the regressors and that the fixed effects model is more appropriate.</w:t>
      </w:r>
    </w:p>
    <w:p w:rsidR="00000000" w:rsidDel="00000000" w:rsidP="00000000" w:rsidRDefault="00000000" w:rsidRPr="00000000" w14:paraId="0000014C">
      <w:pPr>
        <w:shd w:fill="ffffff" w:val="clear"/>
        <w:spacing w:after="100" w:before="120" w:lineRule="auto"/>
        <w:jc w:val="both"/>
        <w:rPr/>
      </w:pPr>
      <w:r w:rsidDel="00000000" w:rsidR="00000000" w:rsidRPr="00000000">
        <w:rPr>
          <w:rtl w:val="0"/>
        </w:rPr>
        <w:t xml:space="preserve">Remember, this test is specifically for comparing Fixed Effects with Random Effects models. The choice between Pooled OLS and these models would typically depend on whether you believe your data has significant cross-sectional or time-series variation that needs to be accounted for with entity-specific intercepts (fixed effects) or if you can assume homogeneity across entities (Pooled OLS).</w:t>
      </w:r>
    </w:p>
    <w:p w:rsidR="00000000" w:rsidDel="00000000" w:rsidP="00000000" w:rsidRDefault="00000000" w:rsidRPr="00000000" w14:paraId="0000014D">
      <w:pPr>
        <w:shd w:fill="ffffff" w:val="clear"/>
        <w:spacing w:after="100" w:before="120" w:lineRule="auto"/>
        <w:jc w:val="both"/>
        <w:rPr/>
      </w:pPr>
      <w:r w:rsidDel="00000000" w:rsidR="00000000" w:rsidRPr="00000000">
        <w:rPr>
          <w:rtl w:val="0"/>
        </w:rPr>
      </w:r>
    </w:p>
    <w:p w:rsidR="00000000" w:rsidDel="00000000" w:rsidP="00000000" w:rsidRDefault="00000000" w:rsidRPr="00000000" w14:paraId="0000014E">
      <w:pPr>
        <w:shd w:fill="ffffff" w:val="clear"/>
        <w:spacing w:after="100" w:before="120" w:lineRule="auto"/>
        <w:jc w:val="both"/>
        <w:rPr>
          <w:b w:val="1"/>
        </w:rPr>
      </w:pPr>
      <w:r w:rsidDel="00000000" w:rsidR="00000000" w:rsidRPr="00000000">
        <w:rPr>
          <w:b w:val="1"/>
          <w:rtl w:val="0"/>
        </w:rPr>
        <w:t xml:space="preserve">Measuring the Prediction Accuracy of the Model:</w:t>
      </w:r>
    </w:p>
    <w:p w:rsidR="00000000" w:rsidDel="00000000" w:rsidP="00000000" w:rsidRDefault="00000000" w:rsidRPr="00000000" w14:paraId="0000014F">
      <w:pPr>
        <w:shd w:fill="ffffff" w:val="clear"/>
        <w:spacing w:after="100" w:before="120" w:lineRule="auto"/>
        <w:jc w:val="both"/>
        <w:rPr/>
      </w:pPr>
      <w:r w:rsidDel="00000000" w:rsidR="00000000" w:rsidRPr="00000000">
        <w:rPr>
          <w:rtl w:val="0"/>
        </w:rPr>
        <w:t xml:space="preserve">To evaluate the prediction accuracy of the Pooled OLS, Fixed Effects, and Mixed Effects models, we will use the Root Mean Squared Error (RMSE) as the metric for this example, given its common application in assessing the accuracy of continuous variable predictions in regression models. Note that to directly compare the Fixed Effects and Mixed Effects models' predictions with the actual values, we need to adjust our approach slightly for each model, particularly because the Fixed Effects model involves within-entity variations.</w:t>
      </w:r>
    </w:p>
    <w:p w:rsidR="00000000" w:rsidDel="00000000" w:rsidP="00000000" w:rsidRDefault="00000000" w:rsidRPr="00000000" w14:paraId="00000150">
      <w:pPr>
        <w:shd w:fill="ffffff" w:val="clear"/>
        <w:spacing w:after="100" w:before="120" w:lineRule="auto"/>
        <w:jc w:val="both"/>
        <w:rPr/>
      </w:pPr>
      <w:r w:rsidDel="00000000" w:rsidR="00000000" w:rsidRPr="00000000">
        <w:rPr>
          <w:rtl w:val="0"/>
        </w:rPr>
        <w:t xml:space="preserve">Step 1: Calculate Predictions First, we need to generate predictions from each of the models. For the Pooled OLS and Fixed Effects models, this process is straightforward. For the Mixed Effects model, predictions are also direct but remember to account for both fixed and random effects.</w:t>
      </w:r>
    </w:p>
    <w:p w:rsidR="00000000" w:rsidDel="00000000" w:rsidP="00000000" w:rsidRDefault="00000000" w:rsidRPr="00000000" w14:paraId="00000151">
      <w:pPr>
        <w:shd w:fill="ffffff" w:val="clear"/>
        <w:spacing w:after="100" w:before="120" w:lineRule="auto"/>
        <w:jc w:val="both"/>
        <w:rPr/>
      </w:pPr>
      <w:r w:rsidDel="00000000" w:rsidR="00000000" w:rsidRPr="00000000">
        <w:rPr>
          <w:rtl w:val="0"/>
        </w:rPr>
        <w:t xml:space="preserve">Assuming you have already fitted models named model_pooled, model_fe, and model_mixed (note: the actual fitting of these models is not shown here), the following code snippets show how to calculate predictions:</w:t>
      </w:r>
    </w:p>
    <w:p w:rsidR="00000000" w:rsidDel="00000000" w:rsidP="00000000" w:rsidRDefault="00000000" w:rsidRPr="00000000" w14:paraId="00000152">
      <w:pPr>
        <w:shd w:fill="f7f7f7" w:val="clear"/>
        <w:spacing w:after="100" w:before="12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Pooled OLS predictions</w:t>
      </w:r>
    </w:p>
    <w:p w:rsidR="00000000" w:rsidDel="00000000" w:rsidP="00000000" w:rsidRDefault="00000000" w:rsidRPr="00000000" w14:paraId="00000153">
      <w:pPr>
        <w:shd w:fill="f7f7f7" w:val="clear"/>
        <w:spacing w:after="100" w:before="12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predictions_pooled = model_pooled.predict(X)  </w:t>
      </w:r>
      <w:r w:rsidDel="00000000" w:rsidR="00000000" w:rsidRPr="00000000">
        <w:rPr>
          <w:rFonts w:ascii="Courier New" w:cs="Courier New" w:eastAsia="Courier New" w:hAnsi="Courier New"/>
          <w:b w:val="1"/>
          <w:color w:val="008000"/>
          <w:sz w:val="21"/>
          <w:szCs w:val="21"/>
          <w:rtl w:val="0"/>
        </w:rPr>
        <w:t xml:space="preserve"># Assuming X is your predictors matrix</w:t>
      </w:r>
    </w:p>
    <w:p w:rsidR="00000000" w:rsidDel="00000000" w:rsidP="00000000" w:rsidRDefault="00000000" w:rsidRPr="00000000" w14:paraId="00000154">
      <w:pPr>
        <w:shd w:fill="f7f7f7" w:val="clear"/>
        <w:spacing w:after="100" w:before="120" w:line="325.71428571428567"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55">
      <w:pPr>
        <w:shd w:fill="f7f7f7" w:val="clear"/>
        <w:spacing w:after="100" w:before="12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Fixed Effects predictions - we use the same predictors but must handle fixed effects</w:t>
      </w:r>
    </w:p>
    <w:p w:rsidR="00000000" w:rsidDel="00000000" w:rsidP="00000000" w:rsidRDefault="00000000" w:rsidRPr="00000000" w14:paraId="00000156">
      <w:pPr>
        <w:shd w:fill="f7f7f7" w:val="clear"/>
        <w:spacing w:after="100" w:before="12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Note: This may involve creating dummy variables for each entity and subtracting entity-specific intercepts if they were included</w:t>
      </w:r>
    </w:p>
    <w:p w:rsidR="00000000" w:rsidDel="00000000" w:rsidP="00000000" w:rsidRDefault="00000000" w:rsidRPr="00000000" w14:paraId="00000157">
      <w:pPr>
        <w:shd w:fill="f7f7f7" w:val="clear"/>
        <w:spacing w:after="100" w:before="12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predictions_fe = model_fe.predict(X_fe)  </w:t>
      </w:r>
      <w:r w:rsidDel="00000000" w:rsidR="00000000" w:rsidRPr="00000000">
        <w:rPr>
          <w:rFonts w:ascii="Courier New" w:cs="Courier New" w:eastAsia="Courier New" w:hAnsi="Courier New"/>
          <w:b w:val="1"/>
          <w:color w:val="008000"/>
          <w:sz w:val="21"/>
          <w:szCs w:val="21"/>
          <w:rtl w:val="0"/>
        </w:rPr>
        <w:t xml:space="preserve"># Assuming X_fe is adjusted for fixed effects</w:t>
      </w:r>
    </w:p>
    <w:p w:rsidR="00000000" w:rsidDel="00000000" w:rsidP="00000000" w:rsidRDefault="00000000" w:rsidRPr="00000000" w14:paraId="00000158">
      <w:pPr>
        <w:shd w:fill="f7f7f7" w:val="clear"/>
        <w:spacing w:after="100" w:before="120" w:line="325.71428571428567"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59">
      <w:pPr>
        <w:shd w:fill="f7f7f7" w:val="clear"/>
        <w:spacing w:after="100" w:before="12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Mixed Effects predictions</w:t>
      </w:r>
    </w:p>
    <w:p w:rsidR="00000000" w:rsidDel="00000000" w:rsidP="00000000" w:rsidRDefault="00000000" w:rsidRPr="00000000" w14:paraId="0000015A">
      <w:pPr>
        <w:shd w:fill="f7f7f7" w:val="clear"/>
        <w:spacing w:after="100" w:before="12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Here, we can directly use the .predict() method as it accounts for both fixed and random effects</w:t>
      </w:r>
    </w:p>
    <w:p w:rsidR="00000000" w:rsidDel="00000000" w:rsidP="00000000" w:rsidRDefault="00000000" w:rsidRPr="00000000" w14:paraId="0000015B">
      <w:pPr>
        <w:shd w:fill="f7f7f7" w:val="clear"/>
        <w:spacing w:after="100" w:before="12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predictions_mixed = model_mixed.predict(X_mixed)  </w:t>
      </w:r>
      <w:r w:rsidDel="00000000" w:rsidR="00000000" w:rsidRPr="00000000">
        <w:rPr>
          <w:rFonts w:ascii="Courier New" w:cs="Courier New" w:eastAsia="Courier New" w:hAnsi="Courier New"/>
          <w:b w:val="1"/>
          <w:color w:val="008000"/>
          <w:sz w:val="21"/>
          <w:szCs w:val="21"/>
          <w:rtl w:val="0"/>
        </w:rPr>
        <w:t xml:space="preserve"># Assuming X_mixed includes the necessary predictors</w:t>
      </w:r>
    </w:p>
    <w:p w:rsidR="00000000" w:rsidDel="00000000" w:rsidP="00000000" w:rsidRDefault="00000000" w:rsidRPr="00000000" w14:paraId="0000015C">
      <w:pPr>
        <w:shd w:fill="f7f7f7" w:val="clear"/>
        <w:spacing w:after="100" w:before="120" w:line="325.71428571428567" w:lineRule="auto"/>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5D">
      <w:pPr>
        <w:shd w:fill="ffffff" w:val="clear"/>
        <w:spacing w:after="100" w:before="120" w:lineRule="auto"/>
        <w:jc w:val="both"/>
        <w:rPr>
          <w:b w:val="1"/>
        </w:rPr>
      </w:pPr>
      <w:r w:rsidDel="00000000" w:rsidR="00000000" w:rsidRPr="00000000">
        <w:rPr>
          <w:rtl w:val="0"/>
        </w:rPr>
        <w:t xml:space="preserve">Step 2: Calculate RMSE The RMSE can be calculated by comparing the predictions from each model to the actual observed values. Assuming y is your vector of actual observed values:</w:t>
      </w:r>
      <w:r w:rsidDel="00000000" w:rsidR="00000000" w:rsidRPr="00000000">
        <w:rPr>
          <w:rtl w:val="0"/>
        </w:rPr>
      </w:r>
    </w:p>
    <w:p w:rsidR="00000000" w:rsidDel="00000000" w:rsidP="00000000" w:rsidRDefault="00000000" w:rsidRPr="00000000" w14:paraId="0000015E">
      <w:pPr>
        <w:shd w:fill="ffffff" w:val="clear"/>
        <w:spacing w:after="100" w:before="120" w:lineRule="auto"/>
        <w:jc w:val="both"/>
        <w:rPr>
          <w:b w:val="1"/>
        </w:rPr>
      </w:pPr>
      <w:r w:rsidDel="00000000" w:rsidR="00000000" w:rsidRPr="00000000">
        <w:rPr>
          <w:rtl w:val="0"/>
        </w:rPr>
      </w:r>
    </w:p>
    <w:p w:rsidR="00000000" w:rsidDel="00000000" w:rsidP="00000000" w:rsidRDefault="00000000" w:rsidRPr="00000000" w14:paraId="0000015F">
      <w:pPr>
        <w:jc w:val="both"/>
        <w:rPr>
          <w:rFonts w:ascii="Courier New" w:cs="Courier New" w:eastAsia="Courier New" w:hAnsi="Courier New"/>
          <w:color w:val="0d0d0d"/>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Dynamics of Modeling for Sugarcane Sucrose Estimation Using Time Series Satellite Imagery - Yu Zhao, Diego Della Justina, Yoriko Kazama, Jansle Vieira Rocha, Paulo Sergio Graziano, Rubens Augusto Camargo Lamparelli</w:t>
      </w:r>
    </w:p>
  </w:footnote>
  <w:footnote w:id="1">
    <w:p w:rsidR="00000000" w:rsidDel="00000000" w:rsidP="00000000" w:rsidRDefault="00000000" w:rsidRPr="00000000" w14:paraId="000001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Review of Spatial Causal Inference Methods for Environmental and Epidemiological Applications - Brian J. Reich, Shu Yang, Yawen Guan, Andrew B. Giffin, Matthew J. Miller</w:t>
      </w:r>
    </w:p>
  </w:footnote>
  <w:footnote w:id="2">
    <w:p w:rsidR="00000000" w:rsidDel="00000000" w:rsidP="00000000" w:rsidRDefault="00000000" w:rsidRPr="00000000" w14:paraId="000001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Review of Spatial Causal Inference Methods for Environmental and Epidemiological Applications - Brian J. Reich, Shu Yang, Yawen Guan, Andrew B. Giffin, Matthew J. Miller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zure.microsoft.com/en-us/blog/geospatial-imagery-unlocks-new-cloud-computing-scenarios-on-azure/" TargetMode="External"/><Relationship Id="rId10" Type="http://schemas.openxmlformats.org/officeDocument/2006/relationships/hyperlink" Target="https://geoparquet.org/" TargetMode="External"/><Relationship Id="rId13" Type="http://schemas.openxmlformats.org/officeDocument/2006/relationships/hyperlink" Target="https://www.linkedin.com/learning/advanced-and-specialized-statistics-with-stata" TargetMode="External"/><Relationship Id="rId12" Type="http://schemas.openxmlformats.org/officeDocument/2006/relationships/hyperlink" Target="https://www.cropin.com/blo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herobots.com/use-cases/" TargetMode="External"/><Relationship Id="rId15" Type="http://schemas.openxmlformats.org/officeDocument/2006/relationships/hyperlink" Target="https://colab.research.google.com/drive/1sSR6stZDJMtT2SUMnNfrq_thVEiV3ygO?usp=sharing" TargetMode="External"/><Relationship Id="rId14" Type="http://schemas.openxmlformats.org/officeDocument/2006/relationships/hyperlink" Target="https://www.linkedin.com/learning/machine-learning-and-ai-foundations-causal-inference-and-model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herobots.com/use-case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