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559B" w:rsidRDefault="00CC559B" w:rsidP="00CC559B">
      <w:pPr>
        <w:pBdr>
          <w:bottom w:val="single" w:sz="12" w:space="1" w:color="auto"/>
        </w:pBdr>
        <w:jc w:val="center"/>
        <w:rPr>
          <w:shadow/>
        </w:rPr>
      </w:pPr>
      <w:r w:rsidRPr="00117E42">
        <w:rPr>
          <w:shadow/>
        </w:rPr>
        <w:t xml:space="preserve">МИНИСТЕРСТВО НАУКИ И ВЫСШЕГО </w:t>
      </w:r>
      <w:r>
        <w:rPr>
          <w:shadow/>
        </w:rPr>
        <w:t>ОБРАЗОВАНИЯ РФ</w:t>
      </w:r>
    </w:p>
    <w:p w:rsidR="00CC559B" w:rsidRDefault="00CC559B" w:rsidP="00CC559B">
      <w:pPr>
        <w:pBdr>
          <w:bottom w:val="single" w:sz="12" w:space="1" w:color="auto"/>
        </w:pBdr>
        <w:jc w:val="center"/>
        <w:rPr>
          <w:shadow/>
        </w:rPr>
      </w:pPr>
      <w:r>
        <w:rPr>
          <w:shadow/>
        </w:rPr>
        <w:t xml:space="preserve">Федеральное государственное бюджетное образовательное </w:t>
      </w:r>
    </w:p>
    <w:p w:rsidR="00CC559B" w:rsidRPr="0007254C" w:rsidRDefault="00CC559B" w:rsidP="00CC559B">
      <w:pPr>
        <w:pBdr>
          <w:bottom w:val="single" w:sz="12" w:space="1" w:color="auto"/>
        </w:pBdr>
        <w:jc w:val="center"/>
        <w:rPr>
          <w:shadow/>
        </w:rPr>
      </w:pPr>
      <w:r>
        <w:rPr>
          <w:shadow/>
        </w:rPr>
        <w:t xml:space="preserve">учреждение высшего образования </w:t>
      </w:r>
    </w:p>
    <w:p w:rsidR="00CC559B" w:rsidRDefault="00CC559B" w:rsidP="00CC559B">
      <w:pPr>
        <w:pBdr>
          <w:bottom w:val="single" w:sz="12" w:space="1" w:color="auto"/>
        </w:pBdr>
        <w:jc w:val="center"/>
        <w:rPr>
          <w:shadow/>
        </w:rPr>
      </w:pPr>
      <w:r>
        <w:rPr>
          <w:shadow/>
        </w:rPr>
        <w:t>«Московский авиационный институт (национальный исследовательский университет)»</w:t>
      </w:r>
    </w:p>
    <w:p w:rsidR="00CC559B" w:rsidRPr="00BC21FA" w:rsidRDefault="00CC559B" w:rsidP="00CC559B">
      <w:pPr>
        <w:pBdr>
          <w:bottom w:val="single" w:sz="12" w:space="1" w:color="auto"/>
        </w:pBdr>
        <w:jc w:val="center"/>
        <w:rPr>
          <w:shadow/>
        </w:rPr>
      </w:pPr>
      <w:r>
        <w:rPr>
          <w:shadow/>
        </w:rPr>
        <w:t>Ступинский филиал МАИ</w:t>
      </w:r>
    </w:p>
    <w:p w:rsidR="00CC559B" w:rsidRPr="00EB53E9" w:rsidRDefault="00CC559B" w:rsidP="00CC559B">
      <w:pPr>
        <w:jc w:val="center"/>
        <w:rPr>
          <w:shadow/>
        </w:rPr>
      </w:pPr>
      <w:r w:rsidRPr="00EB53E9">
        <w:rPr>
          <w:shadow/>
        </w:rPr>
        <w:t>Кафедра «Моделирование систем и информационные технологии»</w:t>
      </w:r>
    </w:p>
    <w:p w:rsidR="00CC559B" w:rsidRDefault="00CC559B" w:rsidP="00CC559B">
      <w:pPr>
        <w:jc w:val="center"/>
      </w:pPr>
    </w:p>
    <w:p w:rsidR="00CC559B" w:rsidRDefault="00CC559B" w:rsidP="00CC559B">
      <w:pPr>
        <w:jc w:val="center"/>
      </w:pPr>
    </w:p>
    <w:p w:rsidR="00CC559B" w:rsidRDefault="00CC559B" w:rsidP="00FC558A"/>
    <w:p w:rsidR="00FC558A" w:rsidRDefault="00FC558A" w:rsidP="00FC558A"/>
    <w:p w:rsidR="00CC559B" w:rsidRDefault="00CC559B" w:rsidP="00CC559B">
      <w:pPr>
        <w:jc w:val="center"/>
      </w:pPr>
    </w:p>
    <w:p w:rsidR="00CC559B" w:rsidRPr="00CC559B" w:rsidRDefault="00CC559B" w:rsidP="00CC559B">
      <w:pPr>
        <w:jc w:val="center"/>
        <w:rPr>
          <w:sz w:val="32"/>
          <w:szCs w:val="32"/>
        </w:rPr>
      </w:pPr>
      <w:r w:rsidRPr="00EB53E9">
        <w:rPr>
          <w:sz w:val="32"/>
          <w:szCs w:val="32"/>
        </w:rPr>
        <w:t>Лабораторная работа №</w:t>
      </w:r>
      <w:r w:rsidRPr="00CC559B">
        <w:rPr>
          <w:sz w:val="32"/>
          <w:szCs w:val="32"/>
        </w:rPr>
        <w:t xml:space="preserve"> 1 </w:t>
      </w:r>
    </w:p>
    <w:p w:rsidR="00CC559B" w:rsidRDefault="00CC559B" w:rsidP="00CC559B">
      <w:pPr>
        <w:jc w:val="center"/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u w:val="single"/>
          <w:lang w:eastAsia="ru-RU"/>
        </w:rPr>
        <w:t>«</w:t>
      </w:r>
      <w:r w:rsidRPr="0097332D">
        <w:rPr>
          <w:rFonts w:ascii="Times New Roman" w:hAnsi="Times New Roman" w:cs="Times New Roman"/>
          <w:b/>
          <w:color w:val="000000"/>
          <w:sz w:val="40"/>
          <w:szCs w:val="28"/>
          <w:u w:val="single"/>
        </w:rPr>
        <w:t>Разработка</w:t>
      </w:r>
      <w:r w:rsidR="005C0588">
        <w:rPr>
          <w:rFonts w:ascii="Times New Roman" w:hAnsi="Times New Roman" w:cs="Times New Roman"/>
          <w:b/>
          <w:color w:val="000000"/>
          <w:sz w:val="40"/>
          <w:szCs w:val="28"/>
          <w:u w:val="single"/>
        </w:rPr>
        <w:t xml:space="preserve"> адаптивного</w:t>
      </w:r>
      <w:r w:rsidRPr="0097332D">
        <w:rPr>
          <w:rFonts w:ascii="Times New Roman" w:hAnsi="Times New Roman" w:cs="Times New Roman"/>
          <w:b/>
          <w:color w:val="000000"/>
          <w:sz w:val="40"/>
          <w:szCs w:val="28"/>
          <w:u w:val="single"/>
        </w:rPr>
        <w:t xml:space="preserve"> внешнего вида сайта «</w:t>
      </w:r>
      <w:proofErr w:type="spellStart"/>
      <w:r w:rsidRPr="0097332D">
        <w:rPr>
          <w:rFonts w:ascii="Times New Roman" w:hAnsi="Times New Roman" w:cs="Times New Roman"/>
          <w:b/>
          <w:color w:val="000000"/>
          <w:sz w:val="40"/>
          <w:szCs w:val="28"/>
          <w:u w:val="single"/>
        </w:rPr>
        <w:t>Auraglow</w:t>
      </w:r>
      <w:proofErr w:type="spellEnd"/>
      <w:r w:rsidRPr="0097332D">
        <w:rPr>
          <w:rFonts w:ascii="Times New Roman" w:hAnsi="Times New Roman" w:cs="Times New Roman"/>
          <w:b/>
          <w:color w:val="000000"/>
          <w:sz w:val="40"/>
          <w:szCs w:val="28"/>
          <w:u w:val="single"/>
        </w:rPr>
        <w:t xml:space="preserve"> - сайт продажи товаров для зубной гигиены</w:t>
      </w:r>
      <w:proofErr w:type="gramStart"/>
      <w:r w:rsidRPr="0097332D">
        <w:rPr>
          <w:rFonts w:ascii="Times New Roman" w:hAnsi="Times New Roman" w:cs="Times New Roman"/>
          <w:b/>
          <w:color w:val="000000"/>
          <w:sz w:val="40"/>
          <w:szCs w:val="28"/>
          <w:u w:val="single"/>
        </w:rPr>
        <w:t xml:space="preserve">.» </w:t>
      </w:r>
      <w:proofErr w:type="gramEnd"/>
      <w:r w:rsidRPr="0097332D">
        <w:rPr>
          <w:rFonts w:ascii="Times New Roman" w:hAnsi="Times New Roman" w:cs="Times New Roman"/>
          <w:b/>
          <w:color w:val="000000"/>
          <w:sz w:val="40"/>
          <w:szCs w:val="28"/>
          <w:u w:val="single"/>
        </w:rPr>
        <w:t xml:space="preserve">с готового макета, с </w:t>
      </w:r>
      <w:r w:rsidR="00300990">
        <w:rPr>
          <w:rFonts w:ascii="Times New Roman" w:hAnsi="Times New Roman" w:cs="Times New Roman"/>
          <w:b/>
          <w:color w:val="000000"/>
          <w:sz w:val="40"/>
          <w:szCs w:val="28"/>
          <w:u w:val="single"/>
        </w:rPr>
        <w:t>использованием HTML5 и CSS3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u w:val="single"/>
          <w:lang w:eastAsia="ru-RU"/>
        </w:rPr>
        <w:t>»</w:t>
      </w:r>
    </w:p>
    <w:p w:rsidR="00CC559B" w:rsidRDefault="00CC559B" w:rsidP="00CC559B">
      <w:pPr>
        <w:jc w:val="center"/>
      </w:pPr>
    </w:p>
    <w:p w:rsidR="00CC559B" w:rsidRDefault="00CC559B" w:rsidP="00CC559B">
      <w:pPr>
        <w:jc w:val="center"/>
      </w:pPr>
    </w:p>
    <w:p w:rsidR="00CC559B" w:rsidRDefault="00CC559B" w:rsidP="00CC559B">
      <w:pPr>
        <w:jc w:val="center"/>
      </w:pPr>
    </w:p>
    <w:p w:rsidR="00CC559B" w:rsidRDefault="00CC559B" w:rsidP="00CC559B">
      <w:pPr>
        <w:jc w:val="center"/>
      </w:pPr>
    </w:p>
    <w:p w:rsidR="00CC559B" w:rsidRPr="00CC559B" w:rsidRDefault="00CC559B" w:rsidP="00CC559B">
      <w:pPr>
        <w:ind w:firstLine="3402"/>
        <w:rPr>
          <w:sz w:val="28"/>
          <w:szCs w:val="28"/>
        </w:rPr>
      </w:pPr>
      <w:r w:rsidRPr="00EB53E9">
        <w:rPr>
          <w:sz w:val="28"/>
          <w:szCs w:val="28"/>
        </w:rPr>
        <w:t>Студент:</w:t>
      </w:r>
      <w:r w:rsidRPr="00FC558A">
        <w:rPr>
          <w:sz w:val="28"/>
          <w:szCs w:val="28"/>
        </w:rPr>
        <w:t xml:space="preserve"> </w:t>
      </w:r>
      <w:r>
        <w:rPr>
          <w:sz w:val="28"/>
          <w:szCs w:val="28"/>
        </w:rPr>
        <w:t>Николаев В.</w:t>
      </w:r>
    </w:p>
    <w:p w:rsidR="00CC559B" w:rsidRDefault="00CC559B" w:rsidP="00CC559B">
      <w:pPr>
        <w:ind w:firstLine="3402"/>
        <w:rPr>
          <w:sz w:val="28"/>
          <w:szCs w:val="28"/>
        </w:rPr>
      </w:pPr>
      <w:r>
        <w:rPr>
          <w:sz w:val="28"/>
          <w:szCs w:val="28"/>
        </w:rPr>
        <w:t>Группа: ТСО-105-Б21</w:t>
      </w:r>
    </w:p>
    <w:p w:rsidR="00CC559B" w:rsidRDefault="00CC559B" w:rsidP="00CC559B">
      <w:pPr>
        <w:ind w:firstLine="3402"/>
        <w:rPr>
          <w:sz w:val="28"/>
          <w:szCs w:val="28"/>
        </w:rPr>
      </w:pPr>
      <w:r>
        <w:rPr>
          <w:sz w:val="28"/>
          <w:szCs w:val="28"/>
        </w:rPr>
        <w:t>Дисциплина: «Информатика»</w:t>
      </w:r>
    </w:p>
    <w:p w:rsidR="00CC559B" w:rsidRDefault="00CC559B" w:rsidP="00CC559B">
      <w:pPr>
        <w:ind w:firstLine="3402"/>
        <w:rPr>
          <w:sz w:val="28"/>
          <w:szCs w:val="28"/>
        </w:rPr>
      </w:pPr>
      <w:r w:rsidRPr="00EB53E9">
        <w:rPr>
          <w:sz w:val="28"/>
          <w:szCs w:val="28"/>
        </w:rPr>
        <w:t>Преподаватель:</w:t>
      </w:r>
      <w:r>
        <w:rPr>
          <w:sz w:val="28"/>
          <w:szCs w:val="28"/>
        </w:rPr>
        <w:t xml:space="preserve"> Новиков Б.Б.</w:t>
      </w:r>
    </w:p>
    <w:p w:rsidR="00CC559B" w:rsidRDefault="00CC559B" w:rsidP="00CC559B">
      <w:pPr>
        <w:ind w:firstLine="4860"/>
        <w:rPr>
          <w:sz w:val="28"/>
          <w:szCs w:val="28"/>
        </w:rPr>
      </w:pPr>
    </w:p>
    <w:p w:rsidR="00CC559B" w:rsidRPr="00DE1309" w:rsidRDefault="00CC559B" w:rsidP="00CC559B">
      <w:pPr>
        <w:ind w:firstLine="4860"/>
        <w:rPr>
          <w:sz w:val="28"/>
          <w:szCs w:val="28"/>
        </w:rPr>
      </w:pPr>
    </w:p>
    <w:p w:rsidR="00CC559B" w:rsidRPr="00DE1309" w:rsidRDefault="00CC559B" w:rsidP="00CC559B">
      <w:pPr>
        <w:ind w:firstLine="4860"/>
        <w:rPr>
          <w:sz w:val="28"/>
          <w:szCs w:val="28"/>
        </w:rPr>
      </w:pPr>
    </w:p>
    <w:p w:rsidR="00CC559B" w:rsidRPr="00DE1309" w:rsidRDefault="00CC559B" w:rsidP="00CC559B">
      <w:pPr>
        <w:ind w:firstLine="4860"/>
        <w:rPr>
          <w:sz w:val="28"/>
          <w:szCs w:val="28"/>
        </w:rPr>
      </w:pPr>
    </w:p>
    <w:p w:rsidR="00CC559B" w:rsidRPr="00DE1309" w:rsidRDefault="00CC559B" w:rsidP="00CC559B">
      <w:pPr>
        <w:ind w:firstLine="4860"/>
        <w:rPr>
          <w:sz w:val="28"/>
          <w:szCs w:val="28"/>
        </w:rPr>
      </w:pPr>
    </w:p>
    <w:p w:rsidR="00CC559B" w:rsidRPr="006448BC" w:rsidRDefault="00CC559B" w:rsidP="00CC559B">
      <w:pPr>
        <w:jc w:val="center"/>
        <w:rPr>
          <w:sz w:val="28"/>
          <w:szCs w:val="28"/>
        </w:rPr>
      </w:pPr>
      <w:r>
        <w:rPr>
          <w:sz w:val="28"/>
          <w:szCs w:val="28"/>
        </w:rPr>
        <w:t>Ступино, 2020</w:t>
      </w:r>
    </w:p>
    <w:p w:rsidR="001514CA" w:rsidRDefault="0097332D" w:rsidP="0097332D">
      <w:pPr>
        <w:pStyle w:val="1"/>
      </w:pPr>
      <w:r w:rsidRPr="0097332D">
        <w:lastRenderedPageBreak/>
        <w:t>Введение</w:t>
      </w:r>
    </w:p>
    <w:p w:rsidR="00F01346" w:rsidRDefault="00773E14" w:rsidP="00773E14">
      <w:pPr>
        <w:pStyle w:val="a0"/>
        <w:ind w:firstLine="708"/>
      </w:pPr>
      <w:r>
        <w:t>Информационные технологии уже давно стали неотъемлемой частью нашей жизни – мы используем их везде от совершения покупок и коммуникации до получения интересующей нас информации и развлечений. Технологии внедряются в каждую сферу нашей жизни всё глубже, что даёт спрос на услуги специалистов по их реализации – программистов. Есть множество способов реализовать ту ил</w:t>
      </w:r>
      <w:r w:rsidR="00F01346">
        <w:t>и иную идею в программном виде:</w:t>
      </w:r>
      <w:r>
        <w:t xml:space="preserve"> </w:t>
      </w:r>
      <w:r w:rsidR="00F01346">
        <w:t xml:space="preserve">это и </w:t>
      </w:r>
      <w:r>
        <w:rPr>
          <w:lang w:val="en-US"/>
        </w:rPr>
        <w:t>desktop</w:t>
      </w:r>
      <w:r>
        <w:t xml:space="preserve">  - приложения, </w:t>
      </w:r>
      <w:r w:rsidR="00F01346">
        <w:t>и</w:t>
      </w:r>
      <w:r>
        <w:t xml:space="preserve"> </w:t>
      </w:r>
      <w:r w:rsidR="00F01346">
        <w:t xml:space="preserve">мобильные приложения, но самым доступным для конечного пользователя, а поэтому и самым популярным является тип </w:t>
      </w:r>
      <w:proofErr w:type="spellStart"/>
      <w:r w:rsidR="00F01346">
        <w:t>веб-приложения</w:t>
      </w:r>
      <w:proofErr w:type="spellEnd"/>
      <w:r w:rsidR="00F01346">
        <w:t xml:space="preserve">. </w:t>
      </w:r>
    </w:p>
    <w:p w:rsidR="0097332D" w:rsidRDefault="00F01346" w:rsidP="00773E14">
      <w:pPr>
        <w:pStyle w:val="a0"/>
        <w:ind w:firstLine="708"/>
      </w:pPr>
      <w:proofErr w:type="spellStart"/>
      <w:r w:rsidRPr="00F01346">
        <w:t>Веб-приложение</w:t>
      </w:r>
      <w:proofErr w:type="spellEnd"/>
      <w:r w:rsidRPr="00F01346">
        <w:t xml:space="preserve"> — клиент-серверное приложение, в котором клиент взаимодействует с </w:t>
      </w:r>
      <w:proofErr w:type="spellStart"/>
      <w:r w:rsidRPr="00F01346">
        <w:t>веб-сервером</w:t>
      </w:r>
      <w:proofErr w:type="spellEnd"/>
      <w:r w:rsidRPr="00F01346">
        <w:t xml:space="preserve"> при помощи браузера. Логика </w:t>
      </w:r>
      <w:proofErr w:type="spellStart"/>
      <w:r w:rsidRPr="00F01346">
        <w:t>веб-приложения</w:t>
      </w:r>
      <w:proofErr w:type="spellEnd"/>
      <w:r w:rsidRPr="00F01346">
        <w:t xml:space="preserve"> распределена между сервером и клиентом, хранение данных осуществляется, преимущественно, на сервере, обмен информацией происходит по сети. Одним из преимуществ такого подхода является тот факт, что клиенты не зависят от конкретной операционной системы пользователя, поэтому </w:t>
      </w:r>
      <w:proofErr w:type="spellStart"/>
      <w:r w:rsidRPr="00F01346">
        <w:t>веб-приложения</w:t>
      </w:r>
      <w:proofErr w:type="spellEnd"/>
      <w:r w:rsidRPr="00F01346">
        <w:t xml:space="preserve"> являются межплатформенными службами.</w:t>
      </w:r>
    </w:p>
    <w:p w:rsidR="00C40732" w:rsidRPr="00C40CAE" w:rsidRDefault="00F01346" w:rsidP="00C40CAE">
      <w:pPr>
        <w:pStyle w:val="a0"/>
        <w:ind w:firstLine="708"/>
      </w:pPr>
      <w:r>
        <w:t xml:space="preserve">За разработку </w:t>
      </w:r>
      <w:proofErr w:type="spellStart"/>
      <w:r>
        <w:t>веб-приложений</w:t>
      </w:r>
      <w:proofErr w:type="spellEnd"/>
      <w:r>
        <w:t xml:space="preserve"> отвечает такой раздел программирования как </w:t>
      </w:r>
      <w:proofErr w:type="spellStart"/>
      <w:r>
        <w:t>веб-программирование</w:t>
      </w:r>
      <w:proofErr w:type="spellEnd"/>
      <w:r>
        <w:t xml:space="preserve">. </w:t>
      </w:r>
      <w:proofErr w:type="spellStart"/>
      <w:r>
        <w:t>Веб-программирование</w:t>
      </w:r>
      <w:proofErr w:type="spellEnd"/>
      <w:r>
        <w:t xml:space="preserve"> включает в себя разработку на языках серверных и клиентских. В данной лабораторной работе мы будем </w:t>
      </w:r>
      <w:r w:rsidR="00C40CAE">
        <w:t xml:space="preserve">рассматривать разработку клиентской части </w:t>
      </w:r>
      <w:proofErr w:type="spellStart"/>
      <w:r w:rsidR="00C40CAE">
        <w:t>веб-приложения</w:t>
      </w:r>
      <w:proofErr w:type="spellEnd"/>
      <w:r w:rsidR="00C40CAE">
        <w:t>, поэтому серверные языки использовать не будем.</w:t>
      </w:r>
    </w:p>
    <w:p w:rsidR="00C40732" w:rsidRDefault="00C40732" w:rsidP="00C40732">
      <w:pPr>
        <w:pStyle w:val="a0"/>
      </w:pPr>
    </w:p>
    <w:p w:rsidR="00C40732" w:rsidRDefault="00C40732" w:rsidP="00C40732">
      <w:pPr>
        <w:pStyle w:val="a0"/>
      </w:pPr>
    </w:p>
    <w:p w:rsidR="00C40732" w:rsidRDefault="00C40732" w:rsidP="00C40732">
      <w:pPr>
        <w:pStyle w:val="a0"/>
      </w:pPr>
    </w:p>
    <w:p w:rsidR="00C40732" w:rsidRDefault="00C40732" w:rsidP="00C40732">
      <w:pPr>
        <w:pStyle w:val="a0"/>
      </w:pPr>
    </w:p>
    <w:p w:rsidR="00C40732" w:rsidRDefault="00C40732" w:rsidP="00C40732">
      <w:pPr>
        <w:pStyle w:val="a0"/>
      </w:pPr>
    </w:p>
    <w:p w:rsidR="00C40CAE" w:rsidRDefault="00C40CAE" w:rsidP="00C40732">
      <w:pPr>
        <w:pStyle w:val="a0"/>
      </w:pPr>
    </w:p>
    <w:p w:rsidR="00C40732" w:rsidRDefault="00C40732" w:rsidP="00C40732">
      <w:pPr>
        <w:pStyle w:val="a0"/>
      </w:pPr>
    </w:p>
    <w:p w:rsidR="0034341B" w:rsidRDefault="0034341B" w:rsidP="00C40732">
      <w:pPr>
        <w:pStyle w:val="a0"/>
      </w:pPr>
    </w:p>
    <w:p w:rsidR="00C40732" w:rsidRDefault="00C40732" w:rsidP="00C40732">
      <w:pPr>
        <w:pStyle w:val="1"/>
      </w:pPr>
      <w:r>
        <w:t>Цели и задачи</w:t>
      </w:r>
    </w:p>
    <w:p w:rsidR="00C40732" w:rsidRDefault="00C40732" w:rsidP="002B481E">
      <w:pPr>
        <w:pStyle w:val="a0"/>
        <w:ind w:firstLine="708"/>
      </w:pPr>
      <w:r>
        <w:t>В данной лабораторной работе нам предстоит решить ряд поставленных целей и задач:</w:t>
      </w:r>
    </w:p>
    <w:p w:rsidR="00C40732" w:rsidRDefault="00C40732" w:rsidP="00C40732">
      <w:pPr>
        <w:pStyle w:val="a0"/>
      </w:pPr>
      <w:r>
        <w:tab/>
        <w:t xml:space="preserve">- </w:t>
      </w:r>
      <w:r w:rsidR="00C40CAE">
        <w:t xml:space="preserve">Изучить основы адаптивной вёрстки </w:t>
      </w:r>
      <w:proofErr w:type="spellStart"/>
      <w:r w:rsidR="00C40CAE">
        <w:t>веб-страниц</w:t>
      </w:r>
      <w:proofErr w:type="spellEnd"/>
    </w:p>
    <w:p w:rsidR="00C40CAE" w:rsidRDefault="00C40CAE" w:rsidP="00C40732">
      <w:pPr>
        <w:pStyle w:val="a0"/>
      </w:pPr>
      <w:r>
        <w:tab/>
        <w:t>- Дополнить реализованный макет одностраничного сайта адаптацией под любой тип устройств: смартфоны, планшеты и т. д.</w:t>
      </w:r>
    </w:p>
    <w:p w:rsidR="00C40CAE" w:rsidRDefault="00C40CAE" w:rsidP="00C40732">
      <w:pPr>
        <w:pStyle w:val="a0"/>
      </w:pPr>
      <w:r>
        <w:tab/>
        <w:t xml:space="preserve">- Для улучшения внешнего вида графического интерфейса разрешается использовать анимации на </w:t>
      </w:r>
      <w:proofErr w:type="spellStart"/>
      <w:r>
        <w:rPr>
          <w:lang w:val="en-US"/>
        </w:rPr>
        <w:t>javascript</w:t>
      </w:r>
      <w:proofErr w:type="spellEnd"/>
      <w:r>
        <w:t xml:space="preserve"> без использования </w:t>
      </w:r>
      <w:proofErr w:type="spellStart"/>
      <w:r>
        <w:t>фреймворков</w:t>
      </w:r>
      <w:proofErr w:type="spellEnd"/>
      <w:r w:rsidRPr="00C40CAE">
        <w:t>.</w:t>
      </w: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C40CAE" w:rsidRDefault="00C40CAE" w:rsidP="00C40732">
      <w:pPr>
        <w:pStyle w:val="a0"/>
      </w:pPr>
    </w:p>
    <w:p w:rsidR="005C0588" w:rsidRDefault="005C0588" w:rsidP="00C40732">
      <w:pPr>
        <w:pStyle w:val="a0"/>
      </w:pPr>
    </w:p>
    <w:p w:rsidR="005C0588" w:rsidRDefault="005C0588" w:rsidP="00C40732">
      <w:pPr>
        <w:pStyle w:val="a0"/>
      </w:pPr>
    </w:p>
    <w:p w:rsidR="005C0588" w:rsidRDefault="005C0588" w:rsidP="00C40732">
      <w:pPr>
        <w:pStyle w:val="a0"/>
      </w:pPr>
    </w:p>
    <w:p w:rsidR="00C40CAE" w:rsidRDefault="00C40CAE" w:rsidP="00C40CAE">
      <w:pPr>
        <w:pStyle w:val="1"/>
      </w:pPr>
      <w:r>
        <w:t xml:space="preserve">Описание </w:t>
      </w:r>
      <w:r w:rsidR="005C0588">
        <w:t>технологии адаптивности</w:t>
      </w:r>
    </w:p>
    <w:p w:rsidR="00281AC4" w:rsidRDefault="00281AC4" w:rsidP="007A7608">
      <w:pPr>
        <w:pStyle w:val="a0"/>
      </w:pPr>
      <w:r>
        <w:t>Существует несколько способов</w:t>
      </w:r>
      <w:r w:rsidR="007A7608">
        <w:t xml:space="preserve"> приведения </w:t>
      </w:r>
      <w:proofErr w:type="spellStart"/>
      <w:r w:rsidR="007A7608">
        <w:t>веб-страницы</w:t>
      </w:r>
      <w:proofErr w:type="spellEnd"/>
      <w:r w:rsidR="007A7608">
        <w:t xml:space="preserve"> к адаптивной версии. К ним относятся:</w:t>
      </w:r>
    </w:p>
    <w:p w:rsidR="007A7608" w:rsidRDefault="007A7608" w:rsidP="007A7608">
      <w:pPr>
        <w:pStyle w:val="a0"/>
      </w:pPr>
      <w:r>
        <w:tab/>
        <w:t>- Указание размеров в относительных величина</w:t>
      </w:r>
      <w:proofErr w:type="gramStart"/>
      <w:r>
        <w:t>х(</w:t>
      </w:r>
      <w:proofErr w:type="gramEnd"/>
      <w:r>
        <w:t xml:space="preserve">проценты, </w:t>
      </w:r>
      <w:proofErr w:type="spellStart"/>
      <w:r>
        <w:rPr>
          <w:lang w:val="en-US"/>
        </w:rPr>
        <w:t>em</w:t>
      </w:r>
      <w:proofErr w:type="spellEnd"/>
      <w:r w:rsidRPr="007A7608">
        <w:t xml:space="preserve">, </w:t>
      </w:r>
      <w:proofErr w:type="spellStart"/>
      <w:r>
        <w:rPr>
          <w:lang w:val="en-US"/>
        </w:rPr>
        <w:t>rem</w:t>
      </w:r>
      <w:proofErr w:type="spellEnd"/>
      <w:r w:rsidRPr="007A7608">
        <w:t xml:space="preserve">, </w:t>
      </w:r>
      <w:proofErr w:type="spellStart"/>
      <w:r>
        <w:rPr>
          <w:lang w:val="en-US"/>
        </w:rPr>
        <w:t>vw</w:t>
      </w:r>
      <w:proofErr w:type="spellEnd"/>
      <w:r w:rsidRPr="007A7608">
        <w:t xml:space="preserve">, </w:t>
      </w:r>
      <w:proofErr w:type="spellStart"/>
      <w:r>
        <w:rPr>
          <w:lang w:val="en-US"/>
        </w:rPr>
        <w:t>vh</w:t>
      </w:r>
      <w:proofErr w:type="spellEnd"/>
      <w:r>
        <w:t>)</w:t>
      </w:r>
    </w:p>
    <w:p w:rsidR="007A7608" w:rsidRPr="00022A8F" w:rsidRDefault="007A7608" w:rsidP="007A7608">
      <w:pPr>
        <w:pStyle w:val="a0"/>
        <w:rPr>
          <w:lang w:val="en-US"/>
        </w:rPr>
      </w:pPr>
      <w:r>
        <w:tab/>
        <w:t xml:space="preserve">- Вёрстка контейнеров через величины </w:t>
      </w:r>
      <w:r>
        <w:rPr>
          <w:lang w:val="en-US"/>
        </w:rPr>
        <w:t>padding</w:t>
      </w:r>
      <w:r w:rsidRPr="007A7608">
        <w:t xml:space="preserve"> </w:t>
      </w:r>
      <w:r>
        <w:t xml:space="preserve">и </w:t>
      </w:r>
      <w:r>
        <w:rPr>
          <w:lang w:val="en-US"/>
        </w:rPr>
        <w:t>margin</w:t>
      </w:r>
      <w:r w:rsidRPr="007A7608">
        <w:t xml:space="preserve">, </w:t>
      </w:r>
      <w:r>
        <w:t>при этом стараясь не испол</w:t>
      </w:r>
      <w:r w:rsidR="00022A8F">
        <w:t>ьзовать величины длины и высоты</w:t>
      </w:r>
      <w:r w:rsidR="00022A8F" w:rsidRPr="00022A8F">
        <w:t>.</w:t>
      </w:r>
      <w:r w:rsidR="00022A8F">
        <w:t xml:space="preserve"> Использования </w:t>
      </w:r>
      <w:proofErr w:type="spellStart"/>
      <w:r w:rsidR="00022A8F">
        <w:rPr>
          <w:lang w:val="en-US"/>
        </w:rPr>
        <w:t>display:flex</w:t>
      </w:r>
      <w:proofErr w:type="spellEnd"/>
      <w:r w:rsidR="00022A8F">
        <w:rPr>
          <w:lang w:val="en-US"/>
        </w:rPr>
        <w:t xml:space="preserve"> </w:t>
      </w:r>
      <w:r w:rsidR="00022A8F">
        <w:t xml:space="preserve">и </w:t>
      </w:r>
      <w:proofErr w:type="spellStart"/>
      <w:r w:rsidR="00022A8F">
        <w:rPr>
          <w:lang w:val="en-US"/>
        </w:rPr>
        <w:t>display:grid</w:t>
      </w:r>
      <w:proofErr w:type="spellEnd"/>
      <w:r w:rsidR="00022A8F">
        <w:rPr>
          <w:lang w:val="en-US"/>
        </w:rPr>
        <w:t>.</w:t>
      </w:r>
    </w:p>
    <w:p w:rsidR="007A7608" w:rsidRDefault="007A7608" w:rsidP="007A7608">
      <w:pPr>
        <w:pStyle w:val="a0"/>
      </w:pPr>
      <w:r>
        <w:tab/>
        <w:t xml:space="preserve">- Использование </w:t>
      </w:r>
      <w:r>
        <w:rPr>
          <w:lang w:val="en-US"/>
        </w:rPr>
        <w:t>CSS</w:t>
      </w:r>
      <w:r w:rsidRPr="007A7608">
        <w:t>-</w:t>
      </w:r>
      <w:r>
        <w:t xml:space="preserve">функций </w:t>
      </w:r>
      <w:r>
        <w:rPr>
          <w:lang w:val="en-US"/>
        </w:rPr>
        <w:t>clamp</w:t>
      </w:r>
      <w:r w:rsidRPr="007A7608">
        <w:t xml:space="preserve">(), </w:t>
      </w:r>
      <w:r>
        <w:rPr>
          <w:lang w:val="en-US"/>
        </w:rPr>
        <w:t>calc</w:t>
      </w:r>
      <w:r w:rsidRPr="007A7608">
        <w:t>()</w:t>
      </w:r>
      <w:r>
        <w:t xml:space="preserve"> и т. д.</w:t>
      </w:r>
    </w:p>
    <w:p w:rsidR="007A7608" w:rsidRDefault="007A7608" w:rsidP="007A7608">
      <w:pPr>
        <w:pStyle w:val="a0"/>
      </w:pPr>
      <w:r>
        <w:tab/>
        <w:t>- Создание отдельной версии вёрстки для каждой версии сайта(</w:t>
      </w:r>
      <w:r w:rsidRPr="007A7608">
        <w:t>768</w:t>
      </w:r>
      <w:proofErr w:type="spellStart"/>
      <w:r>
        <w:rPr>
          <w:lang w:val="en-US"/>
        </w:rPr>
        <w:t>px</w:t>
      </w:r>
      <w:proofErr w:type="spellEnd"/>
      <w:r w:rsidRPr="007A7608">
        <w:t>,1200</w:t>
      </w:r>
      <w:proofErr w:type="spellStart"/>
      <w:r>
        <w:rPr>
          <w:lang w:val="en-US"/>
        </w:rPr>
        <w:t>px</w:t>
      </w:r>
      <w:proofErr w:type="spellEnd"/>
      <w:r>
        <w:t>).</w:t>
      </w:r>
    </w:p>
    <w:p w:rsidR="007A7608" w:rsidRDefault="007A7608" w:rsidP="007A7608">
      <w:pPr>
        <w:pStyle w:val="a0"/>
      </w:pPr>
      <w:r>
        <w:tab/>
      </w:r>
      <w:r w:rsidR="00933BE2">
        <w:tab/>
      </w:r>
      <w:r>
        <w:t>Раскроем немного каждый из вариантов:</w:t>
      </w:r>
    </w:p>
    <w:p w:rsidR="007A7608" w:rsidRPr="00933BE2" w:rsidRDefault="007A7608" w:rsidP="00933BE2">
      <w:pPr>
        <w:pStyle w:val="a0"/>
      </w:pPr>
      <w:r>
        <w:t>Относительные величины:</w:t>
      </w:r>
    </w:p>
    <w:p w:rsidR="007A7608" w:rsidRPr="00933BE2" w:rsidRDefault="007A7608" w:rsidP="00933BE2">
      <w:pPr>
        <w:pStyle w:val="a0"/>
        <w:numPr>
          <w:ilvl w:val="0"/>
          <w:numId w:val="9"/>
        </w:numPr>
      </w:pPr>
      <w:proofErr w:type="spellStart"/>
      <w:r>
        <w:rPr>
          <w:lang w:val="en-US"/>
        </w:rPr>
        <w:t>Em</w:t>
      </w:r>
      <w:proofErr w:type="spellEnd"/>
      <w:r w:rsidRPr="00933BE2">
        <w:t xml:space="preserve"> – </w:t>
      </w:r>
      <w:r>
        <w:t>пропорция относительно шрифта</w:t>
      </w:r>
    </w:p>
    <w:p w:rsidR="007A7608" w:rsidRDefault="007A7608" w:rsidP="00933BE2">
      <w:pPr>
        <w:pStyle w:val="a0"/>
        <w:numPr>
          <w:ilvl w:val="0"/>
          <w:numId w:val="8"/>
        </w:numPr>
      </w:pPr>
      <w:r>
        <w:t xml:space="preserve">Проценты – процентное соотношение от величины атрибута родителя. Исключения: </w:t>
      </w:r>
      <w:r>
        <w:rPr>
          <w:lang w:val="en-US"/>
        </w:rPr>
        <w:t>margin</w:t>
      </w:r>
      <w:r w:rsidRPr="007A7608">
        <w:t xml:space="preserve"> </w:t>
      </w:r>
      <w:r>
        <w:t xml:space="preserve">и </w:t>
      </w:r>
      <w:r>
        <w:rPr>
          <w:lang w:val="en-US"/>
        </w:rPr>
        <w:t>padding</w:t>
      </w:r>
      <w:r w:rsidRPr="007A7608">
        <w:t xml:space="preserve"> </w:t>
      </w:r>
      <w:r>
        <w:t xml:space="preserve">рассчитываются не от атрибута </w:t>
      </w:r>
      <w:r>
        <w:rPr>
          <w:lang w:val="en-US"/>
        </w:rPr>
        <w:t>margin</w:t>
      </w:r>
      <w:r w:rsidRPr="007A7608">
        <w:t xml:space="preserve"> </w:t>
      </w:r>
      <w:r>
        <w:t xml:space="preserve">и </w:t>
      </w:r>
      <w:r>
        <w:rPr>
          <w:lang w:val="en-US"/>
        </w:rPr>
        <w:t>padding</w:t>
      </w:r>
      <w:r w:rsidRPr="007A7608">
        <w:t xml:space="preserve"> </w:t>
      </w:r>
      <w:r>
        <w:t>родителя, а от его ширины.</w:t>
      </w:r>
    </w:p>
    <w:p w:rsidR="007A7608" w:rsidRPr="00022A8F" w:rsidRDefault="00933BE2" w:rsidP="00933BE2">
      <w:pPr>
        <w:pStyle w:val="a0"/>
        <w:numPr>
          <w:ilvl w:val="0"/>
          <w:numId w:val="8"/>
        </w:numPr>
      </w:pPr>
      <w:proofErr w:type="spellStart"/>
      <w:r>
        <w:rPr>
          <w:lang w:val="en-US"/>
        </w:rPr>
        <w:t>R</w:t>
      </w:r>
      <w:r w:rsidR="008B041E">
        <w:rPr>
          <w:lang w:val="en-US"/>
        </w:rPr>
        <w:t>em</w:t>
      </w:r>
      <w:proofErr w:type="spellEnd"/>
      <w:r w:rsidR="008B041E" w:rsidRPr="008B041E">
        <w:t xml:space="preserve"> – </w:t>
      </w:r>
      <w:r w:rsidR="008B041E">
        <w:t xml:space="preserve">пропорция относительно шрифта </w:t>
      </w:r>
      <w:r w:rsidR="008B041E">
        <w:rPr>
          <w:lang w:val="en-US"/>
        </w:rPr>
        <w:t>html</w:t>
      </w:r>
      <w:r w:rsidR="008B041E" w:rsidRPr="008B041E">
        <w:t xml:space="preserve">. </w:t>
      </w:r>
      <w:r w:rsidR="008B041E">
        <w:t xml:space="preserve">В случае с </w:t>
      </w:r>
      <w:proofErr w:type="spellStart"/>
      <w:r w:rsidR="008B041E">
        <w:rPr>
          <w:lang w:val="en-US"/>
        </w:rPr>
        <w:t>em</w:t>
      </w:r>
      <w:proofErr w:type="spellEnd"/>
      <w:r w:rsidR="008B041E" w:rsidRPr="008B041E">
        <w:t xml:space="preserve"> </w:t>
      </w:r>
      <w:r w:rsidR="008B041E">
        <w:t xml:space="preserve">величина пропорциональна величине значения атрибута родителя, а в случае с </w:t>
      </w:r>
      <w:proofErr w:type="spellStart"/>
      <w:r w:rsidR="008B041E">
        <w:rPr>
          <w:lang w:val="en-US"/>
        </w:rPr>
        <w:t>Rem</w:t>
      </w:r>
      <w:proofErr w:type="spellEnd"/>
      <w:r w:rsidR="008B041E" w:rsidRPr="008B041E">
        <w:t xml:space="preserve"> </w:t>
      </w:r>
      <w:r w:rsidR="008B041E">
        <w:t>величина относительно шрифта документа.</w:t>
      </w:r>
    </w:p>
    <w:p w:rsidR="00022A8F" w:rsidRDefault="00022A8F" w:rsidP="00933BE2">
      <w:pPr>
        <w:pStyle w:val="a0"/>
        <w:numPr>
          <w:ilvl w:val="0"/>
          <w:numId w:val="8"/>
        </w:numPr>
      </w:pPr>
      <w:proofErr w:type="spellStart"/>
      <w:r>
        <w:rPr>
          <w:lang w:val="en-US"/>
        </w:rPr>
        <w:t>Vw</w:t>
      </w:r>
      <w:proofErr w:type="spellEnd"/>
      <w:r w:rsidRPr="00022A8F">
        <w:t xml:space="preserve">, </w:t>
      </w:r>
      <w:proofErr w:type="spellStart"/>
      <w:r>
        <w:rPr>
          <w:lang w:val="en-US"/>
        </w:rPr>
        <w:t>Vh</w:t>
      </w:r>
      <w:proofErr w:type="spellEnd"/>
      <w:r w:rsidRPr="00022A8F">
        <w:t xml:space="preserve"> – </w:t>
      </w:r>
      <w:r>
        <w:t>пропорция относительно ширины, высоты окна.</w:t>
      </w:r>
      <w:r w:rsidRPr="00022A8F">
        <w:t xml:space="preserve"> </w:t>
      </w:r>
      <w:r>
        <w:t xml:space="preserve">Также </w:t>
      </w:r>
      <w:proofErr w:type="spellStart"/>
      <w:r>
        <w:rPr>
          <w:lang w:val="en-US"/>
        </w:rPr>
        <w:t>vmin</w:t>
      </w:r>
      <w:proofErr w:type="spellEnd"/>
      <w:r w:rsidRPr="00022A8F">
        <w:t xml:space="preserve">, </w:t>
      </w:r>
      <w:proofErr w:type="spellStart"/>
      <w:r>
        <w:rPr>
          <w:lang w:val="en-US"/>
        </w:rPr>
        <w:t>vmax</w:t>
      </w:r>
      <w:proofErr w:type="spellEnd"/>
      <w:r w:rsidRPr="00022A8F">
        <w:t xml:space="preserve"> – </w:t>
      </w:r>
      <w:r>
        <w:t xml:space="preserve">наименьше и наибольшее из </w:t>
      </w:r>
      <w:proofErr w:type="spellStart"/>
      <w:r>
        <w:rPr>
          <w:lang w:val="en-US"/>
        </w:rPr>
        <w:t>vw</w:t>
      </w:r>
      <w:proofErr w:type="spellEnd"/>
      <w:r w:rsidRPr="00022A8F">
        <w:t xml:space="preserve"> </w:t>
      </w:r>
      <w:r>
        <w:t xml:space="preserve">и </w:t>
      </w:r>
      <w:proofErr w:type="spellStart"/>
      <w:r>
        <w:rPr>
          <w:lang w:val="en-US"/>
        </w:rPr>
        <w:t>vh</w:t>
      </w:r>
      <w:proofErr w:type="spellEnd"/>
      <w:r w:rsidRPr="00022A8F">
        <w:t xml:space="preserve"> </w:t>
      </w:r>
      <w:proofErr w:type="spellStart"/>
      <w:r>
        <w:t>соотвественно</w:t>
      </w:r>
      <w:proofErr w:type="spellEnd"/>
      <w:r>
        <w:t>.</w:t>
      </w:r>
    </w:p>
    <w:p w:rsidR="00022A8F" w:rsidRPr="00022A8F" w:rsidRDefault="00022A8F" w:rsidP="00933BE2">
      <w:pPr>
        <w:pStyle w:val="a0"/>
        <w:ind w:firstLine="705"/>
      </w:pPr>
      <w:r>
        <w:t xml:space="preserve">При вёрстке контейнеров через величины </w:t>
      </w:r>
      <w:r>
        <w:rPr>
          <w:lang w:val="en-US"/>
        </w:rPr>
        <w:t>padding</w:t>
      </w:r>
      <w:r w:rsidRPr="00022A8F">
        <w:t xml:space="preserve"> </w:t>
      </w:r>
      <w:r>
        <w:t xml:space="preserve">и </w:t>
      </w:r>
      <w:r>
        <w:rPr>
          <w:lang w:val="en-US"/>
        </w:rPr>
        <w:t>margin</w:t>
      </w:r>
      <w:r w:rsidRPr="00022A8F">
        <w:t xml:space="preserve"> </w:t>
      </w:r>
      <w:r>
        <w:t xml:space="preserve">и </w:t>
      </w:r>
      <w:r>
        <w:rPr>
          <w:lang w:val="en-US"/>
        </w:rPr>
        <w:t>display</w:t>
      </w:r>
      <w:r w:rsidRPr="00022A8F">
        <w:t>:</w:t>
      </w:r>
      <w:r>
        <w:rPr>
          <w:lang w:val="en-US"/>
        </w:rPr>
        <w:t>flex</w:t>
      </w:r>
      <w:r w:rsidRPr="00022A8F">
        <w:t xml:space="preserve"> </w:t>
      </w:r>
      <w:r>
        <w:t xml:space="preserve">и </w:t>
      </w:r>
      <w:r>
        <w:rPr>
          <w:lang w:val="en-US"/>
        </w:rPr>
        <w:t>display</w:t>
      </w:r>
      <w:r w:rsidRPr="00022A8F">
        <w:t>:</w:t>
      </w:r>
      <w:r>
        <w:rPr>
          <w:lang w:val="en-US"/>
        </w:rPr>
        <w:t>grid</w:t>
      </w:r>
      <w:r>
        <w:t xml:space="preserve"> величина контейнеров рассчитывается из указанных показателей внешних и внутренних отступов и </w:t>
      </w:r>
      <w:proofErr w:type="gramStart"/>
      <w:r>
        <w:t>содержащегося</w:t>
      </w:r>
      <w:proofErr w:type="gramEnd"/>
      <w:r>
        <w:t xml:space="preserve"> в них </w:t>
      </w:r>
      <w:proofErr w:type="spellStart"/>
      <w:r>
        <w:t>контента</w:t>
      </w:r>
      <w:proofErr w:type="spellEnd"/>
      <w:r>
        <w:t>. Т.</w:t>
      </w:r>
      <w:r w:rsidR="00933BE2">
        <w:t xml:space="preserve">к. величины размеров контейнеров не строгие, контейнеры будут подстраиваться под содержимое, остается задача позиционирования внутри родительского элемента – тут поможет </w:t>
      </w:r>
      <w:r w:rsidR="00933BE2">
        <w:rPr>
          <w:lang w:val="en-US"/>
        </w:rPr>
        <w:t>display</w:t>
      </w:r>
      <w:r w:rsidR="00933BE2" w:rsidRPr="00933BE2">
        <w:t xml:space="preserve">: </w:t>
      </w:r>
      <w:r w:rsidR="00933BE2">
        <w:rPr>
          <w:lang w:val="en-US"/>
        </w:rPr>
        <w:t>flex</w:t>
      </w:r>
      <w:r w:rsidR="00933BE2" w:rsidRPr="00933BE2">
        <w:t xml:space="preserve"> </w:t>
      </w:r>
      <w:r w:rsidR="00933BE2">
        <w:t xml:space="preserve">и </w:t>
      </w:r>
      <w:r w:rsidR="00933BE2">
        <w:rPr>
          <w:lang w:val="en-US"/>
        </w:rPr>
        <w:t>display</w:t>
      </w:r>
      <w:r w:rsidR="00933BE2" w:rsidRPr="00933BE2">
        <w:t>:</w:t>
      </w:r>
      <w:r w:rsidR="00933BE2">
        <w:rPr>
          <w:lang w:val="en-US"/>
        </w:rPr>
        <w:t>grid</w:t>
      </w:r>
      <w:r w:rsidR="00933BE2">
        <w:t xml:space="preserve">. В первом случае браузер автоматически высчитает положение содержимого в </w:t>
      </w:r>
      <w:r w:rsidR="00933BE2">
        <w:lastRenderedPageBreak/>
        <w:t xml:space="preserve">контейнере относительно вертикальной и горизонтальной оси, а во втором случае контейнер будет представлен в виде таблицы строк и столбцов, в которых будет располагаться </w:t>
      </w:r>
      <w:proofErr w:type="gramStart"/>
      <w:r w:rsidR="00933BE2">
        <w:t>содержимое</w:t>
      </w:r>
      <w:proofErr w:type="gramEnd"/>
      <w:r w:rsidR="00933BE2">
        <w:t xml:space="preserve"> не конфликтуя расположением с другими элементами.</w:t>
      </w:r>
      <w:r>
        <w:t xml:space="preserve"> </w:t>
      </w:r>
    </w:p>
    <w:p w:rsidR="003F538C" w:rsidRDefault="00933BE2" w:rsidP="00F01346">
      <w:pPr>
        <w:pStyle w:val="a0"/>
      </w:pPr>
      <w:r>
        <w:rPr>
          <w:lang w:val="en-US"/>
        </w:rPr>
        <w:tab/>
      </w:r>
      <w:r>
        <w:t xml:space="preserve">Использование </w:t>
      </w:r>
      <w:r>
        <w:rPr>
          <w:lang w:val="en-US"/>
        </w:rPr>
        <w:t>CSS-</w:t>
      </w:r>
      <w:r>
        <w:t>функций:</w:t>
      </w:r>
    </w:p>
    <w:p w:rsidR="00933BE2" w:rsidRDefault="00933BE2" w:rsidP="00F01346">
      <w:pPr>
        <w:pStyle w:val="a0"/>
        <w:rPr>
          <w:lang w:val="en-US"/>
        </w:rPr>
      </w:pPr>
      <w:r>
        <w:tab/>
        <w:t xml:space="preserve">- </w:t>
      </w:r>
      <w:r>
        <w:rPr>
          <w:lang w:val="en-US"/>
        </w:rPr>
        <w:t>clamp</w:t>
      </w:r>
      <w:r w:rsidRPr="00933BE2">
        <w:t>() задаёт значение в диапазоне между указанными нижней и верхней границами. Функция принимает три аргумента: минимальное значение, предпочитаемое значение и максимально допустимое.</w:t>
      </w:r>
      <w:r w:rsidR="00662240">
        <w:t xml:space="preserve"> Используется для задания величины </w:t>
      </w:r>
      <w:proofErr w:type="spellStart"/>
      <w:r w:rsidR="00662240">
        <w:t>контента</w:t>
      </w:r>
      <w:proofErr w:type="spellEnd"/>
      <w:r w:rsidR="00662240">
        <w:t xml:space="preserve"> в зависимости от размера родительского элемента и при наличии верхней или нижней планки размера.</w:t>
      </w:r>
    </w:p>
    <w:p w:rsidR="00856B7C" w:rsidRDefault="00856B7C" w:rsidP="00F01346">
      <w:pPr>
        <w:pStyle w:val="a0"/>
      </w:pPr>
      <w:r>
        <w:rPr>
          <w:lang w:val="en-US"/>
        </w:rPr>
        <w:tab/>
      </w:r>
      <w:r w:rsidRPr="00856B7C">
        <w:t xml:space="preserve">- </w:t>
      </w:r>
      <w:r>
        <w:rPr>
          <w:lang w:val="en-US"/>
        </w:rPr>
        <w:t>calc</w:t>
      </w:r>
      <w:r w:rsidRPr="00856B7C">
        <w:t xml:space="preserve">() </w:t>
      </w:r>
      <w:r>
        <w:t>и</w:t>
      </w:r>
      <w:r w:rsidRPr="00856B7C">
        <w:t xml:space="preserve">спользуется для указания вычисляемого значения свойств, которые в качестве значений используют размер. Это позволяет задавать </w:t>
      </w:r>
      <w:proofErr w:type="gramStart"/>
      <w:r w:rsidRPr="00856B7C">
        <w:t>значения</w:t>
      </w:r>
      <w:proofErr w:type="gramEnd"/>
      <w:r w:rsidRPr="00856B7C">
        <w:t xml:space="preserve"> основанные на сложении или вычитании разных единиц измерений, например можно задать 100% - 20</w:t>
      </w:r>
      <w:proofErr w:type="spellStart"/>
      <w:r w:rsidRPr="00856B7C">
        <w:rPr>
          <w:lang w:val="en-US"/>
        </w:rPr>
        <w:t>px</w:t>
      </w:r>
      <w:proofErr w:type="spellEnd"/>
      <w:r>
        <w:t>.</w:t>
      </w:r>
    </w:p>
    <w:p w:rsidR="00CC40C9" w:rsidRDefault="00CC40C9" w:rsidP="00F01346">
      <w:pPr>
        <w:pStyle w:val="a0"/>
      </w:pPr>
      <w:r>
        <w:tab/>
        <w:t xml:space="preserve">- </w:t>
      </w:r>
      <w:proofErr w:type="spellStart"/>
      <w:r>
        <w:rPr>
          <w:lang w:val="en-US"/>
        </w:rPr>
        <w:t>attr</w:t>
      </w:r>
      <w:proofErr w:type="spellEnd"/>
      <w:r w:rsidRPr="00CC40C9">
        <w:t>()</w:t>
      </w:r>
      <w:r>
        <w:t xml:space="preserve"> </w:t>
      </w:r>
      <w:r w:rsidRPr="00CC40C9">
        <w:t>используется, чтобы получить значение атрибута выбранного элемента и использовать его.</w:t>
      </w:r>
    </w:p>
    <w:p w:rsidR="003F538C" w:rsidRDefault="00CC40C9" w:rsidP="00F01346">
      <w:pPr>
        <w:pStyle w:val="a0"/>
      </w:pPr>
      <w:r>
        <w:tab/>
        <w:t>И последнее создание отдельной версии вёрстки для каждой версии сайта.</w:t>
      </w:r>
      <w:r w:rsidRPr="00CC40C9">
        <w:t xml:space="preserve"> </w:t>
      </w:r>
      <w:r>
        <w:t xml:space="preserve">Это можно сделать посредством </w:t>
      </w:r>
      <w:proofErr w:type="spellStart"/>
      <w:r>
        <w:t>медиа</w:t>
      </w:r>
      <w:proofErr w:type="spellEnd"/>
      <w:r>
        <w:t xml:space="preserve"> запросов @</w:t>
      </w:r>
      <w:r>
        <w:rPr>
          <w:lang w:val="en-US"/>
        </w:rPr>
        <w:t>media</w:t>
      </w:r>
      <w:r w:rsidRPr="00CC40C9">
        <w:t xml:space="preserve">. </w:t>
      </w:r>
      <w:r>
        <w:t xml:space="preserve">Чаще всего используются </w:t>
      </w:r>
      <w:proofErr w:type="spellStart"/>
      <w:r>
        <w:t>медиа</w:t>
      </w:r>
      <w:proofErr w:type="spellEnd"/>
      <w:r>
        <w:t xml:space="preserve"> запросы к экрану устройства </w:t>
      </w:r>
      <w:r w:rsidRPr="00CC40C9">
        <w:t>@</w:t>
      </w:r>
      <w:r>
        <w:rPr>
          <w:lang w:val="en-US"/>
        </w:rPr>
        <w:t>media</w:t>
      </w:r>
      <w:r w:rsidRPr="00CC40C9">
        <w:t xml:space="preserve"> </w:t>
      </w:r>
      <w:r>
        <w:rPr>
          <w:lang w:val="en-US"/>
        </w:rPr>
        <w:t>screen</w:t>
      </w:r>
      <w:r w:rsidRPr="00CC40C9">
        <w:t xml:space="preserve"> </w:t>
      </w:r>
      <w:r w:rsidR="00001BBC">
        <w:t xml:space="preserve">в связке с особенностью максимальной области отображения на экране </w:t>
      </w:r>
      <w:r w:rsidR="00001BBC">
        <w:rPr>
          <w:lang w:val="en-US"/>
        </w:rPr>
        <w:t>max</w:t>
      </w:r>
      <w:r w:rsidR="00001BBC" w:rsidRPr="00001BBC">
        <w:t>-</w:t>
      </w:r>
      <w:r w:rsidR="00001BBC">
        <w:rPr>
          <w:lang w:val="en-US"/>
        </w:rPr>
        <w:t>width</w:t>
      </w:r>
      <w:r w:rsidR="00001BBC" w:rsidRPr="00001BBC">
        <w:t xml:space="preserve">. </w:t>
      </w:r>
      <w:r w:rsidR="00001BBC">
        <w:t xml:space="preserve">Внутри данного селектора можно переопределить стили под любой тип отображения будь то мобильная, или </w:t>
      </w:r>
      <w:r w:rsidR="00001BBC">
        <w:rPr>
          <w:lang w:val="en-US"/>
        </w:rPr>
        <w:t>desktop</w:t>
      </w:r>
      <w:r w:rsidR="00001BBC" w:rsidRPr="00001BBC">
        <w:t>-</w:t>
      </w:r>
      <w:r w:rsidR="00001BBC">
        <w:t>версия.</w:t>
      </w:r>
    </w:p>
    <w:p w:rsidR="00AB25A3" w:rsidRDefault="00AB25A3" w:rsidP="00F01346">
      <w:pPr>
        <w:pStyle w:val="a0"/>
      </w:pPr>
    </w:p>
    <w:p w:rsidR="00AB25A3" w:rsidRDefault="00AB25A3" w:rsidP="00F01346">
      <w:pPr>
        <w:pStyle w:val="a0"/>
      </w:pPr>
    </w:p>
    <w:p w:rsidR="00AB25A3" w:rsidRDefault="00AB25A3" w:rsidP="00F01346">
      <w:pPr>
        <w:pStyle w:val="a0"/>
      </w:pPr>
    </w:p>
    <w:p w:rsidR="00AB25A3" w:rsidRDefault="00AB25A3" w:rsidP="00F01346">
      <w:pPr>
        <w:pStyle w:val="a0"/>
      </w:pPr>
    </w:p>
    <w:p w:rsidR="00AB25A3" w:rsidRDefault="00AB25A3" w:rsidP="00F01346">
      <w:pPr>
        <w:pStyle w:val="a0"/>
      </w:pPr>
    </w:p>
    <w:p w:rsidR="00AB25A3" w:rsidRDefault="00AB25A3" w:rsidP="00F01346">
      <w:pPr>
        <w:pStyle w:val="a0"/>
      </w:pPr>
    </w:p>
    <w:p w:rsidR="00AB25A3" w:rsidRDefault="00AB25A3" w:rsidP="00F01346">
      <w:pPr>
        <w:pStyle w:val="a0"/>
      </w:pPr>
    </w:p>
    <w:p w:rsidR="00AB25A3" w:rsidRDefault="00AB25A3" w:rsidP="00F01346">
      <w:pPr>
        <w:pStyle w:val="a0"/>
      </w:pPr>
    </w:p>
    <w:p w:rsidR="00FF6D42" w:rsidRDefault="00FF6D42" w:rsidP="00FF6D42">
      <w:pPr>
        <w:pStyle w:val="1"/>
      </w:pPr>
      <w:r>
        <w:lastRenderedPageBreak/>
        <w:t>Ход работы</w:t>
      </w:r>
    </w:p>
    <w:p w:rsidR="00494066" w:rsidRPr="008772AD" w:rsidRDefault="00937AFC" w:rsidP="008772AD">
      <w:pPr>
        <w:pStyle w:val="a0"/>
        <w:ind w:firstLine="708"/>
      </w:pPr>
      <w:r>
        <w:t xml:space="preserve">В первую очередь мы решили адаптировать каждый из наших главных блоков под мобильную </w:t>
      </w:r>
      <w:proofErr w:type="gramStart"/>
      <w:r>
        <w:t>версию</w:t>
      </w:r>
      <w:proofErr w:type="gramEnd"/>
      <w:r>
        <w:t xml:space="preserve"> поскольку ширина разрешения на мобильных устройствах может изменяться от 360</w:t>
      </w:r>
      <w:proofErr w:type="spellStart"/>
      <w:r>
        <w:rPr>
          <w:lang w:val="en-US"/>
        </w:rPr>
        <w:t>px</w:t>
      </w:r>
      <w:proofErr w:type="spellEnd"/>
      <w:r w:rsidRPr="00937AFC">
        <w:t xml:space="preserve"> </w:t>
      </w:r>
      <w:r>
        <w:t>до 1024</w:t>
      </w:r>
      <w:proofErr w:type="spellStart"/>
      <w:r>
        <w:rPr>
          <w:lang w:val="en-US"/>
        </w:rPr>
        <w:t>px</w:t>
      </w:r>
      <w:proofErr w:type="spellEnd"/>
      <w:r>
        <w:t>, что является весомой причиной для отказа от абсолютных величин коим является пиксель.</w:t>
      </w:r>
    </w:p>
    <w:p w:rsidR="00937AFC" w:rsidRPr="00937AFC" w:rsidRDefault="00937AFC" w:rsidP="00937AFC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937AF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.</w:t>
      </w:r>
      <w:proofErr w:type="spellStart"/>
      <w:r w:rsidRPr="00937AF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mainblock</w:t>
      </w:r>
      <w:proofErr w:type="spellEnd"/>
    </w:p>
    <w:p w:rsidR="00937AFC" w:rsidRPr="00937AFC" w:rsidRDefault="00937AFC" w:rsidP="00937AFC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{</w:t>
      </w:r>
    </w:p>
    <w:p w:rsidR="00937AFC" w:rsidRPr="00937AFC" w:rsidRDefault="00937AFC" w:rsidP="00937AFC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background-image</w:t>
      </w:r>
      <w:proofErr w:type="gramEnd"/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proofErr w:type="spellStart"/>
      <w:r w:rsidRPr="00937AFC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url</w:t>
      </w:r>
      <w:proofErr w:type="spellEnd"/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(</w:t>
      </w:r>
      <w:r w:rsidRPr="00937AFC">
        <w:rPr>
          <w:rFonts w:ascii="Consolas" w:eastAsia="Times New Roman" w:hAnsi="Consolas" w:cs="Times New Roman"/>
          <w:color w:val="98C379"/>
          <w:sz w:val="19"/>
          <w:szCs w:val="19"/>
          <w:lang w:val="en-US" w:eastAsia="ru-RU"/>
        </w:rPr>
        <w:t>'images/firstwallpaper.png'</w:t>
      </w: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);</w:t>
      </w:r>
    </w:p>
    <w:p w:rsidR="00937AFC" w:rsidRPr="00937AFC" w:rsidRDefault="00937AFC" w:rsidP="00937AFC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background-size</w:t>
      </w:r>
      <w:proofErr w:type="gramEnd"/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937AF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cover</w:t>
      </w: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937AFC" w:rsidRPr="00937AFC" w:rsidRDefault="00937AFC" w:rsidP="00937AFC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height</w:t>
      </w:r>
      <w:proofErr w:type="gramEnd"/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937AF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350</w:t>
      </w:r>
      <w:r w:rsidRPr="00937AFC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px</w:t>
      </w: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937AFC" w:rsidRPr="00937AFC" w:rsidRDefault="00937AFC" w:rsidP="00937AFC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padding:</w:t>
      </w:r>
      <w:proofErr w:type="gramEnd"/>
      <w:r w:rsidRPr="00937AF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0</w:t>
      </w:r>
      <w:r w:rsidRPr="00937AFC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px</w:t>
      </w: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937AF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3.5</w:t>
      </w:r>
      <w:r w:rsidRPr="00937AFC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vw</w:t>
      </w: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937AF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2.5</w:t>
      </w:r>
      <w:r w:rsidRPr="00937AFC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vw</w:t>
      </w: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937AF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3.5</w:t>
      </w:r>
      <w:r w:rsidRPr="00937AFC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vw</w:t>
      </w: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937AFC" w:rsidRPr="00937AFC" w:rsidRDefault="00937AFC" w:rsidP="00937AFC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display</w:t>
      </w:r>
      <w:proofErr w:type="gramEnd"/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937AF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grid</w:t>
      </w: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937AFC" w:rsidRPr="00937AFC" w:rsidRDefault="00937AFC" w:rsidP="00937AFC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grid-template-rows</w:t>
      </w:r>
      <w:proofErr w:type="gramEnd"/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937AF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auto</w:t>
      </w: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937AF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</w:t>
      </w:r>
      <w:r w:rsidRPr="00937AFC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fr</w:t>
      </w: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937AF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auto</w:t>
      </w: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937AFC" w:rsidRPr="00937AFC" w:rsidRDefault="00937AFC" w:rsidP="00937AFC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z-index</w:t>
      </w:r>
      <w:proofErr w:type="gramEnd"/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937AF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</w:t>
      </w: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937AFC" w:rsidRPr="00937AFC" w:rsidRDefault="00937AFC" w:rsidP="00937AFC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}</w:t>
      </w:r>
    </w:p>
    <w:p w:rsidR="00937AFC" w:rsidRPr="00937AFC" w:rsidRDefault="00937AFC" w:rsidP="00937AFC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937AF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.</w:t>
      </w:r>
      <w:proofErr w:type="spellStart"/>
      <w:r w:rsidRPr="00937AF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ourproductsblock</w:t>
      </w:r>
      <w:proofErr w:type="spellEnd"/>
    </w:p>
    <w:p w:rsidR="00937AFC" w:rsidRPr="00937AFC" w:rsidRDefault="00937AFC" w:rsidP="00937AFC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{</w:t>
      </w:r>
    </w:p>
    <w:p w:rsidR="00937AFC" w:rsidRPr="00937AFC" w:rsidRDefault="00937AFC" w:rsidP="00937AFC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padding</w:t>
      </w:r>
      <w:proofErr w:type="gramEnd"/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937AF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3.5</w:t>
      </w:r>
      <w:r w:rsidRPr="00937AFC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vw</w:t>
      </w: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937AF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0</w:t>
      </w:r>
      <w:r w:rsidRPr="00937AFC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px</w:t>
      </w: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937AF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7</w:t>
      </w:r>
      <w:r w:rsidRPr="00937AFC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vw</w:t>
      </w: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937AF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3.5</w:t>
      </w:r>
      <w:r w:rsidRPr="00937AFC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vw</w:t>
      </w: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937AFC" w:rsidRPr="00937AFC" w:rsidRDefault="00937AFC" w:rsidP="00937AFC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z-index</w:t>
      </w:r>
      <w:proofErr w:type="gramEnd"/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937AF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4</w:t>
      </w: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FF6C05" w:rsidRDefault="00937AFC" w:rsidP="00937AFC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}</w:t>
      </w:r>
    </w:p>
    <w:p w:rsidR="00937AFC" w:rsidRPr="00937AFC" w:rsidRDefault="00937AFC" w:rsidP="00937AFC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937AF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.</w:t>
      </w:r>
      <w:proofErr w:type="spellStart"/>
      <w:r w:rsidRPr="00937AF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advantageblock</w:t>
      </w:r>
      <w:proofErr w:type="spellEnd"/>
    </w:p>
    <w:p w:rsidR="00937AFC" w:rsidRPr="00937AFC" w:rsidRDefault="00937AFC" w:rsidP="00937AFC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{</w:t>
      </w:r>
    </w:p>
    <w:p w:rsidR="00937AFC" w:rsidRPr="00937AFC" w:rsidRDefault="00937AFC" w:rsidP="00937AFC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gramStart"/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padding</w:t>
      </w:r>
      <w:proofErr w:type="gramEnd"/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937AF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6</w:t>
      </w:r>
      <w:r w:rsidRPr="00937AFC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vw</w:t>
      </w: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937AF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0</w:t>
      </w: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937AF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11</w:t>
      </w:r>
      <w:r w:rsidRPr="00937AFC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vw</w:t>
      </w: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937AF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0</w:t>
      </w: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937AFC" w:rsidRPr="00937AFC" w:rsidRDefault="00937AFC" w:rsidP="00937AFC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937AF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}</w:t>
      </w:r>
    </w:p>
    <w:p w:rsidR="00494066" w:rsidRDefault="00494066" w:rsidP="003F538C">
      <w:pPr>
        <w:rPr>
          <w:rFonts w:ascii="Times New Roman" w:hAnsi="Times New Roman" w:cs="Times New Roman"/>
          <w:sz w:val="16"/>
          <w:szCs w:val="16"/>
          <w:lang w:val="en-US"/>
        </w:rPr>
      </w:pPr>
    </w:p>
    <w:p w:rsidR="008772AD" w:rsidRDefault="008772AD" w:rsidP="008772AD">
      <w:pPr>
        <w:pStyle w:val="a0"/>
        <w:ind w:firstLine="708"/>
      </w:pPr>
      <w:r>
        <w:t>Для данных блоков мы также решили использовать измерение по внутренним отступам – на любом экране данные блоки выглядят одинаково.</w:t>
      </w:r>
    </w:p>
    <w:p w:rsidR="008772AD" w:rsidRDefault="008772AD" w:rsidP="008772AD">
      <w:pPr>
        <w:pStyle w:val="a0"/>
      </w:pPr>
      <w:r>
        <w:tab/>
        <w:t>Также было принято задать некоторые величины в виде процентов, чтобы также при разной ширине экранов элементы выглядели одинаково.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.</w:t>
      </w:r>
      <w:proofErr w:type="spellStart"/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mainblock_content_grid</w:t>
      </w:r>
      <w:proofErr w:type="spellEnd"/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{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max-width</w:t>
      </w:r>
      <w:proofErr w:type="gramEnd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33</w:t>
      </w:r>
      <w:r w:rsidRPr="008772AD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%</w:t>
      </w: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display</w:t>
      </w:r>
      <w:proofErr w:type="gramEnd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grid</w:t>
      </w: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grid-template-rows</w:t>
      </w:r>
      <w:proofErr w:type="gramEnd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4</w:t>
      </w:r>
      <w:r w:rsidRPr="008772AD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fr</w:t>
      </w: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</w:t>
      </w:r>
      <w:r w:rsidRPr="008772AD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fr</w:t>
      </w: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auto</w:t>
      </w: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}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.</w:t>
      </w:r>
      <w:proofErr w:type="spellStart"/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descriptionblock</w:t>
      </w:r>
      <w:proofErr w:type="spellEnd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.</w:t>
      </w:r>
      <w:proofErr w:type="spellStart"/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block_content</w:t>
      </w:r>
      <w:proofErr w:type="spellEnd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  <w:r w:rsidRPr="008772AD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{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align-self</w:t>
      </w:r>
      <w:proofErr w:type="gramEnd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center</w:t>
      </w: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max-width</w:t>
      </w:r>
      <w:proofErr w:type="gramEnd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60</w:t>
      </w:r>
      <w:r w:rsidRPr="008772AD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%</w:t>
      </w: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text-</w:t>
      </w:r>
      <w:proofErr w:type="gramEnd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align: </w:t>
      </w: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center</w:t>
      </w: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margin</w:t>
      </w:r>
      <w:proofErr w:type="gramEnd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15</w:t>
      </w:r>
      <w:r w:rsidRPr="008772AD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px</w:t>
      </w: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}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.</w:t>
      </w:r>
      <w:proofErr w:type="spellStart"/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productdesc</w:t>
      </w:r>
      <w:proofErr w:type="spellEnd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  <w:r w:rsidRPr="008772AD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button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{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width</w:t>
      </w:r>
      <w:proofErr w:type="gramEnd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100</w:t>
      </w:r>
      <w:r w:rsidRPr="008772AD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%</w:t>
      </w: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display</w:t>
      </w:r>
      <w:proofErr w:type="gramEnd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block</w:t>
      </w: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grid-row</w:t>
      </w:r>
      <w:proofErr w:type="gramEnd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4</w:t>
      </w: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lastRenderedPageBreak/>
        <w:t>}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.</w:t>
      </w:r>
      <w:proofErr w:type="spellStart"/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productdesc</w:t>
      </w:r>
      <w:proofErr w:type="spellEnd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  <w:proofErr w:type="spellStart"/>
      <w:r w:rsidRPr="008772AD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img</w:t>
      </w:r>
      <w:proofErr w:type="spellEnd"/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{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position</w:t>
      </w:r>
      <w:proofErr w:type="gramEnd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absolute</w:t>
      </w: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justify-self</w:t>
      </w:r>
      <w:proofErr w:type="gramEnd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center</w:t>
      </w: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align-self</w:t>
      </w:r>
      <w:proofErr w:type="gramEnd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center</w:t>
      </w: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width</w:t>
      </w:r>
      <w:proofErr w:type="gramEnd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50</w:t>
      </w:r>
      <w:r w:rsidRPr="008772AD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%</w:t>
      </w: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}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.advice</w:t>
      </w: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  <w:proofErr w:type="spellStart"/>
      <w:r w:rsidRPr="008772AD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img</w:t>
      </w:r>
      <w:proofErr w:type="spellEnd"/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{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position</w:t>
      </w:r>
      <w:proofErr w:type="gramEnd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absolute</w:t>
      </w: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width</w:t>
      </w:r>
      <w:proofErr w:type="gramEnd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80</w:t>
      </w:r>
      <w:r w:rsidRPr="008772AD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%</w:t>
      </w: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height</w:t>
      </w:r>
      <w:proofErr w:type="gramEnd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auto</w:t>
      </w: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margin</w:t>
      </w:r>
      <w:proofErr w:type="gramEnd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0</w:t>
      </w: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}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.</w:t>
      </w:r>
      <w:proofErr w:type="spellStart"/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advicedesc</w:t>
      </w:r>
      <w:proofErr w:type="spellEnd"/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{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width</w:t>
      </w:r>
      <w:proofErr w:type="gramEnd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27</w:t>
      </w:r>
      <w:r w:rsidRPr="008772AD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%</w:t>
      </w: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margin</w:t>
      </w:r>
      <w:proofErr w:type="gramEnd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70</w:t>
      </w:r>
      <w:r w:rsidRPr="008772AD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px</w:t>
      </w: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0</w:t>
      </w:r>
      <w:r w:rsidRPr="008772AD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px</w:t>
      </w: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padding</w:t>
      </w:r>
      <w:proofErr w:type="gramEnd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93</w:t>
      </w:r>
      <w:r w:rsidRPr="008772AD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px</w:t>
      </w: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72</w:t>
      </w:r>
      <w:r w:rsidRPr="008772AD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px</w:t>
      </w: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20</w:t>
      </w:r>
      <w:r w:rsidRPr="008772AD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px</w:t>
      </w: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50</w:t>
      </w:r>
      <w:r w:rsidRPr="008772AD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px</w:t>
      </w: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spellStart"/>
      <w:proofErr w:type="gramStart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display:</w:t>
      </w:r>
      <w:proofErr w:type="gramEnd"/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grid</w:t>
      </w:r>
      <w:proofErr w:type="spellEnd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grid-template-rows</w:t>
      </w:r>
      <w:proofErr w:type="gramEnd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min-content</w:t>
      </w: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auto</w:t>
      </w: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min-content</w:t>
      </w: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spellStart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z-index</w:t>
      </w:r>
      <w:proofErr w:type="spellEnd"/>
      <w:r w:rsidRPr="008772AD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: </w:t>
      </w:r>
      <w:r w:rsidRPr="008772AD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100</w:t>
      </w: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;</w:t>
      </w:r>
    </w:p>
    <w:p w:rsidR="008772AD" w:rsidRPr="008772AD" w:rsidRDefault="008772AD" w:rsidP="008772AD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8772AD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}</w:t>
      </w:r>
    </w:p>
    <w:p w:rsidR="008772AD" w:rsidRDefault="008772AD" w:rsidP="008772AD">
      <w:pPr>
        <w:pStyle w:val="a0"/>
      </w:pPr>
      <w:r>
        <w:tab/>
        <w:t>В примере кода показано, что для элементов этих классов величина длины или максимальной длины рассчитывается из размера своего родителя, что делает их внешний вид одинаковым относительно родителя, чей размер в свою очередь изменяется.</w:t>
      </w:r>
    </w:p>
    <w:p w:rsidR="008772AD" w:rsidRPr="008772AD" w:rsidRDefault="008772AD" w:rsidP="008772AD">
      <w:pPr>
        <w:pStyle w:val="a0"/>
      </w:pPr>
      <w:r>
        <w:tab/>
        <w:t xml:space="preserve">Также было решено переопределить глобальные переменные шрифтов под версию, где величина экранов меньше 1200 пикселей. В данном случае мы решили не применять относительные величины </w:t>
      </w:r>
      <w:proofErr w:type="spellStart"/>
      <w:r>
        <w:rPr>
          <w:lang w:val="en-US"/>
        </w:rPr>
        <w:t>vw</w:t>
      </w:r>
      <w:proofErr w:type="spellEnd"/>
      <w:r w:rsidRPr="008772AD">
        <w:t xml:space="preserve">, </w:t>
      </w:r>
      <w:r>
        <w:t xml:space="preserve">т.к. для данных устройств размер может сократиться вплоть до 3 раз и это может пагубно сказаться на представлении текстовой информации. Поскольку наши контейнеры </w:t>
      </w:r>
      <w:r w:rsidR="003F7FA3">
        <w:t xml:space="preserve">заданы через внутренние отступы, при большем объёме информации (разрешение уменьшается существенно, а шрифт не так существенно – </w:t>
      </w:r>
      <w:proofErr w:type="gramStart"/>
      <w:r w:rsidR="003F7FA3">
        <w:t>следовательно</w:t>
      </w:r>
      <w:proofErr w:type="gramEnd"/>
      <w:r w:rsidR="003F7FA3">
        <w:t xml:space="preserve"> величина блока увеличивается) вёрстка адаптируется под новый размер блоков и никак не скажется на их внешнем виде.</w:t>
      </w:r>
    </w:p>
    <w:p w:rsidR="00814A1C" w:rsidRPr="00814A1C" w:rsidRDefault="00814A1C" w:rsidP="00814A1C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14A1C">
        <w:rPr>
          <w:rFonts w:ascii="Consolas" w:eastAsia="Times New Roman" w:hAnsi="Consolas" w:cs="Times New Roman"/>
          <w:color w:val="C678DD"/>
          <w:sz w:val="19"/>
          <w:szCs w:val="19"/>
          <w:lang w:val="en-US" w:eastAsia="ru-RU"/>
        </w:rPr>
        <w:t>@media</w:t>
      </w:r>
      <w:r w:rsidRPr="00814A1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screen </w:t>
      </w:r>
      <w:r w:rsidRPr="00814A1C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and</w:t>
      </w:r>
      <w:r w:rsidRPr="00814A1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(max-width</w:t>
      </w:r>
      <w:proofErr w:type="gramStart"/>
      <w:r w:rsidRPr="00814A1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:</w:t>
      </w:r>
      <w:r w:rsidRPr="00814A1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1200</w:t>
      </w:r>
      <w:r w:rsidRPr="00814A1C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px</w:t>
      </w:r>
      <w:proofErr w:type="gramEnd"/>
      <w:r w:rsidRPr="00814A1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) </w:t>
      </w:r>
    </w:p>
    <w:p w:rsidR="00814A1C" w:rsidRPr="00814A1C" w:rsidRDefault="00814A1C" w:rsidP="00814A1C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14A1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{</w:t>
      </w:r>
    </w:p>
    <w:p w:rsidR="00814A1C" w:rsidRPr="00814A1C" w:rsidRDefault="00814A1C" w:rsidP="00814A1C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14A1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proofErr w:type="gramStart"/>
      <w:r w:rsidRPr="00814A1C">
        <w:rPr>
          <w:rFonts w:ascii="Consolas" w:eastAsia="Times New Roman" w:hAnsi="Consolas" w:cs="Times New Roman"/>
          <w:color w:val="56B6C2"/>
          <w:sz w:val="19"/>
          <w:szCs w:val="19"/>
          <w:lang w:val="en-US" w:eastAsia="ru-RU"/>
        </w:rPr>
        <w:t>:root</w:t>
      </w:r>
      <w:proofErr w:type="gramEnd"/>
    </w:p>
    <w:p w:rsidR="00814A1C" w:rsidRPr="00814A1C" w:rsidRDefault="00814A1C" w:rsidP="00814A1C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14A1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{</w:t>
      </w:r>
    </w:p>
    <w:p w:rsidR="00814A1C" w:rsidRPr="00814A1C" w:rsidRDefault="00814A1C" w:rsidP="00814A1C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14A1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r w:rsidRPr="00814A1C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--regularfontsize</w:t>
      </w:r>
      <w:proofErr w:type="gramStart"/>
      <w:r w:rsidRPr="00814A1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:</w:t>
      </w:r>
      <w:r w:rsidRPr="00814A1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14</w:t>
      </w:r>
      <w:r w:rsidRPr="00814A1C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px</w:t>
      </w:r>
      <w:proofErr w:type="gramEnd"/>
      <w:r w:rsidRPr="00814A1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814A1C" w:rsidRPr="00814A1C" w:rsidRDefault="00814A1C" w:rsidP="00814A1C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14A1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lastRenderedPageBreak/>
        <w:t xml:space="preserve">        </w:t>
      </w:r>
      <w:r w:rsidRPr="00814A1C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--smallfontsize</w:t>
      </w:r>
      <w:proofErr w:type="gramStart"/>
      <w:r w:rsidRPr="00814A1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:</w:t>
      </w:r>
      <w:r w:rsidRPr="00814A1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12</w:t>
      </w:r>
      <w:r w:rsidRPr="00814A1C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px</w:t>
      </w:r>
      <w:proofErr w:type="gramEnd"/>
      <w:r w:rsidRPr="00814A1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814A1C" w:rsidRPr="00814A1C" w:rsidRDefault="00814A1C" w:rsidP="00814A1C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14A1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r w:rsidRPr="00814A1C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--mediumfontsize</w:t>
      </w:r>
      <w:proofErr w:type="gramStart"/>
      <w:r w:rsidRPr="00814A1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:</w:t>
      </w:r>
      <w:r w:rsidRPr="00814A1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16</w:t>
      </w:r>
      <w:r w:rsidRPr="00814A1C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px</w:t>
      </w:r>
      <w:proofErr w:type="gramEnd"/>
      <w:r w:rsidRPr="00814A1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814A1C" w:rsidRPr="00814A1C" w:rsidRDefault="00814A1C" w:rsidP="00814A1C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14A1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r w:rsidRPr="00814A1C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--bigfontsize</w:t>
      </w:r>
      <w:proofErr w:type="gramStart"/>
      <w:r w:rsidRPr="00814A1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:</w:t>
      </w:r>
      <w:r w:rsidRPr="00814A1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18</w:t>
      </w:r>
      <w:r w:rsidRPr="00814A1C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px</w:t>
      </w:r>
      <w:proofErr w:type="gramEnd"/>
      <w:r w:rsidRPr="00814A1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814A1C" w:rsidRPr="00814A1C" w:rsidRDefault="00814A1C" w:rsidP="00814A1C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814A1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r w:rsidRPr="00814A1C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--biggerfontsize</w:t>
      </w:r>
      <w:proofErr w:type="gramStart"/>
      <w:r w:rsidRPr="00814A1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:</w:t>
      </w:r>
      <w:r w:rsidRPr="00814A1C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22</w:t>
      </w:r>
      <w:r w:rsidRPr="00814A1C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px</w:t>
      </w:r>
      <w:proofErr w:type="gramEnd"/>
      <w:r w:rsidRPr="00814A1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814A1C" w:rsidRPr="00814A1C" w:rsidRDefault="00814A1C" w:rsidP="00814A1C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814A1C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r w:rsidRPr="00814A1C">
        <w:rPr>
          <w:rFonts w:ascii="Consolas" w:eastAsia="Times New Roman" w:hAnsi="Consolas" w:cs="Times New Roman"/>
          <w:color w:val="E06C75"/>
          <w:sz w:val="19"/>
          <w:szCs w:val="19"/>
          <w:lang w:eastAsia="ru-RU"/>
        </w:rPr>
        <w:t>--hugefontsize</w:t>
      </w:r>
      <w:r w:rsidRPr="00814A1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:</w:t>
      </w:r>
      <w:r w:rsidRPr="00814A1C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30</w:t>
      </w:r>
      <w:r w:rsidRPr="00814A1C">
        <w:rPr>
          <w:rFonts w:ascii="Consolas" w:eastAsia="Times New Roman" w:hAnsi="Consolas" w:cs="Times New Roman"/>
          <w:color w:val="E06C75"/>
          <w:sz w:val="19"/>
          <w:szCs w:val="19"/>
          <w:lang w:eastAsia="ru-RU"/>
        </w:rPr>
        <w:t>px</w:t>
      </w:r>
      <w:r w:rsidRPr="00814A1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;</w:t>
      </w:r>
    </w:p>
    <w:p w:rsidR="00814A1C" w:rsidRPr="00814A1C" w:rsidRDefault="00814A1C" w:rsidP="00814A1C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814A1C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    }</w:t>
      </w:r>
    </w:p>
    <w:p w:rsidR="00494066" w:rsidRDefault="00494066" w:rsidP="003F538C">
      <w:pPr>
        <w:rPr>
          <w:rFonts w:ascii="Times New Roman" w:hAnsi="Times New Roman" w:cs="Times New Roman"/>
          <w:sz w:val="16"/>
          <w:szCs w:val="16"/>
        </w:rPr>
      </w:pPr>
    </w:p>
    <w:p w:rsidR="00814A1C" w:rsidRPr="00814A1C" w:rsidRDefault="00814A1C" w:rsidP="00814A1C">
      <w:pPr>
        <w:pStyle w:val="a0"/>
      </w:pPr>
      <w:r>
        <w:tab/>
        <w:t xml:space="preserve">Однако не все блоки, что </w:t>
      </w:r>
      <w:proofErr w:type="gramStart"/>
      <w:r>
        <w:t>содержатся внутри главных блоков смогут</w:t>
      </w:r>
      <w:proofErr w:type="gramEnd"/>
      <w:r>
        <w:t xml:space="preserve"> отобразиться нормально</w:t>
      </w:r>
      <w:r w:rsidRPr="00814A1C">
        <w:t>.</w:t>
      </w:r>
    </w:p>
    <w:p w:rsidR="00494066" w:rsidRPr="00C927A4" w:rsidRDefault="00494066" w:rsidP="003F538C">
      <w:pPr>
        <w:rPr>
          <w:rFonts w:ascii="Times New Roman" w:hAnsi="Times New Roman" w:cs="Times New Roman"/>
          <w:sz w:val="16"/>
          <w:szCs w:val="16"/>
        </w:rPr>
      </w:pPr>
    </w:p>
    <w:p w:rsidR="00814A1C" w:rsidRPr="00494066" w:rsidRDefault="00814A1C" w:rsidP="00814A1C">
      <w:r>
        <w:rPr>
          <w:noProof/>
          <w:lang w:eastAsia="ru-RU"/>
        </w:rPr>
        <w:drawing>
          <wp:inline distT="0" distB="0" distL="0" distR="0">
            <wp:extent cx="5940425" cy="3218143"/>
            <wp:effectExtent l="19050" t="0" r="3175" b="0"/>
            <wp:docPr id="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8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A1C" w:rsidRDefault="00814A1C" w:rsidP="00814A1C">
      <w:pPr>
        <w:pStyle w:val="a0"/>
      </w:pPr>
      <w:r>
        <w:rPr>
          <w:noProof/>
          <w:lang w:eastAsia="ru-RU"/>
        </w:rPr>
        <w:drawing>
          <wp:inline distT="0" distB="0" distL="0" distR="0">
            <wp:extent cx="5940425" cy="3218143"/>
            <wp:effectExtent l="19050" t="0" r="3175" b="0"/>
            <wp:docPr id="3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8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066" w:rsidRDefault="00814A1C" w:rsidP="00814A1C">
      <w:pPr>
        <w:pStyle w:val="a6"/>
      </w:pPr>
      <w:r w:rsidRPr="00494066">
        <w:t>Рис</w:t>
      </w:r>
      <w:r>
        <w:t>.</w:t>
      </w:r>
      <w:r w:rsidRPr="00494066">
        <w:t xml:space="preserve"> </w:t>
      </w:r>
      <w:r>
        <w:t>1-2</w:t>
      </w:r>
      <w:r w:rsidRPr="00494066">
        <w:t xml:space="preserve"> – «</w:t>
      </w:r>
      <w:r>
        <w:t>Блок с фактами и гарантиями</w:t>
      </w:r>
      <w:r w:rsidRPr="00494066">
        <w:t>»</w:t>
      </w:r>
    </w:p>
    <w:p w:rsidR="00814A1C" w:rsidRDefault="00814A1C" w:rsidP="00677CA3">
      <w:pPr>
        <w:pStyle w:val="a0"/>
        <w:ind w:firstLine="708"/>
      </w:pPr>
      <w:r>
        <w:lastRenderedPageBreak/>
        <w:t xml:space="preserve">Данные блоки имеют </w:t>
      </w:r>
      <w:proofErr w:type="gramStart"/>
      <w:r>
        <w:t>ориентацию</w:t>
      </w:r>
      <w:proofErr w:type="gramEnd"/>
      <w:r>
        <w:t xml:space="preserve"> вытянутую по горизонтали, и при попытке вместить их на экран смартфона, где разрешение </w:t>
      </w:r>
      <w:r w:rsidR="004267B6">
        <w:t>экрана будет существенно меньше может пострадать внешний вид компонента: от граница контейнеров и фонового изображения до величины текста описания к факту или гарантии. В таких случаях лучше переопределять контейнеры полностью:</w:t>
      </w:r>
    </w:p>
    <w:p w:rsidR="004267B6" w:rsidRPr="00814A1C" w:rsidRDefault="004267B6" w:rsidP="00814A1C">
      <w:pPr>
        <w:pStyle w:val="a0"/>
      </w:pPr>
      <w:r>
        <w:t>Было:</w:t>
      </w:r>
    </w:p>
    <w:p w:rsidR="004267B6" w:rsidRPr="004267B6" w:rsidRDefault="004267B6" w:rsidP="004267B6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4267B6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.</w:t>
      </w:r>
      <w:proofErr w:type="spellStart"/>
      <w:r w:rsidRPr="004267B6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adviceblock</w:t>
      </w:r>
      <w:proofErr w:type="spellEnd"/>
    </w:p>
    <w:p w:rsidR="004267B6" w:rsidRPr="004267B6" w:rsidRDefault="004267B6" w:rsidP="004267B6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4267B6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{</w:t>
      </w:r>
    </w:p>
    <w:p w:rsidR="004267B6" w:rsidRPr="004267B6" w:rsidRDefault="004267B6" w:rsidP="004267B6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4267B6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    </w:t>
      </w:r>
      <w:proofErr w:type="spellStart"/>
      <w:r w:rsidRPr="004267B6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padding</w:t>
      </w:r>
      <w:proofErr w:type="spellEnd"/>
      <w:r w:rsidRPr="004267B6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: </w:t>
      </w:r>
      <w:r w:rsidRPr="004267B6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0</w:t>
      </w:r>
      <w:r w:rsidRPr="004267B6">
        <w:rPr>
          <w:rFonts w:ascii="Consolas" w:eastAsia="Times New Roman" w:hAnsi="Consolas" w:cs="Times New Roman"/>
          <w:color w:val="E06C75"/>
          <w:sz w:val="19"/>
          <w:szCs w:val="19"/>
          <w:lang w:eastAsia="ru-RU"/>
        </w:rPr>
        <w:t>px</w:t>
      </w:r>
      <w:r w:rsidRPr="004267B6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 </w:t>
      </w:r>
      <w:r w:rsidRPr="004267B6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179</w:t>
      </w:r>
      <w:r w:rsidRPr="004267B6">
        <w:rPr>
          <w:rFonts w:ascii="Consolas" w:eastAsia="Times New Roman" w:hAnsi="Consolas" w:cs="Times New Roman"/>
          <w:color w:val="E06C75"/>
          <w:sz w:val="19"/>
          <w:szCs w:val="19"/>
          <w:lang w:eastAsia="ru-RU"/>
        </w:rPr>
        <w:t>px</w:t>
      </w:r>
      <w:r w:rsidRPr="004267B6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 </w:t>
      </w:r>
      <w:r w:rsidRPr="004267B6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45</w:t>
      </w:r>
      <w:r w:rsidRPr="004267B6">
        <w:rPr>
          <w:rFonts w:ascii="Consolas" w:eastAsia="Times New Roman" w:hAnsi="Consolas" w:cs="Times New Roman"/>
          <w:color w:val="E06C75"/>
          <w:sz w:val="19"/>
          <w:szCs w:val="19"/>
          <w:lang w:eastAsia="ru-RU"/>
        </w:rPr>
        <w:t>px</w:t>
      </w:r>
      <w:r w:rsidRPr="004267B6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 </w:t>
      </w:r>
      <w:r w:rsidRPr="004267B6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178</w:t>
      </w:r>
      <w:r w:rsidRPr="004267B6">
        <w:rPr>
          <w:rFonts w:ascii="Consolas" w:eastAsia="Times New Roman" w:hAnsi="Consolas" w:cs="Times New Roman"/>
          <w:color w:val="E06C75"/>
          <w:sz w:val="19"/>
          <w:szCs w:val="19"/>
          <w:lang w:eastAsia="ru-RU"/>
        </w:rPr>
        <w:t>px</w:t>
      </w:r>
      <w:r w:rsidRPr="004267B6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;</w:t>
      </w:r>
    </w:p>
    <w:p w:rsidR="004267B6" w:rsidRPr="004267B6" w:rsidRDefault="004267B6" w:rsidP="004267B6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4267B6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    </w:t>
      </w:r>
      <w:proofErr w:type="spellStart"/>
      <w:r w:rsidRPr="004267B6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z-index</w:t>
      </w:r>
      <w:proofErr w:type="spellEnd"/>
      <w:r w:rsidRPr="004267B6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 xml:space="preserve">: </w:t>
      </w:r>
      <w:r w:rsidRPr="004267B6">
        <w:rPr>
          <w:rFonts w:ascii="Consolas" w:eastAsia="Times New Roman" w:hAnsi="Consolas" w:cs="Times New Roman"/>
          <w:color w:val="D19A66"/>
          <w:sz w:val="19"/>
          <w:szCs w:val="19"/>
          <w:lang w:eastAsia="ru-RU"/>
        </w:rPr>
        <w:t>7</w:t>
      </w:r>
      <w:r w:rsidRPr="004267B6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;</w:t>
      </w:r>
    </w:p>
    <w:p w:rsidR="00494066" w:rsidRPr="00216650" w:rsidRDefault="004267B6" w:rsidP="00216650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4267B6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}</w:t>
      </w:r>
    </w:p>
    <w:p w:rsidR="004267B6" w:rsidRPr="00C927A4" w:rsidRDefault="004267B6" w:rsidP="00677CA3">
      <w:pPr>
        <w:pStyle w:val="a0"/>
        <w:ind w:firstLine="708"/>
      </w:pPr>
      <w:proofErr w:type="gramStart"/>
      <w:r>
        <w:t>При</w:t>
      </w:r>
      <w:proofErr w:type="gramEnd"/>
      <w:r>
        <w:t xml:space="preserve"> и </w:t>
      </w:r>
      <w:proofErr w:type="gramStart"/>
      <w:r>
        <w:t>без</w:t>
      </w:r>
      <w:proofErr w:type="gramEnd"/>
      <w:r>
        <w:t xml:space="preserve"> того маленьком разрешении экрана и большой величине ширины контейнера внутренний отступ было принято убрать.</w:t>
      </w:r>
    </w:p>
    <w:p w:rsidR="004267B6" w:rsidRPr="004267B6" w:rsidRDefault="004267B6" w:rsidP="004267B6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4267B6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.</w:t>
      </w:r>
      <w:proofErr w:type="spellStart"/>
      <w:r w:rsidRPr="004267B6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adviceblock</w:t>
      </w:r>
      <w:proofErr w:type="spellEnd"/>
    </w:p>
    <w:p w:rsidR="004267B6" w:rsidRPr="004267B6" w:rsidRDefault="004267B6" w:rsidP="004267B6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4267B6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{</w:t>
      </w:r>
    </w:p>
    <w:p w:rsidR="004267B6" w:rsidRPr="004267B6" w:rsidRDefault="004267B6" w:rsidP="004267B6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4267B6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gramStart"/>
      <w:r w:rsidRPr="004267B6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padding</w:t>
      </w:r>
      <w:proofErr w:type="gramEnd"/>
      <w:r w:rsidRPr="004267B6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4267B6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0</w:t>
      </w:r>
      <w:r w:rsidRPr="004267B6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494066" w:rsidRPr="00216650" w:rsidRDefault="004267B6" w:rsidP="00216650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4267B6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}</w:t>
      </w:r>
    </w:p>
    <w:p w:rsidR="00677CA3" w:rsidRDefault="00677CA3" w:rsidP="00677CA3">
      <w:pPr>
        <w:pStyle w:val="a0"/>
      </w:pPr>
      <w:r>
        <w:tab/>
        <w:t>Также было решено изменить стиль отображения: теперь наше изображение служит фоном для располагающегося в его центре описания какого-либо факта или изображения</w:t>
      </w:r>
      <w:r w:rsidR="00113D40">
        <w:t>:</w:t>
      </w:r>
    </w:p>
    <w:p w:rsidR="00677CA3" w:rsidRPr="00677CA3" w:rsidRDefault="00677CA3" w:rsidP="00677CA3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77CA3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.advice</w:t>
      </w:r>
    </w:p>
    <w:p w:rsidR="00677CA3" w:rsidRPr="00677CA3" w:rsidRDefault="00677CA3" w:rsidP="00677CA3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77CA3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{</w:t>
      </w:r>
    </w:p>
    <w:p w:rsidR="00677CA3" w:rsidRPr="00677CA3" w:rsidRDefault="00677CA3" w:rsidP="00677CA3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77CA3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gramStart"/>
      <w:r w:rsidRPr="00677CA3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justify-content</w:t>
      </w:r>
      <w:proofErr w:type="gramEnd"/>
      <w:r w:rsidRPr="00677CA3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77CA3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center</w:t>
      </w:r>
      <w:r w:rsidRPr="00677CA3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677CA3" w:rsidRPr="00677CA3" w:rsidRDefault="00677CA3" w:rsidP="00677CA3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677CA3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gramStart"/>
      <w:r w:rsidRPr="00677CA3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margin</w:t>
      </w:r>
      <w:proofErr w:type="gramEnd"/>
      <w:r w:rsidRPr="00677CA3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677CA3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0</w:t>
      </w:r>
      <w:r w:rsidRPr="00677CA3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113D40" w:rsidRDefault="00677CA3" w:rsidP="00113D40">
      <w:pPr>
        <w:shd w:val="clear" w:color="auto" w:fill="282C34"/>
        <w:spacing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677CA3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}</w:t>
      </w:r>
    </w:p>
    <w:p w:rsidR="00113D40" w:rsidRPr="00113D40" w:rsidRDefault="00113D40" w:rsidP="00113D40">
      <w:pPr>
        <w:shd w:val="clear" w:color="auto" w:fill="282C34"/>
        <w:spacing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113D40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.</w:t>
      </w:r>
      <w:proofErr w:type="spellStart"/>
      <w:r w:rsidRPr="00113D40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advicedesc</w:t>
      </w:r>
      <w:proofErr w:type="spellEnd"/>
    </w:p>
    <w:p w:rsidR="00113D40" w:rsidRPr="00113D40" w:rsidRDefault="00113D40" w:rsidP="00113D40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{</w:t>
      </w:r>
    </w:p>
    <w:p w:rsidR="00113D40" w:rsidRPr="00113D40" w:rsidRDefault="00113D40" w:rsidP="00113D40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gramStart"/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min-height</w:t>
      </w:r>
      <w:proofErr w:type="gramEnd"/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113D40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40</w:t>
      </w:r>
      <w:r w:rsidRPr="00113D40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%</w:t>
      </w:r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113D40" w:rsidRPr="00113D40" w:rsidRDefault="00113D40" w:rsidP="00113D40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gramStart"/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width</w:t>
      </w:r>
      <w:proofErr w:type="gramEnd"/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113D40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40</w:t>
      </w:r>
      <w:r w:rsidRPr="00113D40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%</w:t>
      </w:r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113D40" w:rsidRPr="00113D40" w:rsidRDefault="00113D40" w:rsidP="00113D40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gramStart"/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padding</w:t>
      </w:r>
      <w:proofErr w:type="gramEnd"/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113D40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8</w:t>
      </w:r>
      <w:r w:rsidRPr="00113D40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vw</w:t>
      </w:r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 </w:t>
      </w:r>
      <w:r w:rsidRPr="00113D40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10</w:t>
      </w:r>
      <w:r w:rsidRPr="00113D40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vw</w:t>
      </w:r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113D40" w:rsidRPr="00113D40" w:rsidRDefault="00113D40" w:rsidP="00113D40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gramStart"/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margin:</w:t>
      </w:r>
      <w:proofErr w:type="gramEnd"/>
      <w:r w:rsidRPr="00113D40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3</w:t>
      </w:r>
      <w:r w:rsidRPr="00113D40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vw</w:t>
      </w:r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 </w:t>
      </w:r>
      <w:r w:rsidRPr="00113D40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0</w:t>
      </w:r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113D40" w:rsidRPr="00113D40" w:rsidRDefault="00113D40" w:rsidP="00113D40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}</w:t>
      </w:r>
    </w:p>
    <w:p w:rsidR="00113D40" w:rsidRPr="00113D40" w:rsidRDefault="00113D40" w:rsidP="00113D40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r w:rsidRPr="00113D40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.advice</w:t>
      </w:r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&gt;</w:t>
      </w:r>
      <w:proofErr w:type="spellStart"/>
      <w:r w:rsidRPr="00113D40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img</w:t>
      </w:r>
      <w:proofErr w:type="spellEnd"/>
    </w:p>
    <w:p w:rsidR="00113D40" w:rsidRPr="00113D40" w:rsidRDefault="00113D40" w:rsidP="00113D40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    {</w:t>
      </w:r>
    </w:p>
    <w:p w:rsidR="00113D40" w:rsidRPr="00113D40" w:rsidRDefault="00113D40" w:rsidP="00113D40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gramStart"/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border</w:t>
      </w:r>
      <w:proofErr w:type="gramEnd"/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113D40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none</w:t>
      </w:r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113D40" w:rsidRPr="00113D40" w:rsidRDefault="00113D40" w:rsidP="00113D40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gramStart"/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height</w:t>
      </w:r>
      <w:proofErr w:type="gramEnd"/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113D40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100</w:t>
      </w:r>
      <w:r w:rsidRPr="00113D40">
        <w:rPr>
          <w:rFonts w:ascii="Consolas" w:eastAsia="Times New Roman" w:hAnsi="Consolas" w:cs="Times New Roman"/>
          <w:color w:val="E06C75"/>
          <w:sz w:val="19"/>
          <w:szCs w:val="19"/>
          <w:lang w:val="en-US" w:eastAsia="ru-RU"/>
        </w:rPr>
        <w:t>%</w:t>
      </w:r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113D40" w:rsidRPr="00113D40" w:rsidRDefault="00113D40" w:rsidP="00113D40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gramStart"/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width</w:t>
      </w:r>
      <w:proofErr w:type="gramEnd"/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113D40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auto</w:t>
      </w:r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113D40" w:rsidRPr="00113D40" w:rsidRDefault="00113D40" w:rsidP="00113D40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gramStart"/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left</w:t>
      </w:r>
      <w:proofErr w:type="gramEnd"/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113D40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0</w:t>
      </w:r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113D40" w:rsidRPr="00113D40" w:rsidRDefault="00113D40" w:rsidP="00113D40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</w:pPr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    </w:t>
      </w:r>
      <w:proofErr w:type="gramStart"/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right</w:t>
      </w:r>
      <w:proofErr w:type="gramEnd"/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: </w:t>
      </w:r>
      <w:r w:rsidRPr="00113D40">
        <w:rPr>
          <w:rFonts w:ascii="Consolas" w:eastAsia="Times New Roman" w:hAnsi="Consolas" w:cs="Times New Roman"/>
          <w:color w:val="D19A66"/>
          <w:sz w:val="19"/>
          <w:szCs w:val="19"/>
          <w:lang w:val="en-US" w:eastAsia="ru-RU"/>
        </w:rPr>
        <w:t>0</w:t>
      </w:r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>;</w:t>
      </w:r>
    </w:p>
    <w:p w:rsidR="00113D40" w:rsidRDefault="00113D40" w:rsidP="00113D40">
      <w:pPr>
        <w:shd w:val="clear" w:color="auto" w:fill="282C34"/>
        <w:spacing w:after="0" w:line="258" w:lineRule="atLeast"/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</w:pPr>
      <w:r w:rsidRPr="00113D40">
        <w:rPr>
          <w:rFonts w:ascii="Consolas" w:eastAsia="Times New Roman" w:hAnsi="Consolas" w:cs="Times New Roman"/>
          <w:color w:val="ABB2BF"/>
          <w:sz w:val="19"/>
          <w:szCs w:val="19"/>
          <w:lang w:val="en-US" w:eastAsia="ru-RU"/>
        </w:rPr>
        <w:t xml:space="preserve">    </w:t>
      </w:r>
      <w:r w:rsidRPr="00113D40">
        <w:rPr>
          <w:rFonts w:ascii="Consolas" w:eastAsia="Times New Roman" w:hAnsi="Consolas" w:cs="Times New Roman"/>
          <w:color w:val="ABB2BF"/>
          <w:sz w:val="19"/>
          <w:szCs w:val="19"/>
          <w:lang w:eastAsia="ru-RU"/>
        </w:rPr>
        <w:t>}</w:t>
      </w:r>
    </w:p>
    <w:p w:rsidR="00494066" w:rsidRDefault="00113D40" w:rsidP="00216650">
      <w:pPr>
        <w:pStyle w:val="a0"/>
        <w:ind w:firstLine="708"/>
      </w:pPr>
      <w:r>
        <w:t xml:space="preserve">Для поддержания внешнего вида самого описания гарантии или факта снова были введены относительные величины </w:t>
      </w:r>
      <w:proofErr w:type="spellStart"/>
      <w:r>
        <w:rPr>
          <w:lang w:val="en-US"/>
        </w:rPr>
        <w:t>vw</w:t>
      </w:r>
      <w:proofErr w:type="spellEnd"/>
      <w:r>
        <w:t xml:space="preserve">, что пропорциональны </w:t>
      </w:r>
      <w:r>
        <w:lastRenderedPageBreak/>
        <w:t>величине экрана.</w:t>
      </w:r>
      <w:r w:rsidR="00216650">
        <w:t xml:space="preserve"> Таким же образом преобразованы были и некоторые из других главных блоков, чьё содержимое оказалось слишком велико, чтобы оказаться незатронутым при переопределении отображения.</w:t>
      </w:r>
    </w:p>
    <w:p w:rsidR="00113D40" w:rsidRDefault="00113D40" w:rsidP="00113D40">
      <w:pPr>
        <w:pStyle w:val="a0"/>
      </w:pPr>
      <w:r>
        <w:tab/>
        <w:t xml:space="preserve">В итоге элемент описания гарантии или факта теперь имеет другой внешний вид, но </w:t>
      </w:r>
      <w:proofErr w:type="gramStart"/>
      <w:r>
        <w:t>в</w:t>
      </w:r>
      <w:proofErr w:type="gramEnd"/>
      <w:r>
        <w:t xml:space="preserve"> то же время достаточно приемлемый:</w:t>
      </w:r>
    </w:p>
    <w:p w:rsidR="00113D40" w:rsidRDefault="00113D40" w:rsidP="00113D40">
      <w:pPr>
        <w:pStyle w:val="a0"/>
      </w:pPr>
      <w:r>
        <w:tab/>
      </w:r>
      <w:r>
        <w:rPr>
          <w:noProof/>
          <w:lang w:eastAsia="ru-RU"/>
        </w:rPr>
        <w:drawing>
          <wp:inline distT="0" distB="0" distL="0" distR="0">
            <wp:extent cx="5940425" cy="3216699"/>
            <wp:effectExtent l="1905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6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D40" w:rsidRPr="00113D40" w:rsidRDefault="00113D40" w:rsidP="00113D40">
      <w:pPr>
        <w:pStyle w:val="a0"/>
      </w:pPr>
      <w:r>
        <w:rPr>
          <w:noProof/>
          <w:lang w:eastAsia="ru-RU"/>
        </w:rPr>
        <w:drawing>
          <wp:inline distT="0" distB="0" distL="0" distR="0">
            <wp:extent cx="5940425" cy="3216699"/>
            <wp:effectExtent l="1905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6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D40" w:rsidRDefault="00113D40" w:rsidP="00113D40">
      <w:pPr>
        <w:pStyle w:val="a6"/>
      </w:pPr>
      <w:r w:rsidRPr="00494066">
        <w:t>Рис</w:t>
      </w:r>
      <w:r>
        <w:t>.</w:t>
      </w:r>
      <w:r w:rsidRPr="00494066">
        <w:t xml:space="preserve"> </w:t>
      </w:r>
      <w:r>
        <w:t>3-4</w:t>
      </w:r>
      <w:r w:rsidRPr="00494066">
        <w:t xml:space="preserve"> – «</w:t>
      </w:r>
      <w:r>
        <w:t>Блок с фактами и гарантиями</w:t>
      </w:r>
      <w:proofErr w:type="gramStart"/>
      <w:r>
        <w:t xml:space="preserve">. </w:t>
      </w:r>
      <w:proofErr w:type="gramEnd"/>
      <w:r>
        <w:t>Адаптация под мобильную версию</w:t>
      </w:r>
      <w:r w:rsidRPr="00494066">
        <w:t>»</w:t>
      </w:r>
    </w:p>
    <w:p w:rsidR="00494066" w:rsidRDefault="00494066" w:rsidP="00113D40">
      <w:pPr>
        <w:pStyle w:val="a0"/>
      </w:pPr>
    </w:p>
    <w:p w:rsidR="00C927A4" w:rsidRDefault="00113D40" w:rsidP="00242932">
      <w:pPr>
        <w:pStyle w:val="a0"/>
        <w:ind w:firstLine="708"/>
      </w:pPr>
      <w:r>
        <w:lastRenderedPageBreak/>
        <w:t xml:space="preserve">В целом могу выделить то, что последний вариант адаптации сайта под мобильную версию является самым важным т. к. меняется не только </w:t>
      </w:r>
      <w:r w:rsidR="00216650">
        <w:t>разрешени</w:t>
      </w:r>
      <w:r>
        <w:t>е экрана, но и его ориентация, а соответственно и внешний вид элементов.</w:t>
      </w:r>
      <w:r w:rsidR="00AC11F6">
        <w:t xml:space="preserve"> Листинг всего кода находится в Приложении 1. </w:t>
      </w:r>
      <w:proofErr w:type="spellStart"/>
      <w:r w:rsidR="00AC11F6">
        <w:t>Скриншоты</w:t>
      </w:r>
      <w:proofErr w:type="spellEnd"/>
      <w:r w:rsidR="00AC11F6">
        <w:t xml:space="preserve"> </w:t>
      </w:r>
      <w:proofErr w:type="gramStart"/>
      <w:r w:rsidR="00AC11F6">
        <w:t>адаптированного</w:t>
      </w:r>
      <w:proofErr w:type="gramEnd"/>
      <w:r w:rsidR="00AC11F6">
        <w:t xml:space="preserve"> </w:t>
      </w:r>
      <w:proofErr w:type="spellStart"/>
      <w:r w:rsidR="00AC11F6">
        <w:t>веб-сайта</w:t>
      </w:r>
      <w:proofErr w:type="spellEnd"/>
      <w:r w:rsidR="00AC11F6">
        <w:t xml:space="preserve"> содержатся в разделе «</w:t>
      </w:r>
      <w:proofErr w:type="spellStart"/>
      <w:r w:rsidR="00AC11F6">
        <w:t>Скриншоты</w:t>
      </w:r>
      <w:proofErr w:type="spellEnd"/>
      <w:r w:rsidR="00AC11F6">
        <w:t xml:space="preserve"> адаптированного </w:t>
      </w:r>
      <w:proofErr w:type="spellStart"/>
      <w:r w:rsidR="00AC11F6">
        <w:t>веб-сайта</w:t>
      </w:r>
      <w:proofErr w:type="spellEnd"/>
      <w:r w:rsidR="00AC11F6">
        <w:t>».</w:t>
      </w:r>
    </w:p>
    <w:p w:rsidR="00242932" w:rsidRDefault="00242932" w:rsidP="00242932">
      <w:pPr>
        <w:pStyle w:val="a0"/>
        <w:ind w:firstLine="708"/>
      </w:pPr>
    </w:p>
    <w:p w:rsidR="00242932" w:rsidRDefault="00242932" w:rsidP="00242932">
      <w:pPr>
        <w:pStyle w:val="a0"/>
        <w:ind w:firstLine="708"/>
        <w:rPr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AC11F6" w:rsidRDefault="00AC11F6" w:rsidP="003F538C">
      <w:pPr>
        <w:rPr>
          <w:rFonts w:ascii="Times New Roman" w:hAnsi="Times New Roman" w:cs="Times New Roman"/>
          <w:sz w:val="16"/>
          <w:szCs w:val="16"/>
        </w:rPr>
      </w:pPr>
    </w:p>
    <w:p w:rsidR="00AC11F6" w:rsidRDefault="00AC11F6" w:rsidP="003F538C">
      <w:pPr>
        <w:rPr>
          <w:rFonts w:ascii="Times New Roman" w:hAnsi="Times New Roman" w:cs="Times New Roman"/>
          <w:sz w:val="16"/>
          <w:szCs w:val="16"/>
        </w:rPr>
      </w:pPr>
    </w:p>
    <w:p w:rsidR="00C927A4" w:rsidRDefault="00C927A4" w:rsidP="003F538C">
      <w:pPr>
        <w:rPr>
          <w:rFonts w:ascii="Times New Roman" w:hAnsi="Times New Roman" w:cs="Times New Roman"/>
          <w:sz w:val="16"/>
          <w:szCs w:val="16"/>
        </w:rPr>
      </w:pPr>
    </w:p>
    <w:p w:rsidR="00AC11F6" w:rsidRDefault="00AC11F6" w:rsidP="003F538C">
      <w:pPr>
        <w:rPr>
          <w:rFonts w:ascii="Times New Roman" w:hAnsi="Times New Roman" w:cs="Times New Roman"/>
          <w:sz w:val="16"/>
          <w:szCs w:val="16"/>
        </w:rPr>
      </w:pPr>
    </w:p>
    <w:p w:rsidR="00AC11F6" w:rsidRDefault="00AC11F6" w:rsidP="003F538C">
      <w:pPr>
        <w:rPr>
          <w:rFonts w:ascii="Times New Roman" w:hAnsi="Times New Roman" w:cs="Times New Roman"/>
          <w:sz w:val="16"/>
          <w:szCs w:val="16"/>
        </w:rPr>
      </w:pPr>
    </w:p>
    <w:p w:rsidR="00AC11F6" w:rsidRDefault="00AC11F6" w:rsidP="003F538C">
      <w:pPr>
        <w:rPr>
          <w:rFonts w:ascii="Times New Roman" w:hAnsi="Times New Roman" w:cs="Times New Roman"/>
          <w:sz w:val="16"/>
          <w:szCs w:val="16"/>
        </w:rPr>
      </w:pPr>
    </w:p>
    <w:p w:rsidR="00AC11F6" w:rsidRDefault="00AC11F6" w:rsidP="003F538C">
      <w:pPr>
        <w:rPr>
          <w:rFonts w:ascii="Times New Roman" w:hAnsi="Times New Roman" w:cs="Times New Roman"/>
          <w:sz w:val="16"/>
          <w:szCs w:val="16"/>
        </w:rPr>
      </w:pPr>
    </w:p>
    <w:p w:rsidR="00AC11F6" w:rsidRDefault="00AC11F6" w:rsidP="003F538C">
      <w:pPr>
        <w:rPr>
          <w:rFonts w:ascii="Times New Roman" w:hAnsi="Times New Roman" w:cs="Times New Roman"/>
          <w:sz w:val="16"/>
          <w:szCs w:val="16"/>
        </w:rPr>
      </w:pPr>
    </w:p>
    <w:p w:rsidR="00AC11F6" w:rsidRDefault="00AC11F6" w:rsidP="003F538C">
      <w:pPr>
        <w:rPr>
          <w:rFonts w:ascii="Times New Roman" w:hAnsi="Times New Roman" w:cs="Times New Roman"/>
          <w:sz w:val="16"/>
          <w:szCs w:val="16"/>
        </w:rPr>
      </w:pPr>
    </w:p>
    <w:p w:rsidR="00AC11F6" w:rsidRDefault="00AC11F6" w:rsidP="003F538C">
      <w:pPr>
        <w:rPr>
          <w:rFonts w:ascii="Times New Roman" w:hAnsi="Times New Roman" w:cs="Times New Roman"/>
          <w:sz w:val="16"/>
          <w:szCs w:val="16"/>
        </w:rPr>
      </w:pPr>
    </w:p>
    <w:p w:rsidR="00AC11F6" w:rsidRDefault="00AC11F6" w:rsidP="003F538C">
      <w:pPr>
        <w:rPr>
          <w:rFonts w:ascii="Times New Roman" w:hAnsi="Times New Roman" w:cs="Times New Roman"/>
          <w:sz w:val="16"/>
          <w:szCs w:val="16"/>
        </w:rPr>
      </w:pPr>
    </w:p>
    <w:p w:rsidR="00AC11F6" w:rsidRDefault="00AC11F6" w:rsidP="003F538C">
      <w:pPr>
        <w:rPr>
          <w:rFonts w:ascii="Times New Roman" w:hAnsi="Times New Roman" w:cs="Times New Roman"/>
          <w:sz w:val="16"/>
          <w:szCs w:val="16"/>
        </w:rPr>
      </w:pPr>
    </w:p>
    <w:p w:rsidR="00AC11F6" w:rsidRPr="00C927A4" w:rsidRDefault="00AC11F6" w:rsidP="003F538C">
      <w:pPr>
        <w:rPr>
          <w:rFonts w:ascii="Times New Roman" w:hAnsi="Times New Roman" w:cs="Times New Roman"/>
          <w:sz w:val="16"/>
          <w:szCs w:val="16"/>
        </w:rPr>
      </w:pPr>
    </w:p>
    <w:p w:rsidR="001B6FE0" w:rsidRDefault="001B6FE0" w:rsidP="003F538C">
      <w:pPr>
        <w:pStyle w:val="2"/>
      </w:pPr>
      <w:r w:rsidRPr="00C927A4">
        <w:lastRenderedPageBreak/>
        <w:tab/>
      </w:r>
      <w:proofErr w:type="spellStart"/>
      <w:r w:rsidR="003F538C">
        <w:t>Скриншоты</w:t>
      </w:r>
      <w:proofErr w:type="spellEnd"/>
      <w:r w:rsidR="00AC11F6">
        <w:t xml:space="preserve"> адаптированного</w:t>
      </w:r>
      <w:r w:rsidR="00D962AC">
        <w:t xml:space="preserve"> </w:t>
      </w:r>
      <w:proofErr w:type="spellStart"/>
      <w:r w:rsidR="00D962AC">
        <w:t>веб-сайта</w:t>
      </w:r>
      <w:proofErr w:type="spellEnd"/>
      <w:r w:rsidR="003F538C" w:rsidRPr="00C97F94">
        <w:t>.</w:t>
      </w:r>
    </w:p>
    <w:p w:rsidR="00AC11F6" w:rsidRDefault="00AC11F6" w:rsidP="00AC11F6">
      <w:pPr>
        <w:pStyle w:val="a0"/>
      </w:pPr>
      <w:r>
        <w:rPr>
          <w:noProof/>
          <w:lang w:eastAsia="ru-RU"/>
        </w:rPr>
        <w:drawing>
          <wp:inline distT="0" distB="0" distL="0" distR="0">
            <wp:extent cx="5940425" cy="3216699"/>
            <wp:effectExtent l="1905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6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650" w:rsidRDefault="00216650" w:rsidP="00216650">
      <w:pPr>
        <w:pStyle w:val="a6"/>
      </w:pPr>
      <w:r w:rsidRPr="00494066">
        <w:t>Рис</w:t>
      </w:r>
      <w:r>
        <w:t>.</w:t>
      </w:r>
      <w:r w:rsidRPr="00494066">
        <w:t xml:space="preserve"> </w:t>
      </w:r>
      <w:r>
        <w:t xml:space="preserve">5 </w:t>
      </w:r>
      <w:r w:rsidRPr="00494066">
        <w:t>– «</w:t>
      </w:r>
      <w:r>
        <w:t>Главный экран макета. Меню</w:t>
      </w:r>
      <w:proofErr w:type="gramStart"/>
      <w:r w:rsidRPr="00216650">
        <w:t xml:space="preserve">. </w:t>
      </w:r>
      <w:proofErr w:type="gramEnd"/>
      <w:r>
        <w:t>Адаптация под мобильную версию</w:t>
      </w:r>
      <w:r w:rsidRPr="00494066">
        <w:t>»</w:t>
      </w:r>
    </w:p>
    <w:p w:rsidR="00AC11F6" w:rsidRDefault="00AC11F6" w:rsidP="00AC11F6">
      <w:pPr>
        <w:pStyle w:val="a0"/>
      </w:pPr>
      <w:r>
        <w:rPr>
          <w:noProof/>
          <w:lang w:eastAsia="ru-RU"/>
        </w:rPr>
        <w:drawing>
          <wp:inline distT="0" distB="0" distL="0" distR="0">
            <wp:extent cx="5940425" cy="3216699"/>
            <wp:effectExtent l="1905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6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650" w:rsidRDefault="00216650" w:rsidP="00216650">
      <w:pPr>
        <w:pStyle w:val="a6"/>
      </w:pPr>
      <w:r w:rsidRPr="00494066">
        <w:t>Рис</w:t>
      </w:r>
      <w:r>
        <w:t>.</w:t>
      </w:r>
      <w:r w:rsidRPr="00494066">
        <w:t xml:space="preserve"> </w:t>
      </w:r>
      <w:r>
        <w:t xml:space="preserve">6 </w:t>
      </w:r>
      <w:r w:rsidRPr="00494066">
        <w:t>– «</w:t>
      </w:r>
      <w:r>
        <w:t>Описание нашей потенциальной компании. Перспективы использования нашей продукции.</w:t>
      </w:r>
      <w:r w:rsidRPr="00216650">
        <w:t xml:space="preserve"> </w:t>
      </w:r>
      <w:r>
        <w:t>Адаптация под мобильную версию</w:t>
      </w:r>
      <w:r w:rsidRPr="00494066">
        <w:t>»</w:t>
      </w:r>
    </w:p>
    <w:p w:rsidR="00E812AD" w:rsidRDefault="00AC11F6" w:rsidP="00E812AD">
      <w:pPr>
        <w:pStyle w:val="a6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16699"/>
            <wp:effectExtent l="1905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6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216699"/>
            <wp:effectExtent l="1905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6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1F6">
        <w:t xml:space="preserve"> </w:t>
      </w:r>
      <w:r w:rsidR="00E812AD" w:rsidRPr="00494066">
        <w:t>Рис</w:t>
      </w:r>
      <w:r w:rsidR="00E812AD">
        <w:t>.</w:t>
      </w:r>
      <w:r w:rsidR="00E812AD" w:rsidRPr="00494066">
        <w:t xml:space="preserve"> </w:t>
      </w:r>
      <w:r w:rsidR="00E812AD">
        <w:t xml:space="preserve">7-8 </w:t>
      </w:r>
      <w:r w:rsidR="00E812AD" w:rsidRPr="00494066">
        <w:t>– «</w:t>
      </w:r>
      <w:r w:rsidR="00E812AD">
        <w:t>Презентация продукции компании. Адаптация под мобильную версию</w:t>
      </w:r>
      <w:r w:rsidR="00E812AD" w:rsidRPr="00494066">
        <w:t>»</w:t>
      </w:r>
    </w:p>
    <w:p w:rsidR="00E812AD" w:rsidRDefault="00AC11F6" w:rsidP="00E812AD">
      <w:pPr>
        <w:pStyle w:val="a6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16699"/>
            <wp:effectExtent l="1905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6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11F6">
        <w:t xml:space="preserve"> </w:t>
      </w:r>
      <w:r w:rsidR="00E812AD" w:rsidRPr="00494066">
        <w:t>Рис</w:t>
      </w:r>
      <w:r w:rsidR="00E812AD">
        <w:t>.</w:t>
      </w:r>
      <w:r w:rsidR="00E812AD" w:rsidRPr="00494066">
        <w:t xml:space="preserve"> </w:t>
      </w:r>
      <w:r w:rsidR="00E812AD">
        <w:t xml:space="preserve">9 </w:t>
      </w:r>
      <w:r w:rsidR="00E812AD" w:rsidRPr="00494066">
        <w:t>– «</w:t>
      </w:r>
      <w:r w:rsidR="00E812AD">
        <w:t>Достоинство нашей продукции.</w:t>
      </w:r>
      <w:r w:rsidR="00E812AD" w:rsidRPr="00E812AD">
        <w:t xml:space="preserve"> </w:t>
      </w:r>
      <w:r w:rsidR="00E812AD">
        <w:t>Отзыв о продукции нашей компании. Адаптация под мобильную версию</w:t>
      </w:r>
      <w:r w:rsidR="00E812AD" w:rsidRPr="00494066">
        <w:t>»</w:t>
      </w:r>
    </w:p>
    <w:p w:rsidR="00242932" w:rsidRDefault="00AC11F6" w:rsidP="00E812AD">
      <w:pPr>
        <w:pStyle w:val="a0"/>
        <w:jc w:val="center"/>
        <w:rPr>
          <w:rStyle w:val="a7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16699"/>
            <wp:effectExtent l="1905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6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216699"/>
            <wp:effectExtent l="1905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6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2932">
        <w:rPr>
          <w:rStyle w:val="a7"/>
        </w:rPr>
        <w:t>Р</w:t>
      </w:r>
      <w:r w:rsidR="00E812AD" w:rsidRPr="00E812AD">
        <w:rPr>
          <w:rStyle w:val="a7"/>
        </w:rPr>
        <w:t xml:space="preserve">ис. </w:t>
      </w:r>
      <w:r w:rsidR="00E812AD">
        <w:rPr>
          <w:rStyle w:val="a7"/>
        </w:rPr>
        <w:t>10</w:t>
      </w:r>
      <w:r w:rsidR="00E812AD" w:rsidRPr="00E812AD">
        <w:rPr>
          <w:rStyle w:val="a7"/>
        </w:rPr>
        <w:t>-</w:t>
      </w:r>
      <w:r w:rsidR="00E812AD">
        <w:rPr>
          <w:rStyle w:val="a7"/>
        </w:rPr>
        <w:t>11</w:t>
      </w:r>
      <w:r w:rsidR="00E812AD" w:rsidRPr="00E812AD">
        <w:rPr>
          <w:rStyle w:val="a7"/>
        </w:rPr>
        <w:t xml:space="preserve"> – «Блок с фактами и гарантиями. Адаптация под мобильную версию»</w:t>
      </w:r>
    </w:p>
    <w:p w:rsidR="00AC11F6" w:rsidRDefault="00AC11F6" w:rsidP="00E812AD">
      <w:pPr>
        <w:pStyle w:val="a0"/>
        <w:jc w:val="center"/>
        <w:rPr>
          <w:rStyle w:val="a7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16699"/>
            <wp:effectExtent l="1905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6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AD" w:rsidRDefault="00E812AD" w:rsidP="00E812AD">
      <w:pPr>
        <w:pStyle w:val="a6"/>
      </w:pPr>
      <w:r w:rsidRPr="00494066">
        <w:t>Рис</w:t>
      </w:r>
      <w:r>
        <w:t>.</w:t>
      </w:r>
      <w:r w:rsidRPr="00494066">
        <w:t xml:space="preserve"> </w:t>
      </w:r>
      <w:r>
        <w:t>12</w:t>
      </w:r>
      <w:r w:rsidRPr="00494066">
        <w:t xml:space="preserve"> – «</w:t>
      </w:r>
      <w:r>
        <w:t>Блок с контактными данными и навигацией по сайту</w:t>
      </w:r>
      <w:proofErr w:type="gramStart"/>
      <w:r w:rsidRPr="00E812AD">
        <w:t xml:space="preserve">. </w:t>
      </w:r>
      <w:proofErr w:type="gramEnd"/>
      <w:r>
        <w:t>Адаптация под мобильную версию</w:t>
      </w:r>
      <w:proofErr w:type="gramStart"/>
      <w:r>
        <w:t>.</w:t>
      </w:r>
      <w:r w:rsidRPr="00494066">
        <w:t>»</w:t>
      </w:r>
      <w:proofErr w:type="gramEnd"/>
    </w:p>
    <w:p w:rsidR="00E812AD" w:rsidRDefault="00E812AD" w:rsidP="00E812AD"/>
    <w:p w:rsidR="00E812AD" w:rsidRDefault="00E812AD" w:rsidP="00E812AD"/>
    <w:p w:rsidR="00E812AD" w:rsidRDefault="00E812AD" w:rsidP="00E812AD"/>
    <w:p w:rsidR="00E812AD" w:rsidRDefault="00E812AD" w:rsidP="00E812AD"/>
    <w:p w:rsidR="00E812AD" w:rsidRDefault="00E812AD" w:rsidP="00E812AD"/>
    <w:p w:rsidR="00E812AD" w:rsidRDefault="00E812AD" w:rsidP="00E812AD"/>
    <w:p w:rsidR="00E812AD" w:rsidRDefault="00E812AD" w:rsidP="00E812AD"/>
    <w:p w:rsidR="00E812AD" w:rsidRDefault="00E812AD" w:rsidP="00E812AD"/>
    <w:p w:rsidR="00E812AD" w:rsidRDefault="00E812AD" w:rsidP="00E812AD"/>
    <w:p w:rsidR="00E812AD" w:rsidRDefault="00E812AD" w:rsidP="00E812AD"/>
    <w:p w:rsidR="00E812AD" w:rsidRDefault="00E812AD" w:rsidP="00E812AD"/>
    <w:p w:rsidR="00E812AD" w:rsidRDefault="00E812AD" w:rsidP="00E812AD"/>
    <w:p w:rsidR="00E812AD" w:rsidRDefault="00E812AD" w:rsidP="00E812AD"/>
    <w:p w:rsidR="00E812AD" w:rsidRDefault="00E812AD" w:rsidP="00E812AD"/>
    <w:p w:rsidR="00E812AD" w:rsidRDefault="00E812AD" w:rsidP="00E812AD"/>
    <w:p w:rsidR="00E812AD" w:rsidRDefault="00E812AD" w:rsidP="00E812AD"/>
    <w:p w:rsidR="00E812AD" w:rsidRDefault="00E812AD" w:rsidP="00E812AD"/>
    <w:p w:rsidR="00E812AD" w:rsidRDefault="00E812AD" w:rsidP="00E812AD"/>
    <w:p w:rsidR="00242932" w:rsidRPr="00E812AD" w:rsidRDefault="00242932" w:rsidP="00E812AD"/>
    <w:p w:rsidR="00765230" w:rsidRDefault="00765230" w:rsidP="00765230">
      <w:pPr>
        <w:pStyle w:val="1"/>
      </w:pPr>
      <w:r>
        <w:lastRenderedPageBreak/>
        <w:t>Заключение</w:t>
      </w:r>
    </w:p>
    <w:p w:rsidR="005C1167" w:rsidRDefault="005C1167" w:rsidP="005C1167">
      <w:pPr>
        <w:pStyle w:val="a0"/>
        <w:ind w:left="708"/>
      </w:pPr>
      <w:r>
        <w:t xml:space="preserve">В результате лабораторной работы мы выполнили следующие задачи:  </w:t>
      </w:r>
    </w:p>
    <w:p w:rsidR="005C1167" w:rsidRDefault="005C1167" w:rsidP="005C1167">
      <w:pPr>
        <w:pStyle w:val="a0"/>
        <w:ind w:left="708"/>
      </w:pPr>
      <w:r>
        <w:t xml:space="preserve">-  Изучили основы адаптивной вёрстки </w:t>
      </w:r>
      <w:proofErr w:type="spellStart"/>
      <w:r>
        <w:t>веб-страниц</w:t>
      </w:r>
      <w:proofErr w:type="spellEnd"/>
      <w:r>
        <w:t>.</w:t>
      </w:r>
    </w:p>
    <w:p w:rsidR="005C1167" w:rsidRDefault="005C1167" w:rsidP="005C1167">
      <w:pPr>
        <w:pStyle w:val="a0"/>
      </w:pPr>
      <w:r>
        <w:tab/>
        <w:t>- Дополнили реализованный макет одностраничного сайта адаптацией под любой тип устройств: смартфоны, планшеты и т. д.</w:t>
      </w:r>
    </w:p>
    <w:p w:rsidR="00494066" w:rsidRDefault="005C1167" w:rsidP="005C1167">
      <w:pPr>
        <w:pStyle w:val="a0"/>
      </w:pPr>
      <w:r>
        <w:tab/>
        <w:t xml:space="preserve">- Для улучшения внешнего вида графического интерфейса </w:t>
      </w:r>
      <w:proofErr w:type="gramStart"/>
      <w:r>
        <w:t>разрешается</w:t>
      </w:r>
      <w:proofErr w:type="gramEnd"/>
      <w:r>
        <w:t xml:space="preserve"> использова</w:t>
      </w:r>
      <w:r w:rsidR="00C84A44">
        <w:t>ли</w:t>
      </w:r>
      <w:r>
        <w:t xml:space="preserve"> анимации на </w:t>
      </w:r>
      <w:proofErr w:type="spellStart"/>
      <w:r>
        <w:rPr>
          <w:lang w:val="en-US"/>
        </w:rPr>
        <w:t>javascript</w:t>
      </w:r>
      <w:proofErr w:type="spellEnd"/>
      <w:r>
        <w:t xml:space="preserve"> без использования </w:t>
      </w:r>
      <w:proofErr w:type="spellStart"/>
      <w:r>
        <w:t>фреймворков</w:t>
      </w:r>
      <w:proofErr w:type="spellEnd"/>
      <w:r w:rsidRPr="00C40CAE">
        <w:t>.</w:t>
      </w:r>
    </w:p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C927A4" w:rsidRDefault="00C927A4" w:rsidP="00494066"/>
    <w:p w:rsidR="00E812AD" w:rsidRDefault="00E812AD" w:rsidP="00494066"/>
    <w:p w:rsidR="00E812AD" w:rsidRDefault="00E812AD" w:rsidP="00494066"/>
    <w:p w:rsidR="00E812AD" w:rsidRDefault="00E812AD" w:rsidP="00494066"/>
    <w:p w:rsidR="00E812AD" w:rsidRDefault="00E812AD" w:rsidP="00494066"/>
    <w:p w:rsidR="00E812AD" w:rsidRDefault="00E812AD" w:rsidP="00494066"/>
    <w:p w:rsidR="00E812AD" w:rsidRDefault="00E812AD" w:rsidP="00494066"/>
    <w:p w:rsidR="00E812AD" w:rsidRDefault="00E812AD" w:rsidP="00494066"/>
    <w:p w:rsidR="00E812AD" w:rsidRDefault="00E812AD" w:rsidP="00494066"/>
    <w:p w:rsidR="00E812AD" w:rsidRDefault="00E812AD" w:rsidP="00494066"/>
    <w:p w:rsidR="00E812AD" w:rsidRDefault="00E812AD" w:rsidP="00494066"/>
    <w:p w:rsidR="00E812AD" w:rsidRDefault="00E812AD" w:rsidP="00494066"/>
    <w:p w:rsidR="00E812AD" w:rsidRDefault="00E812AD" w:rsidP="00494066"/>
    <w:p w:rsidR="00C927A4" w:rsidRPr="00E812AD" w:rsidRDefault="00C927A4" w:rsidP="00C927A4">
      <w:pPr>
        <w:pStyle w:val="1"/>
      </w:pPr>
      <w:r>
        <w:lastRenderedPageBreak/>
        <w:t>Приложение</w:t>
      </w:r>
      <w:r w:rsidRPr="00E812AD">
        <w:t xml:space="preserve"> 1.</w:t>
      </w:r>
    </w:p>
    <w:p w:rsidR="00C927A4" w:rsidRPr="00E812AD" w:rsidRDefault="00C927A4" w:rsidP="00C927A4">
      <w:pPr>
        <w:pStyle w:val="2"/>
      </w:pPr>
      <w:r>
        <w:t>Листинг</w:t>
      </w:r>
      <w:r w:rsidRPr="00E812AD">
        <w:t xml:space="preserve"> </w:t>
      </w:r>
      <w:r>
        <w:t>кода</w:t>
      </w:r>
      <w:r w:rsidRPr="00E812AD">
        <w:t xml:space="preserve"> </w:t>
      </w:r>
      <w:r>
        <w:rPr>
          <w:lang w:val="en-US"/>
        </w:rPr>
        <w:t>index</w:t>
      </w:r>
      <w:r w:rsidRPr="00E812AD">
        <w:t>.</w:t>
      </w:r>
      <w:r>
        <w:rPr>
          <w:lang w:val="en-US"/>
        </w:rPr>
        <w:t>html</w:t>
      </w:r>
    </w:p>
    <w:p w:rsidR="00C927A4" w:rsidRPr="003F538C" w:rsidRDefault="00C927A4" w:rsidP="00C927A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&lt;!DOCTYPE html&gt; &lt;html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lang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="en"&gt; &lt;head&gt; &lt;meta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charset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="UTF-8"&gt; &lt;meta http-equiv="X-UA-Compatible" content="IE=edge"&gt; &lt;meta name="viewport" content="width=device-width, initial-scale=1.0"&gt; &lt;title&gt;Document&lt;/title&gt; &lt;link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stylesheet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="style.css"&gt; &lt;script&gt;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window.addEventListener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scroll',function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() {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check_elements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(); }); function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check_elements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() {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elems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document.getElementsByClassName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page_block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'); for(let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=0;i&lt;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elems.length;i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++) {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checkshowed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elems.item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)); } } function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checkshowed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(element) {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top =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element.getBoundingClientRect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().top;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screen_height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window.screen.height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*0.9; if(top&lt;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screen_height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 {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element.classList.add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page_layout_block_after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'); } else {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element.classList.remove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page_layout_block_after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'); } } &lt;/script&gt; &lt;/head&gt; &lt;body&gt;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"&gt; &lt;div class="header"&gt; &lt;div class="logo"&gt; 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=""&gt; &lt;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width="134" height="51"&gt; </w:t>
      </w:r>
      <w:r>
        <w:rPr>
          <w:rFonts w:ascii="Times New Roman" w:hAnsi="Times New Roman" w:cs="Times New Roman"/>
          <w:sz w:val="16"/>
          <w:szCs w:val="16"/>
          <w:lang w:val="en-US"/>
        </w:rPr>
        <w:t>…</w:t>
      </w:r>
      <w:r w:rsidRPr="003F538C">
        <w:rPr>
          <w:rFonts w:ascii="Times New Roman" w:hAnsi="Times New Roman" w:cs="Times New Roman"/>
          <w:sz w:val="16"/>
          <w:szCs w:val="16"/>
          <w:lang w:val="en-US"/>
        </w:rPr>
        <w:t>&lt;/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&gt; &lt;/a&gt; &lt;/div&gt; &lt;/a&gt; &lt;div class="cart"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=""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transparentbutton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>
        <w:rPr>
          <w:rFonts w:ascii="Times New Roman" w:hAnsi="Times New Roman" w:cs="Times New Roman"/>
          <w:sz w:val="16"/>
          <w:szCs w:val="16"/>
          <w:lang w:val="en-US"/>
        </w:rPr>
        <w:t>&gt;…</w:t>
      </w:r>
      <w:r w:rsidRPr="003F538C">
        <w:rPr>
          <w:rFonts w:ascii="Times New Roman" w:hAnsi="Times New Roman" w:cs="Times New Roman"/>
          <w:sz w:val="16"/>
          <w:szCs w:val="16"/>
          <w:lang w:val="en-US"/>
        </w:rPr>
        <w:t>&lt;/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 &lt;/a&gt; &lt;/div&gt; &lt;div class="menu"&gt; &lt;a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menu_link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transparentbutton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=""&gt;Products&lt;/a&gt; &lt;a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menu_link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transparentbutton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=""&gt;Our Story&lt;/a&gt; &lt;a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menu_link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transparentbutton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=""&gt;Reviews&lt;/a&gt; &lt;a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menu_link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transparentbutton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=""&gt;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VirtualMirror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&lt;/a&gt; &lt;/div&gt;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mainblock_content_grid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hugefontsize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Oral care is self care. &lt;/p&gt; &lt;span&gt;&lt;/span&gt; &lt;button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darkbutton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mainblock_content_grid_button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Find your glow. &lt;/button&gt; &lt;/div&gt; &lt;/div&gt; &lt;/div&gt;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descriptionblock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flexcolumnblock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page_block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"&gt; &lt;p&gt;Hi, we’re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Auraglow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.&lt;/p&gt; &lt;p&gt;We’re an oral wellness company dedicated to celebrating the unique grins, cherishing the quirky expressions, and turning our expertise into the thing we love most—authentic smiles.&lt;/p&gt; &lt;/div&gt; &lt;/div&gt; &lt;script&gt;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check_elements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();&lt;/script&gt;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ourpromisesblock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flexcolumnblock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page_block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&lt;p&gt; Our promises to you &lt;/p&gt; &lt;div class="block"&gt;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promisesgrid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promisesgrid_part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flexcolumnblock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promisetitle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>
        <w:rPr>
          <w:rFonts w:ascii="Times New Roman" w:hAnsi="Times New Roman" w:cs="Times New Roman"/>
          <w:sz w:val="16"/>
          <w:szCs w:val="16"/>
          <w:lang w:val="en-US"/>
        </w:rPr>
        <w:t>&gt;…</w:t>
      </w:r>
      <w:r w:rsidRPr="003F538C">
        <w:rPr>
          <w:rFonts w:ascii="Times New Roman" w:hAnsi="Times New Roman" w:cs="Times New Roman"/>
          <w:sz w:val="16"/>
          <w:szCs w:val="16"/>
          <w:lang w:val="en-US"/>
        </w:rPr>
        <w:t>&lt;/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 &lt;p&gt; Whiter Smile &lt;/p&gt;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flexcolumnblock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promisedesc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&lt;p&gt; ​​Our clinically proven teeth whitening formula whitens up to 10 shades in just 7 days. &lt;/p&gt; &lt;/div&gt;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promisesgrid_part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flexcolumnblock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promisetitle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>
        <w:rPr>
          <w:rFonts w:ascii="Times New Roman" w:hAnsi="Times New Roman" w:cs="Times New Roman"/>
          <w:sz w:val="16"/>
          <w:szCs w:val="16"/>
          <w:lang w:val="en-US"/>
        </w:rPr>
        <w:t>&gt;…</w:t>
      </w:r>
      <w:proofErr w:type="gramStart"/>
      <w:r>
        <w:rPr>
          <w:rFonts w:ascii="Times New Roman" w:hAnsi="Times New Roman" w:cs="Times New Roman"/>
          <w:sz w:val="16"/>
          <w:szCs w:val="16"/>
          <w:lang w:val="en-US"/>
        </w:rPr>
        <w:t>.</w:t>
      </w:r>
      <w:r w:rsidRPr="003F538C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gramEnd"/>
      <w:r w:rsidRPr="003F538C">
        <w:rPr>
          <w:rFonts w:ascii="Times New Roman" w:hAnsi="Times New Roman" w:cs="Times New Roman"/>
          <w:sz w:val="16"/>
          <w:szCs w:val="16"/>
          <w:lang w:val="en-US"/>
        </w:rPr>
        <w:t>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 &lt;p&gt; Sensitive Whitening &lt;/p&gt;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flexcolumnblock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promisedesc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&lt;p&gt; ​​A bright smile is one that stays feeling healthy and happy. So our whitening products do just that. &lt;/p&gt; &lt;/div&gt;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promisesgrid_part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flexcolumnbloc</w:t>
      </w:r>
      <w:r>
        <w:rPr>
          <w:rFonts w:ascii="Times New Roman" w:hAnsi="Times New Roman" w:cs="Times New Roman"/>
          <w:sz w:val="16"/>
          <w:szCs w:val="16"/>
          <w:lang w:val="en-US"/>
        </w:rPr>
        <w:t>k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promisetitle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"&gt; &lt;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&gt;…</w:t>
      </w:r>
      <w:r w:rsidRPr="003F538C">
        <w:rPr>
          <w:rFonts w:ascii="Times New Roman" w:hAnsi="Times New Roman" w:cs="Times New Roman"/>
          <w:sz w:val="16"/>
          <w:szCs w:val="16"/>
          <w:lang w:val="en-US"/>
        </w:rPr>
        <w:t>&lt;/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 &lt;p&gt; Enamel Safe &lt;/p&gt;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flexcolumnblock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promisedesc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&lt;p&gt; ​​​​</w:t>
      </w:r>
      <w:proofErr w:type="gram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The</w:t>
      </w:r>
      <w:proofErr w:type="gram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whitening ingredients we use have two rules. Stains must go. Enamel must stay. &lt;/p&gt; &lt;/div&gt;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promisesgrid_part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flexcolumnblock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promisetitle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&gt;…</w:t>
      </w:r>
      <w:r w:rsidRPr="003F538C">
        <w:rPr>
          <w:rFonts w:ascii="Times New Roman" w:hAnsi="Times New Roman" w:cs="Times New Roman"/>
          <w:sz w:val="16"/>
          <w:szCs w:val="16"/>
          <w:lang w:val="en-US"/>
        </w:rPr>
        <w:t>&lt;/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 &lt;p&gt; Made in America &lt;/p&gt;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flexcolumnblock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promisedesc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&lt;p&gt; ​​​​</w:t>
      </w:r>
      <w:proofErr w:type="gram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Our</w:t>
      </w:r>
      <w:proofErr w:type="gram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dental-grade whitening gel is produced right here in the USA. &lt;/p&gt; &lt;/div&gt; &lt;/div&gt; &lt;/div&gt; &lt;/div&gt; &lt;/div&gt;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ourproductsblock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flexcolumnblock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page_block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darkaccentcolor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mediumfontsize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Our Products &lt;/p&gt;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biggerfontsize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Find the right products for your smile &lt;/p&gt;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productblock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product1to2"&gt;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flexcolumnblock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productintro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biggerfontsize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Whitening &lt;/p&gt; &lt;button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darkbutton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Shop whitening &lt;/button&gt;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darkblockcolor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productdesc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darkfontcolor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bigfontsize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Complete LED Whitening Kit &lt;/p&gt;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secondarycolor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mediumfontsize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$80 &lt;/p&gt; &lt;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="images/whiteningkit.png" alt=""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srcset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=""&gt; &lt;button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darkbutton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Add To Cart &lt;/button&gt; &lt;/div&gt;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productblock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product2to1"&gt;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lightblockcolor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productdesc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darkfontcolor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bigfontsize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Whitening Gel &lt;/p&gt;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secondarycolor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mediumfontsize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$45 &lt;/p&gt; &lt;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="images/whiteninggelproduct.png" alt=""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srcset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=""&gt; &lt;button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darkbutton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Add To Cart &lt;/button&gt;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flexcolumnblock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productintro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biggerfontsize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Refills &amp; Accessories &lt;/p&gt; &lt;button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darkbutton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Shop accessories &lt;/button&gt; &lt;/div&gt; &lt;/div&gt; &lt;/div&gt;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advantageblock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flexcolumnblock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page_block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</w:t>
      </w:r>
      <w:r>
        <w:rPr>
          <w:rFonts w:ascii="Times New Roman" w:hAnsi="Times New Roman" w:cs="Times New Roman"/>
          <w:sz w:val="16"/>
          <w:szCs w:val="16"/>
          <w:lang w:val="en-US"/>
        </w:rPr>
        <w:t>div class="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"&gt; &lt;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.&gt;…</w:t>
      </w:r>
      <w:r w:rsidRPr="003F538C">
        <w:rPr>
          <w:rFonts w:ascii="Times New Roman" w:hAnsi="Times New Roman" w:cs="Times New Roman"/>
          <w:sz w:val="16"/>
          <w:szCs w:val="16"/>
          <w:lang w:val="en-US"/>
        </w:rPr>
        <w:t>&lt;/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biggerfontsize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darkfontcolor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"&gt; "You can now multitask while you drive (or sneak away to the bathroom in between meetings) with the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Auraglow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whitening pen. All it takes is 60 seconds to start seeing a brighter smile." &lt;/p&gt; &lt;/div&gt;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customerreviewsblock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flexcolumnblock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maindarkcolor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mediumfontsize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lightaccentcolor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"&gt;Customer Reviews&lt;/p&gt;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biggerfontsize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"&gt;Smiles of all styles love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Auraglow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&lt;/p&gt; &lt;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="images/customerreview.png" alt=""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srcset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=""&gt; &lt;/div&gt;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page_block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&lt;div class="advice"&gt; &lt;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="images/proventowhitten.png" alt=""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srcset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=""&gt;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lightblockcolor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biggerfontsize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darkfontcolor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"&gt; Proven to whiten &lt;/p&gt;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darkfontcolor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regularfontsize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If your dentist uses it, so do we. Every product we make puts professional-quality ingredients in your hands, to help you be your own version of perfect. &lt;/p&gt; &lt;button&gt; See the proof &lt;/button&gt; &lt;/div&gt; &lt;/div&gt; &lt;div class="advice"&gt;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softlightaccentblock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biggerfontsize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darkfontcolor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"&gt; 30 days, risk-free &lt;/p&gt;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darkfontcolor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regularfontsize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Here’s the deal. Come smile with us for a month. See how you feel. If it’s anything short of excellent, you get every penny back. That’s our promise to you. And it’s that simple. &lt;/p&gt; &lt;button&gt; Our guarantee &lt;/button&gt; &lt;/div&gt; &lt;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="images/30days.png" alt=""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srcset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=""&gt; &lt;/div&gt; &lt;/div&gt; &lt;/div&gt; &lt;footer&gt; &lt;</w:t>
      </w:r>
      <w:r>
        <w:rPr>
          <w:rFonts w:ascii="Times New Roman" w:hAnsi="Times New Roman" w:cs="Times New Roman"/>
          <w:sz w:val="16"/>
          <w:szCs w:val="16"/>
          <w:lang w:val="en-US"/>
        </w:rPr>
        <w:t>div class="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"&gt; &lt;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&gt;…</w:t>
      </w:r>
      <w:r w:rsidRPr="003F538C">
        <w:rPr>
          <w:rFonts w:ascii="Times New Roman" w:hAnsi="Times New Roman" w:cs="Times New Roman"/>
          <w:sz w:val="16"/>
          <w:szCs w:val="16"/>
          <w:lang w:val="en-US"/>
        </w:rPr>
        <w:t>&lt;/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footer_menu_title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"&gt;Products&lt;/p&gt;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footer_menu_title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"&gt;Company&lt;/p&gt; &lt;p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footer_menu_title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"&gt;Support&lt;/p&gt; &lt;a&gt; Sign up for the latest in oral wellness &lt;/a&gt;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footer_menu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gc2"&gt; 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&lt;p&gt;Complete LED Whitening Kit&lt;/p&gt;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&lt;p&gt;Custom Whitening Kit&lt;/p&gt;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&lt;p&gt;Whitening Strips&lt;/p&gt;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&lt;p&gt;Whitening Pen&lt;/p&gt;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&lt;p&gt;Daily Toothpaste&lt;/p&gt;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&lt;p&gt;Whitening Gel&lt;/p&gt;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&lt;p&gt;Extra Strength Whitening Gel&lt;/p&gt;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=""&gt; &lt;p&gt;LED Whitening Light&lt;/p&gt; &lt;/a&gt;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footer_menu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gc3"&gt; 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&lt;p&gt;Blog&lt;/p&gt;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&lt;p&gt;Reviews&lt;/p&gt;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&lt;p&gt;Our Story&lt;/p&gt;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&lt;p&gt;Guarantee&lt;/p&gt;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&lt;p&gt;Virtual Mirror&lt;/p&gt;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&lt;p&gt;Clinical Study&lt;/p&gt;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=""&gt; &lt;p&gt;Where to Buy&lt;/p&gt; &lt;/a&gt; &lt;/div&gt;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footer_menu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gc4"&gt; 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&lt;p&gt;FAQs&lt;/p&gt;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&lt;p&gt;Contact&lt;/p&gt;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&lt;p&gt;Privacy Policy&lt;/p&gt;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=""&gt; &lt;p&gt;Terms of Service&lt;/p&gt; &lt;/a&gt;&lt;a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=""&gt; &lt;p&gt;Shipping &amp; Returns&lt;/p&gt; &lt;/a&gt; &lt;/div&gt; &lt;div class="contacts"&gt; &lt;input type="email"&gt; &lt;button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transparentbutton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"&gt; Subscribe &lt;/button&gt; &lt;div class="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socialwebs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"&gt; 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="" fill="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"&gt; &lt;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&gt;…</w:t>
      </w:r>
      <w:r w:rsidRPr="003F538C">
        <w:rPr>
          <w:rFonts w:ascii="Times New Roman" w:hAnsi="Times New Roman" w:cs="Times New Roman"/>
          <w:sz w:val="16"/>
          <w:szCs w:val="16"/>
          <w:lang w:val="en-US"/>
        </w:rPr>
        <w:t>&lt;/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&gt; &lt;/a&gt; &lt;a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="" fill="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</w:t>
      </w:r>
      <w:r>
        <w:rPr>
          <w:rFonts w:ascii="Times New Roman" w:hAnsi="Times New Roman" w:cs="Times New Roman"/>
          <w:sz w:val="16"/>
          <w:szCs w:val="16"/>
          <w:lang w:val="en-US"/>
        </w:rPr>
        <w:t>lightcolor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"&gt; &lt;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</w:t>
      </w:r>
      <w:r>
        <w:rPr>
          <w:rFonts w:ascii="Times New Roman" w:hAnsi="Times New Roman" w:cs="Times New Roman"/>
          <w:sz w:val="16"/>
          <w:szCs w:val="16"/>
          <w:lang w:val="en-US"/>
        </w:rPr>
        <w:t>…</w:t>
      </w:r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&lt;/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svg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&gt; &lt;/a&gt; &lt;/div&gt; &lt;/div&gt; &lt;p&gt; ©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Auraglow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2021 &lt;/p&gt; &lt;/div&gt; &lt;/footer&gt; &lt;/body&gt; &lt;/html&gt;</w:t>
      </w:r>
    </w:p>
    <w:p w:rsidR="00C927A4" w:rsidRDefault="00C927A4" w:rsidP="00C927A4">
      <w:pPr>
        <w:pStyle w:val="2"/>
        <w:rPr>
          <w:lang w:val="en-US"/>
        </w:rPr>
      </w:pPr>
      <w:r>
        <w:t>Листинг</w:t>
      </w:r>
      <w:r w:rsidRPr="00CC559B">
        <w:rPr>
          <w:lang w:val="en-US"/>
        </w:rPr>
        <w:t xml:space="preserve"> </w:t>
      </w:r>
      <w:r>
        <w:t>кода</w:t>
      </w:r>
      <w:r w:rsidRPr="00CC559B">
        <w:rPr>
          <w:lang w:val="en-US"/>
        </w:rPr>
        <w:t xml:space="preserve"> </w:t>
      </w:r>
      <w:r>
        <w:rPr>
          <w:lang w:val="en-US"/>
        </w:rPr>
        <w:t>style.css</w:t>
      </w:r>
    </w:p>
    <w:p w:rsidR="00C927A4" w:rsidRPr="00CC559B" w:rsidRDefault="00C927A4" w:rsidP="00C927A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3F538C">
        <w:rPr>
          <w:rFonts w:ascii="Times New Roman" w:hAnsi="Times New Roman" w:cs="Times New Roman"/>
          <w:sz w:val="16"/>
          <w:szCs w:val="16"/>
          <w:lang w:val="en-US"/>
        </w:rPr>
        <w:t>@font-face { font-family: 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('fonts/Roboto-MediumItalic.eot');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('fonts/Roboto-MediumItalic.eot?#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iefix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format('embedded-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opentype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('fonts/Roboto-MediumItalic.woff2') format('woff2'),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Roboto-MediumItalic.woff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('fonts/Roboto-MediumItalic.ttf')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truetype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'); font-weight: 500; font-style: italic; font-display: swap; } @font-face { font-family: 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('fonts/Roboto-Italic.eot');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('fonts/Roboto-Italic.eot?#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iefix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format('embedded-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opentype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('fonts/Roboto-Italic.woff2') format('woff2'),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Roboto-Italic.woff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('fonts/Roboto-Italic.ttf')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truetype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'); font-weight: normal; font-style: italic; font-display: swap; } @font-face { font-family: 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('fonts/Roboto-Thin.eot');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('fonts/Roboto-Thin.eot?#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iefix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format('embedded-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opentype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('fonts/Roboto-Thin.woff2') format('woff2'),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Roboto-Thin.woff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('fonts/Roboto-Thin.ttf')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truetype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'); font-weight: 100; font-style: normal; font-display: swap; } @font-face { font-family: 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</w:t>
      </w:r>
      <w:r w:rsidRPr="003F538C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LightItalic.eot');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('fonts/Roboto-LightItalic.eot?#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iefix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format('embedded-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opentype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('fonts/Roboto-LightItalic.woff2') format('woff2'),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Roboto-LightItalic.woff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('fonts/Roboto-LightItalic.ttf')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truetype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'); font-weight: 300; font-style: italic; font-display: swap; } @font-face { font-family: 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('fonts/Roboto-Medium.eot');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('fonts/Roboto-Medium.eot?#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iefix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format('embedded-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opentype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('fonts/Roboto-Medium.woff2') format('woff2'),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Roboto-Medium.woff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('fonts/Roboto-Medium.ttf')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truetype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'); font-weight: 500; font-style: normal; font-display: swap; } @font-face { font-family: 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('fonts/Roboto-BlackItalic.eot');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('fonts/Roboto-BlackItalic.eot?#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iefix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format('embedded-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opentype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('fonts/Roboto-BlackItalic.woff2') format('woff2'),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Roboto-BlackItalic.woff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('fonts/Roboto-BlackItalic.ttf')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truetype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'); font-weight: 900; font-style: italic; font-display: swap; } @font-face { font-family: 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('fonts/Roboto-ThinItalic.eot');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('fonts/Roboto-ThinItalic.eot?#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iefix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format('embedded-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opentype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('fonts/Roboto-ThinItalic.woff2') format('woff2'),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Roboto-ThinItalic.woff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('fonts/Roboto-ThinItalic.ttf')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truetype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'); font-weight: 100; font-style: italic; font-display: swap; } @font-face { font-family: 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('fonts/Roboto-BoldItalic.eot');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('fonts/Roboto-BoldItalic.eot?#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iefix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format('embedded-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opentype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('fonts/Roboto-BoldItalic.woff2') format('woff2'),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Roboto-BoldItalic.woff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('fonts/Roboto-BoldItalic.ttf')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truetype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'); font-weight: bold; font-style: italic; font-display: swap; } @font-face { font-family: 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('fonts/Roboto-Regular.eot');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('fonts/Roboto-Regular.eot?#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iefix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format('embedded-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opentype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('fonts/Roboto-Regular.woff2') format('woff2'),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Roboto-Regular.woff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('fonts/Roboto-Regular.ttf')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truetype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'); font-weight: normal; font-style: normal; font-display: swap; } @font-face { font-family: 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('fonts/Roboto-Bold.eot');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('fonts/Roboto-Bold.eot?#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iefix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format('embedded-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opentype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('fonts/Roboto-Bold.woff2') format('woff2'),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Roboto-Bold.woff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('fonts/Roboto-Bold.ttf')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truetype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'); font-weight: bold; font-style: normal; font-display: swap; } @font-face { font-family: 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('fonts/Roboto-Light.eot');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('fonts/Roboto-Light.eot?#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iefix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format('embedded-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opentype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('fonts/Roboto-Light.woff2') format('woff2'),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Roboto-Light.woff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('fonts/Roboto-Light.ttf')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truetype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'); font-weight: 300; font-style: normal; font-display: swap; } @font-face { font-family: 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('fonts/Roboto-Black.eot');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('fonts/Roboto-Black.eot?#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iefix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format('embedded-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opentype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('fonts/Roboto-Black.woff2') format('woff2'),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Roboto-Black.woff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woff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'),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('fonts/Roboto-Black.ttf') format('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truetype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'); font-weight: 900; font-style: normal; font-display: swap; } :root { --font-family: '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Roboto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'; font-family: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(--font-family); 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:#FFFFFF; 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lightblockcolor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:#EDF3F6; 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darkblockcolor:rgba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(158, 207, 230, 0.49); 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darkaccentcolor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:#225B93; 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maindarkcolor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:#08263F; 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darkfontcolor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:#031622; 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lightaccentcolor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:#FED097; 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softlightaccentcolor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:#FBEED7; --regularfontsize:16px; --smallfontsize:15px; --mediumfontsize:19px; --bigfontsize:24px; --biggerfontsize:36px; 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secondarycolor:rgba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(8, 38, 63, 0.6); --hugefontsize:64px; } * { font-family: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(--font-family); margin: 0; padding: 0; } .header { display: grid; grid-template-columns: 1fr auto 1fr;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display: flex; flex-direction: column; width: 960px; margin: 0 auto; height: 100%; } .logo { padding-top: 18px;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customerreviewsblock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display: flex; flex-direction: column;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customerreviewsblock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&gt;p { text-align: center; } .menu { display: grid; grid-template-columns: 1fr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1fr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1fr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1fr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; grid-row: 1; grid-column: 2; } a { text-decoration: none;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menu_link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font-weight: 400; font-size: 16px;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padding:23px; text-align: center; } .cart { padding-top: 9px; text-align: right; grid-column: 3; } .cart&gt;a { padding: 25px; } button { min-height: 54px; border-radius: 27px;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border:none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cursor:pointer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;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regularfontsize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z-index: 100; } body { display: flex; flex-direction: column;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page_block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transition: all 0.5s ease-in; opacity: 0;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page_block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&gt;* { opacity: 0; transition: all 0.7s ease-out;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transform:translateY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(40px);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page_layout_block_after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transition: all 0.5s ease-in; opacity: 1;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page_layout_block_after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&gt;* { transition: all 0.7s ease-out; opacity: 1; transform: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translateY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(0px);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background-image: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('images/firstwallpaper.png'); background-size: cover; height: 711px; padding:0px 4vw 3vw 4vw; z-index: 1;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display: flex; justify-content: left; margin-top: 300px;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mainblock_content_grid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max-width: 33%; display: grid; grid-template-rows: 4fr 1fr auto;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mainblock_content_grid_button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grid-row: 3;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transparentbutton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transition: all 0.2s ease; background-color: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rgba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(0,0, 0, 0);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transparentbutton:hover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transition: all 0.2s ease; background-color: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rgba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(0,0, 0, 0.2);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borderbutton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border: 1pt solid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blackcolor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hugefontsize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hugefontsize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color:var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darkbutton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transition: 0.2s all ease; background-color: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darkaccentcolor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width: fit-content; padding: 0px 31px;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darkbutton:hover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transition: 0.2s all ease; background-color: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maindarkcolor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flexcolumnblock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display: flex; flex-direction: column; align-items: center; justify-content: center;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descriptionblock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background-color: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maindarkcolor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min-height: 519px; z-index: 2;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descriptionblock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&gt;p { align-self: center; max-width: 60%; text-align: center; margin: 15px;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descriptionblock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&gt;p:nth-child(1) {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lightaccentcolor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mediumfontsize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descriptionblock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&gt;p:nth-child(2) {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biggerfontsize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ourpromisesblock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padding: 42px; background-color: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lightblockcolor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z-index: 3;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ourpromisesblock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&gt;p { margin: 21px;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darkfontcolor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biggerfontsize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line-height: 40px; text-align: center; }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div.promisesgrid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display: grid; grid-template-columns: 1fr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1fr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1fr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1fr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; grid-gap: 50px; }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div.promisesgrid_part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display: grid; grid-template-rows: 1fr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1fr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; text-align: center; margin-top: 29px; }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div.promisetitle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fill:var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darkfontcolor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bigfontsize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line-height: 26px; }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div.promisetitle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&gt;* { margin-bottom:21px;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promisedesc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regularfontsize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padding: 14px; max-width: 310px; line-height: 24px; } .block { display: block;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ourproductsblock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padding: 70px 0px 140px 0px; z-index: 4; margin:20px 0px;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ourproductsblock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&gt;* { align-self: center; margin:40px 0px;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darkaccentcolor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color:var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darkaccentcolor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mediumfontsize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mediumfontsize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biggerfontsize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biggerfontsize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productblock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width: 100%; display: grid; height: 500px; grid-template-columns: 1fr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1fr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1fr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; } .product1to2&gt;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div:nth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-child(2) { grid-column-start: 2; grid-column-end: 4; } .product1to2&gt;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div:nth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-child(1) { background-image: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('images/whiteningpen.png'); background-size: cover; } .product2to1&gt;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div:nth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-child(1) { grid-column: 1/3; } .product2to1&gt;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div:nth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-child(2) { background-image: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('images/whiteninggel.png'); background-size: cover;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darkblockcolor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background-color: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darkblockcolor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lightblockcolor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background-color: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lightblockcolor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productdesc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position: relative; padding: 68px 40px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40px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40px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; display: grid; grid-template-rows: auto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auto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1fr auto;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productdesc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&gt;p { display: block; text-align: left;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productdesc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&gt;button { width: 100%; display: block; grid-row: 4;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productdesc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position: absolute; justify-self: center; align-self: center; width: 50%;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secondarycolor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secondarycolor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darkfontcolor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darkfontcolor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bigfontsize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bigfontsize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productintro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&gt;* { margin: 25px;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advantageblock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background-color: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lightblockcolor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text-align: center; padding: 115px 0px 220px 0px; z-index: 5;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advantageblock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&gt;* { align-self: center; margin: 15px;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customerreviewsblock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padding: 114px 0px 195px 0px; z-index: 6;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customerreviewsblock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margin-top: 96px; width: 100%; height: 100%;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customerreviewsblock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p.biggerfontsize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margin-top: 39px;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lightaccentcolor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color:var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lightaccentcolor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maindarkcolor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background-color: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maindarkcolor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padding: 0px 179px 45px 178px; z-index: 7; } .advice { overflow: hidden; position: relative; margin: 85px 0px; height: 620px; display: flex; align-items: center; background-repeat: no-repeat;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advice:nth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-child(2) { margin-bottom: 45px; } .advice&gt;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position: absolute; width: 80%; height: auto; margin: 0;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width: 27%; margin: 70px 0px; padding: 93px 72px 20px 50px;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display:grid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; grid-template-rows: min-content auto min-content; z-index: 100;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p.biggerfontsize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margin-bottom: 55px;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p.regularfontsize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line-height: 24px; max-width: 296px; margin-bottom: 30px;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&gt;button { transition: all 0.2s ease; background-color: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rgba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(0,0, 0, 0);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maindarkcolor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width: fit-content; padding: 0px 31px; border:1pt solid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maindarkcolor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button:hover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transition: all 0.2s ease; background-color: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rgba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(0,0, 0, 0.07);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advice:nth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-child(1) { justify-content: flex-end;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advice:nth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-child(1)&gt;div { margin-top: 105px;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advice:nth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-child(2) { justify-content: flex-start;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advice:nth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-child(1)&gt;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left: 0;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advice:nth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-child(2)&gt;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right: 0;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regularfontsize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regularfontsize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softlightaccentblock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background-color: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softlightaccentcolor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} footer { background-color: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maindarkcolor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footer&gt;.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3F538C">
        <w:rPr>
          <w:rFonts w:ascii="Times New Roman" w:hAnsi="Times New Roman" w:cs="Times New Roman"/>
          <w:sz w:val="16"/>
          <w:szCs w:val="16"/>
          <w:lang w:val="en-US"/>
        </w:rPr>
        <w:lastRenderedPageBreak/>
        <w:t>{ padding: 100px 70px 31px 70px; display: grid; grid-template-columns: 196fr 225fr 139fr 200fr 204fr; grid-template-rows: auto 1fr auto; z-index: 8; } footer&gt;.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&gt;*:nth-child(10) { margin-top: 77px;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regularfontsize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grid-row: 3; grid-column: 1; } footer&gt;.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&gt;* {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footer_menu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&gt;a&gt;p {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regularfontsize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margin-bottom: 15px; line-height: 19px; } .gc2 { grid-column: 2; } .gc3 { grid-column: 3; } .gc4 { grid-column: 4; } footer&gt;.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p.footer_menu_title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lightaccentcolor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mediumfontsize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footer_menu_title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margin-bottom: 39px; } .contacts { display: flex; flex-direction: column; } .contacts&gt;input { background-color: transparent; border: none; border-bottom: 1pt solid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margin-bottom: 29px; outline: none; } .contacts&gt;button {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border: 1pt solid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width: min-content; padding: 0px 31px; margin-bottom:65px;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socialwebs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&gt;* { margin-right: 24px; } @media screen and (max-width:1200px) { :root { --regularfontsize:14px; --smallfontsize:12px; --mediumfontsize:16px; --bigfontsize:18px; --biggerfontsize:22px; --hugefontsize:30px;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background-image: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('images/firstwallpaper.png'); background-size: cover; height: 350px; padding:0px 3.5vw 2.5vw 3.5vw; display: grid; grid-template-rows: auto 1fr auto; z-index: 1;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menu_link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font-weight: 400;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regularfontsize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padding:13px; text-align: center; } .header { display: grid; grid-template-columns: 1fr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1fr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; } .menu { grid-row:2; grid-column: 1/4; display: grid; grid-template-columns: 1fr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1fr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mainblock_content_grid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max-width: none; display: grid; grid-template-rows: 4fr 1fr auto;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ourpromisesblock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padding: 15px; background-color: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lightblockcolor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z-index: 3; }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div.promisesgrid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display: grid; grid-template-columns: 1fr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1fr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; grid-gap: 25px; }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div.promisesgrid_part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display: grid; grid-template-rows: auto 1fr; text-align: center; margin-top: 0; }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div.promisetitle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&gt;* { margin-bottom:5px;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ourproductsblock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padding: 3.5vw 0px 7vw 3.5vw; z-index: 4;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ourproductsblock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&gt;* { margin: 20px 0;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productblock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height: 300px;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productdesc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padding: 10vw 5vw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5vw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5vw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advantageblock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padding: 6vw 0 11vw 0;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customerreviewsblock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padding: 50px 0;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customerreviewsblock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margin-top: 5vw; width: 100%; height: 100%;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customerreviewsblock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p.biggerfontsize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margin-top: 2vw;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adviceblock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padding: 0; } .advice { margin: 0;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min-height: 40%; width: 40%; padding: 8vw 10vw; margin:3vw 0; } .advice&gt;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border: none; height: 100%; width: auto; left: 0; right: 0;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advicedesc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p.biggerfontsize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margin-bottom: 15px; text-align: center;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advice:nth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-child(1)&gt;div { margin-top: 25px;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advice:nth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-child(1) { justify-content: center;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advice:nth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-child(2) { justify-content: center; } footer { background-color: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maindarkcolor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footer&gt;.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padding: 30px; grid-gap: 10px; grid-template-columns: 1fr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1fr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; grid-template-rows: none; z-index: 8; width: auto; } footer&gt;.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&gt;*:nth-child(1) { align-self: center; justify-self: center; grid-column: 1/3; } footer&gt;.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&gt;*:nth-child(10) { margin-top: 0;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regularfontsize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grid-row: 6; grid-column: 1; } footer&gt;.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&gt;* {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footer_menu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&gt;a&gt;p {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regularfontsize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margin-bottom: 5px; } .gc2 { grid-column: 1; grid-row: 3; } .gc3 { grid-column: 2; grid-row: 3 ; } .gc4 { grid-column: 1; grid-row: 5; } footer&gt;.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p.footer_menu_title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lightaccentcolor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font-size: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mediumfontsize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footer_menu_title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margin-bottom: 2vw; } .contacts { display: flex; flex-direction: column; align-items: center; } .contacts&gt;input { background-color: transparent; border: none; border-bottom: 1pt solid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margin-bottom: 29px; outline: none; } .contacts&gt;button { color: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); border: 1pt solid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(--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mainlightcolor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); width: min-content; padding: 0px 31px; margin-bottom: 25px;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socialwebs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display: grid; grid-template-columns: 1fr 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1fr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; width: 100%;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socialwebs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>&gt;* { margin:0;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display: flex; flex-direction: column; width: 100%; margin: 0 auto; height: 100%; } .</w:t>
      </w:r>
      <w:proofErr w:type="spellStart"/>
      <w:r w:rsidRPr="003F538C">
        <w:rPr>
          <w:rFonts w:ascii="Times New Roman" w:hAnsi="Times New Roman" w:cs="Times New Roman"/>
          <w:sz w:val="16"/>
          <w:szCs w:val="16"/>
          <w:lang w:val="en-US"/>
        </w:rPr>
        <w:t>mainblock_content</w:t>
      </w:r>
      <w:proofErr w:type="spellEnd"/>
      <w:r w:rsidRPr="003F538C">
        <w:rPr>
          <w:rFonts w:ascii="Times New Roman" w:hAnsi="Times New Roman" w:cs="Times New Roman"/>
          <w:sz w:val="16"/>
          <w:szCs w:val="16"/>
          <w:lang w:val="en-US"/>
        </w:rPr>
        <w:t xml:space="preserve"> { margin-top: 80px; } }</w:t>
      </w:r>
    </w:p>
    <w:p w:rsidR="00C927A4" w:rsidRPr="00C927A4" w:rsidRDefault="00C927A4" w:rsidP="00494066">
      <w:pPr>
        <w:rPr>
          <w:lang w:val="en-US"/>
        </w:rPr>
      </w:pPr>
    </w:p>
    <w:sectPr w:rsidR="00C927A4" w:rsidRPr="00C927A4" w:rsidSect="006D15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0539CB"/>
    <w:multiLevelType w:val="hybridMultilevel"/>
    <w:tmpl w:val="81E8152A"/>
    <w:lvl w:ilvl="0" w:tplc="4AC8369C">
      <w:start w:val="1"/>
      <w:numFmt w:val="bullet"/>
      <w:lvlText w:val="-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0BAF6AF1"/>
    <w:multiLevelType w:val="hybridMultilevel"/>
    <w:tmpl w:val="69A41C0A"/>
    <w:lvl w:ilvl="0" w:tplc="C18CB7B6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126A2486"/>
    <w:multiLevelType w:val="hybridMultilevel"/>
    <w:tmpl w:val="3B8AAB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D133D1"/>
    <w:multiLevelType w:val="hybridMultilevel"/>
    <w:tmpl w:val="084A5C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190EB7"/>
    <w:multiLevelType w:val="hybridMultilevel"/>
    <w:tmpl w:val="44140A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6F7D8A"/>
    <w:multiLevelType w:val="hybridMultilevel"/>
    <w:tmpl w:val="A58EB5C8"/>
    <w:lvl w:ilvl="0" w:tplc="FADA022C">
      <w:start w:val="1"/>
      <w:numFmt w:val="bullet"/>
      <w:lvlText w:val="-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">
    <w:nsid w:val="49866C99"/>
    <w:multiLevelType w:val="hybridMultilevel"/>
    <w:tmpl w:val="9A3437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3211BE"/>
    <w:multiLevelType w:val="hybridMultilevel"/>
    <w:tmpl w:val="B2088D8C"/>
    <w:lvl w:ilvl="0" w:tplc="9370ACB8">
      <w:start w:val="1"/>
      <w:numFmt w:val="bullet"/>
      <w:lvlText w:val="-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>
    <w:nsid w:val="616C28EB"/>
    <w:multiLevelType w:val="hybridMultilevel"/>
    <w:tmpl w:val="6CBAB60C"/>
    <w:lvl w:ilvl="0" w:tplc="2110CB64">
      <w:start w:val="1"/>
      <w:numFmt w:val="bullet"/>
      <w:lvlText w:val="-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3"/>
  </w:num>
  <w:num w:numId="5">
    <w:abstractNumId w:val="2"/>
  </w:num>
  <w:num w:numId="6">
    <w:abstractNumId w:val="7"/>
  </w:num>
  <w:num w:numId="7">
    <w:abstractNumId w:val="8"/>
  </w:num>
  <w:num w:numId="8">
    <w:abstractNumId w:val="0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762520"/>
    <w:rsid w:val="00001BBC"/>
    <w:rsid w:val="00014872"/>
    <w:rsid w:val="00022A8F"/>
    <w:rsid w:val="00053930"/>
    <w:rsid w:val="00056BB2"/>
    <w:rsid w:val="000D1E6B"/>
    <w:rsid w:val="00113D40"/>
    <w:rsid w:val="001514CA"/>
    <w:rsid w:val="0019434D"/>
    <w:rsid w:val="001B6FE0"/>
    <w:rsid w:val="001C2C11"/>
    <w:rsid w:val="00216650"/>
    <w:rsid w:val="00242932"/>
    <w:rsid w:val="002705E4"/>
    <w:rsid w:val="00281AC4"/>
    <w:rsid w:val="002A5020"/>
    <w:rsid w:val="002B481E"/>
    <w:rsid w:val="002C213F"/>
    <w:rsid w:val="002E56F5"/>
    <w:rsid w:val="002F63DC"/>
    <w:rsid w:val="00300990"/>
    <w:rsid w:val="00325017"/>
    <w:rsid w:val="00333CA1"/>
    <w:rsid w:val="0033434E"/>
    <w:rsid w:val="0034341B"/>
    <w:rsid w:val="0037069B"/>
    <w:rsid w:val="0037675F"/>
    <w:rsid w:val="003E3138"/>
    <w:rsid w:val="003F538C"/>
    <w:rsid w:val="003F7FA3"/>
    <w:rsid w:val="004155CA"/>
    <w:rsid w:val="004267B6"/>
    <w:rsid w:val="004666A5"/>
    <w:rsid w:val="00494066"/>
    <w:rsid w:val="0051137A"/>
    <w:rsid w:val="005370BD"/>
    <w:rsid w:val="005652DF"/>
    <w:rsid w:val="005C0588"/>
    <w:rsid w:val="005C1167"/>
    <w:rsid w:val="00655E29"/>
    <w:rsid w:val="00662240"/>
    <w:rsid w:val="006664A8"/>
    <w:rsid w:val="00677CA3"/>
    <w:rsid w:val="006D15CD"/>
    <w:rsid w:val="006D74A7"/>
    <w:rsid w:val="00700D85"/>
    <w:rsid w:val="00762520"/>
    <w:rsid w:val="00765230"/>
    <w:rsid w:val="0076536A"/>
    <w:rsid w:val="00773E14"/>
    <w:rsid w:val="007A7608"/>
    <w:rsid w:val="007D7B88"/>
    <w:rsid w:val="00813C30"/>
    <w:rsid w:val="00814A1C"/>
    <w:rsid w:val="00845B69"/>
    <w:rsid w:val="008522DA"/>
    <w:rsid w:val="00856B7C"/>
    <w:rsid w:val="008772AD"/>
    <w:rsid w:val="008A0B4A"/>
    <w:rsid w:val="008A7232"/>
    <w:rsid w:val="008B041E"/>
    <w:rsid w:val="00924931"/>
    <w:rsid w:val="0092658C"/>
    <w:rsid w:val="00933BE2"/>
    <w:rsid w:val="00937AFC"/>
    <w:rsid w:val="009542A5"/>
    <w:rsid w:val="0097332D"/>
    <w:rsid w:val="00A243D3"/>
    <w:rsid w:val="00A41571"/>
    <w:rsid w:val="00A74996"/>
    <w:rsid w:val="00A9014A"/>
    <w:rsid w:val="00AB25A3"/>
    <w:rsid w:val="00AB3A9F"/>
    <w:rsid w:val="00AC11F6"/>
    <w:rsid w:val="00B320C9"/>
    <w:rsid w:val="00BA62F1"/>
    <w:rsid w:val="00BD056F"/>
    <w:rsid w:val="00C40732"/>
    <w:rsid w:val="00C40CAE"/>
    <w:rsid w:val="00C84A44"/>
    <w:rsid w:val="00C927A4"/>
    <w:rsid w:val="00C956F8"/>
    <w:rsid w:val="00C9675B"/>
    <w:rsid w:val="00C97F94"/>
    <w:rsid w:val="00CC40C9"/>
    <w:rsid w:val="00CC559B"/>
    <w:rsid w:val="00D2794D"/>
    <w:rsid w:val="00D81B93"/>
    <w:rsid w:val="00D962AC"/>
    <w:rsid w:val="00DE1309"/>
    <w:rsid w:val="00DE650B"/>
    <w:rsid w:val="00E3351D"/>
    <w:rsid w:val="00E812AD"/>
    <w:rsid w:val="00E82C74"/>
    <w:rsid w:val="00F01346"/>
    <w:rsid w:val="00FC558A"/>
    <w:rsid w:val="00FE03C8"/>
    <w:rsid w:val="00FF44D9"/>
    <w:rsid w:val="00FF6C05"/>
    <w:rsid w:val="00FF6D4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2520"/>
    <w:pPr>
      <w:spacing w:line="256" w:lineRule="auto"/>
    </w:pPr>
  </w:style>
  <w:style w:type="paragraph" w:styleId="1">
    <w:name w:val="heading 1"/>
    <w:basedOn w:val="a0"/>
    <w:next w:val="a"/>
    <w:link w:val="10"/>
    <w:uiPriority w:val="9"/>
    <w:qFormat/>
    <w:rsid w:val="0097332D"/>
    <w:pPr>
      <w:jc w:val="center"/>
      <w:outlineLvl w:val="0"/>
    </w:pPr>
    <w:rPr>
      <w:b/>
      <w:sz w:val="32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97332D"/>
    <w:pPr>
      <w:outlineLvl w:val="1"/>
    </w:pPr>
    <w:rPr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 Spacing"/>
    <w:basedOn w:val="a"/>
    <w:uiPriority w:val="1"/>
    <w:qFormat/>
    <w:rsid w:val="0097332D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97332D"/>
    <w:rPr>
      <w:rFonts w:ascii="Times New Roman" w:hAnsi="Times New Roman" w:cs="Times New Roman"/>
      <w:b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97332D"/>
    <w:rPr>
      <w:rFonts w:ascii="Times New Roman" w:hAnsi="Times New Roman" w:cs="Times New Roman"/>
      <w:b/>
      <w:sz w:val="28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3F53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3F538C"/>
    <w:rPr>
      <w:rFonts w:ascii="Tahoma" w:hAnsi="Tahoma" w:cs="Tahoma"/>
      <w:sz w:val="16"/>
      <w:szCs w:val="16"/>
    </w:rPr>
  </w:style>
  <w:style w:type="paragraph" w:styleId="a6">
    <w:name w:val="Title"/>
    <w:basedOn w:val="a"/>
    <w:next w:val="a"/>
    <w:link w:val="a7"/>
    <w:uiPriority w:val="10"/>
    <w:qFormat/>
    <w:rsid w:val="00494066"/>
    <w:pPr>
      <w:spacing w:after="0" w:line="240" w:lineRule="auto"/>
      <w:jc w:val="center"/>
    </w:pPr>
    <w:rPr>
      <w:rFonts w:ascii="Times New Roman" w:hAnsi="Times New Roman" w:cs="Times New Roman"/>
      <w:b/>
      <w:sz w:val="24"/>
      <w:szCs w:val="24"/>
    </w:rPr>
  </w:style>
  <w:style w:type="character" w:customStyle="1" w:styleId="a7">
    <w:name w:val="Название Знак"/>
    <w:basedOn w:val="a1"/>
    <w:link w:val="a6"/>
    <w:uiPriority w:val="10"/>
    <w:rsid w:val="00494066"/>
    <w:rPr>
      <w:rFonts w:ascii="Times New Roman" w:hAnsi="Times New Roman" w:cs="Times New Roman"/>
      <w:b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0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6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8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9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7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8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2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9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1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2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5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5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6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5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0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1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8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94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82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71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9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8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0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8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2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89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0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7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2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7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98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49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9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8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9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8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6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1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9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93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2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0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5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9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0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6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25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8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8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2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5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9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1B8CAA-9523-4493-8186-3F1D18619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20</Pages>
  <Words>5168</Words>
  <Characters>29459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34558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</dc:creator>
  <cp:keywords/>
  <dc:description/>
  <cp:lastModifiedBy>ForezZzter ForezZzter</cp:lastModifiedBy>
  <cp:revision>51</cp:revision>
  <cp:lastPrinted>2021-09-12T07:45:00Z</cp:lastPrinted>
  <dcterms:created xsi:type="dcterms:W3CDTF">2021-09-11T13:15:00Z</dcterms:created>
  <dcterms:modified xsi:type="dcterms:W3CDTF">2021-10-21T20:14:00Z</dcterms:modified>
</cp:coreProperties>
</file>