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CD33B" w14:textId="09CBD5C9" w:rsidR="00321F10" w:rsidRPr="00A0071C" w:rsidRDefault="00321F10" w:rsidP="00A0071C">
      <w:pPr>
        <w:jc w:val="center"/>
        <w:rPr>
          <w:rFonts w:ascii="Times New Roman" w:hAnsi="Times New Roman" w:cs="Times New Roman"/>
          <w:b/>
          <w:bCs/>
          <w:sz w:val="36"/>
          <w:szCs w:val="36"/>
        </w:rPr>
      </w:pPr>
      <w:r w:rsidRPr="00A0071C">
        <w:rPr>
          <w:rFonts w:ascii="Times New Roman" w:hAnsi="Times New Roman" w:cs="Times New Roman"/>
          <w:b/>
          <w:bCs/>
          <w:sz w:val="36"/>
          <w:szCs w:val="36"/>
        </w:rPr>
        <w:t>Prediction of severity of Patient</w:t>
      </w:r>
      <w:r w:rsidR="00D369C1" w:rsidRPr="00A0071C">
        <w:rPr>
          <w:rFonts w:ascii="Times New Roman" w:hAnsi="Times New Roman" w:cs="Times New Roman"/>
          <w:b/>
          <w:bCs/>
          <w:sz w:val="36"/>
          <w:szCs w:val="36"/>
        </w:rPr>
        <w:t xml:space="preserve"> in Emergency Department</w:t>
      </w:r>
    </w:p>
    <w:p w14:paraId="3898A430" w14:textId="77777777" w:rsidR="00D369C1" w:rsidRPr="00A0071C" w:rsidRDefault="00D369C1" w:rsidP="00A0071C">
      <w:pPr>
        <w:jc w:val="both"/>
        <w:rPr>
          <w:rFonts w:ascii="Times New Roman" w:hAnsi="Times New Roman" w:cs="Times New Roman"/>
          <w:b/>
          <w:bCs/>
        </w:rPr>
      </w:pPr>
    </w:p>
    <w:p w14:paraId="0B9B6952" w14:textId="7095E3AF" w:rsidR="00D369C1" w:rsidRPr="009F1F6B" w:rsidRDefault="00D369C1" w:rsidP="009F1F6B">
      <w:pPr>
        <w:spacing w:after="0"/>
        <w:jc w:val="both"/>
        <w:rPr>
          <w:rFonts w:ascii="Times New Roman" w:hAnsi="Times New Roman" w:cs="Times New Roman"/>
          <w:b/>
          <w:bCs/>
        </w:rPr>
      </w:pPr>
      <w:r w:rsidRPr="009F1F6B">
        <w:rPr>
          <w:rFonts w:ascii="Times New Roman" w:hAnsi="Times New Roman" w:cs="Times New Roman"/>
          <w:b/>
          <w:bCs/>
        </w:rPr>
        <w:t>Problem statement</w:t>
      </w:r>
    </w:p>
    <w:p w14:paraId="66394C1F" w14:textId="414CA52A" w:rsidR="00D369C1" w:rsidRPr="00DF3A9B" w:rsidRDefault="00D369C1" w:rsidP="009F1F6B">
      <w:pPr>
        <w:spacing w:after="0"/>
        <w:jc w:val="both"/>
        <w:rPr>
          <w:rFonts w:ascii="Times New Roman" w:hAnsi="Times New Roman" w:cs="Times New Roman"/>
          <w:sz w:val="22"/>
          <w:szCs w:val="22"/>
        </w:rPr>
      </w:pPr>
      <w:r w:rsidRPr="00DF3A9B">
        <w:rPr>
          <w:rFonts w:ascii="Times New Roman" w:hAnsi="Times New Roman" w:cs="Times New Roman"/>
          <w:sz w:val="22"/>
          <w:szCs w:val="22"/>
        </w:rPr>
        <w:t>Predicting the severity of patient</w:t>
      </w:r>
      <w:r w:rsidR="00C8588C" w:rsidRPr="00DF3A9B">
        <w:rPr>
          <w:rFonts w:ascii="Times New Roman" w:hAnsi="Times New Roman" w:cs="Times New Roman"/>
          <w:sz w:val="22"/>
          <w:szCs w:val="22"/>
        </w:rPr>
        <w:t>s</w:t>
      </w:r>
      <w:r w:rsidRPr="00DF3A9B">
        <w:rPr>
          <w:rFonts w:ascii="Times New Roman" w:hAnsi="Times New Roman" w:cs="Times New Roman"/>
          <w:sz w:val="22"/>
          <w:szCs w:val="22"/>
        </w:rPr>
        <w:t xml:space="preserve"> in the Emergency Department (ED) for optimizing patient outcomes, resource allocating and hospital efficiency</w:t>
      </w:r>
      <w:r w:rsidR="00C8588C" w:rsidRPr="00DF3A9B">
        <w:rPr>
          <w:rFonts w:ascii="Times New Roman" w:hAnsi="Times New Roman" w:cs="Times New Roman"/>
          <w:sz w:val="22"/>
          <w:szCs w:val="22"/>
        </w:rPr>
        <w:t>.</w:t>
      </w:r>
      <w:r w:rsidRPr="00DF3A9B">
        <w:rPr>
          <w:rFonts w:ascii="Times New Roman" w:hAnsi="Times New Roman" w:cs="Times New Roman"/>
          <w:sz w:val="22"/>
          <w:szCs w:val="22"/>
        </w:rPr>
        <w:t xml:space="preserve"> </w:t>
      </w:r>
    </w:p>
    <w:p w14:paraId="5507ADBC" w14:textId="77777777" w:rsidR="00AF2E72" w:rsidRPr="009F1F6B" w:rsidRDefault="00AF2E72" w:rsidP="009F1F6B">
      <w:pPr>
        <w:spacing w:after="0"/>
        <w:jc w:val="both"/>
        <w:rPr>
          <w:rFonts w:ascii="Times New Roman" w:hAnsi="Times New Roman" w:cs="Times New Roman"/>
        </w:rPr>
      </w:pPr>
    </w:p>
    <w:p w14:paraId="660EFF4D" w14:textId="1105C30D" w:rsidR="00C8588C" w:rsidRPr="009F1F6B" w:rsidRDefault="00A42D7F" w:rsidP="009F1F6B">
      <w:pPr>
        <w:spacing w:after="0"/>
        <w:jc w:val="both"/>
        <w:rPr>
          <w:rFonts w:ascii="Times New Roman" w:hAnsi="Times New Roman" w:cs="Times New Roman"/>
          <w:b/>
          <w:bCs/>
        </w:rPr>
      </w:pPr>
      <w:r w:rsidRPr="009F1F6B">
        <w:rPr>
          <w:rFonts w:ascii="Times New Roman" w:hAnsi="Times New Roman" w:cs="Times New Roman"/>
          <w:b/>
          <w:bCs/>
        </w:rPr>
        <w:t>Data</w:t>
      </w:r>
      <w:r w:rsidR="009117A1" w:rsidRPr="009F1F6B">
        <w:rPr>
          <w:rFonts w:ascii="Times New Roman" w:hAnsi="Times New Roman" w:cs="Times New Roman"/>
          <w:b/>
          <w:bCs/>
        </w:rPr>
        <w:t xml:space="preserve"> Source</w:t>
      </w:r>
    </w:p>
    <w:p w14:paraId="77DE4BCF" w14:textId="003400CA" w:rsidR="00A42D7F" w:rsidRPr="00DF3A9B" w:rsidRDefault="009117A1" w:rsidP="009F1F6B">
      <w:pPr>
        <w:spacing w:after="0"/>
        <w:jc w:val="both"/>
        <w:rPr>
          <w:rFonts w:ascii="Times New Roman" w:hAnsi="Times New Roman" w:cs="Times New Roman"/>
          <w:sz w:val="22"/>
          <w:szCs w:val="22"/>
        </w:rPr>
      </w:pPr>
      <w:r w:rsidRPr="00DF3A9B">
        <w:rPr>
          <w:rFonts w:ascii="Times New Roman" w:hAnsi="Times New Roman" w:cs="Times New Roman"/>
          <w:sz w:val="22"/>
          <w:szCs w:val="22"/>
        </w:rPr>
        <w:t>Dataset use is</w:t>
      </w:r>
      <w:r w:rsidRPr="00DF3A9B">
        <w:rPr>
          <w:rFonts w:ascii="Times New Roman" w:hAnsi="Times New Roman" w:cs="Times New Roman"/>
          <w:b/>
          <w:bCs/>
          <w:sz w:val="22"/>
          <w:szCs w:val="22"/>
        </w:rPr>
        <w:t xml:space="preserve"> </w:t>
      </w:r>
      <w:r w:rsidRPr="00DF3A9B">
        <w:rPr>
          <w:rFonts w:ascii="Times New Roman" w:hAnsi="Times New Roman" w:cs="Times New Roman"/>
          <w:sz w:val="22"/>
          <w:szCs w:val="22"/>
        </w:rPr>
        <w:t xml:space="preserve">MIMIC-IV-ED. It is a large, freely available database of emergency department (ED) admissions at the Beth Israel Deaconess Medical Center between 2011 and 2019. The database contains ~425,000 ED stays. Vital signs, triage information, medication reconciliation, medication administration, and discharge diagnoses are available. </w:t>
      </w:r>
    </w:p>
    <w:p w14:paraId="193B13FC" w14:textId="77777777" w:rsidR="00AF2E72" w:rsidRPr="009F1F6B" w:rsidRDefault="00AF2E72" w:rsidP="009F1F6B">
      <w:pPr>
        <w:spacing w:after="0"/>
        <w:jc w:val="both"/>
        <w:rPr>
          <w:rFonts w:ascii="Times New Roman" w:hAnsi="Times New Roman" w:cs="Times New Roman"/>
        </w:rPr>
      </w:pPr>
    </w:p>
    <w:p w14:paraId="48B86B68" w14:textId="4C7DFB2C" w:rsidR="009117A1" w:rsidRPr="009F1F6B" w:rsidRDefault="009117A1" w:rsidP="009F1F6B">
      <w:pPr>
        <w:spacing w:after="0"/>
        <w:jc w:val="both"/>
        <w:rPr>
          <w:rFonts w:ascii="Times New Roman" w:hAnsi="Times New Roman" w:cs="Times New Roman"/>
          <w:b/>
          <w:bCs/>
        </w:rPr>
      </w:pPr>
      <w:r w:rsidRPr="009F1F6B">
        <w:rPr>
          <w:rFonts w:ascii="Times New Roman" w:hAnsi="Times New Roman" w:cs="Times New Roman"/>
          <w:b/>
          <w:bCs/>
        </w:rPr>
        <w:t>Dataset Description</w:t>
      </w:r>
    </w:p>
    <w:p w14:paraId="29725961" w14:textId="2E70676E" w:rsidR="009117A1" w:rsidRPr="00B43441" w:rsidRDefault="009117A1" w:rsidP="009F1F6B">
      <w:pPr>
        <w:spacing w:after="0"/>
        <w:jc w:val="both"/>
        <w:rPr>
          <w:rFonts w:ascii="Times New Roman" w:hAnsi="Times New Roman" w:cs="Times New Roman"/>
          <w:sz w:val="22"/>
          <w:szCs w:val="22"/>
        </w:rPr>
      </w:pPr>
      <w:r w:rsidRPr="00B43441">
        <w:rPr>
          <w:rFonts w:ascii="Times New Roman" w:hAnsi="Times New Roman" w:cs="Times New Roman"/>
          <w:sz w:val="22"/>
          <w:szCs w:val="22"/>
        </w:rPr>
        <w:t xml:space="preserve">MIMIC-IV-ED is composed of a single patient tracking table, edstays, and five data tables: diagnosis, medrecon, pyxis, triage, and vitalsign. With respect to our </w:t>
      </w:r>
      <w:r w:rsidR="0067255A" w:rsidRPr="00B43441">
        <w:rPr>
          <w:rFonts w:ascii="Times New Roman" w:hAnsi="Times New Roman" w:cs="Times New Roman"/>
          <w:sz w:val="22"/>
          <w:szCs w:val="22"/>
        </w:rPr>
        <w:t>problem,</w:t>
      </w:r>
      <w:r w:rsidRPr="00B43441">
        <w:rPr>
          <w:rFonts w:ascii="Times New Roman" w:hAnsi="Times New Roman" w:cs="Times New Roman"/>
          <w:sz w:val="22"/>
          <w:szCs w:val="22"/>
        </w:rPr>
        <w:t xml:space="preserve"> we</w:t>
      </w:r>
      <w:r w:rsidR="0067255A" w:rsidRPr="00B43441">
        <w:rPr>
          <w:rFonts w:ascii="Times New Roman" w:hAnsi="Times New Roman" w:cs="Times New Roman"/>
          <w:sz w:val="22"/>
          <w:szCs w:val="22"/>
        </w:rPr>
        <w:t xml:space="preserve"> get </w:t>
      </w:r>
      <w:r w:rsidRPr="00B43441">
        <w:rPr>
          <w:rFonts w:ascii="Times New Roman" w:hAnsi="Times New Roman" w:cs="Times New Roman"/>
          <w:sz w:val="22"/>
          <w:szCs w:val="22"/>
        </w:rPr>
        <w:t xml:space="preserve">all essential </w:t>
      </w:r>
      <w:r w:rsidR="00C8588C" w:rsidRPr="00B43441">
        <w:rPr>
          <w:rFonts w:ascii="Times New Roman" w:hAnsi="Times New Roman" w:cs="Times New Roman"/>
          <w:sz w:val="22"/>
          <w:szCs w:val="22"/>
        </w:rPr>
        <w:t>features</w:t>
      </w:r>
      <w:r w:rsidRPr="00B43441">
        <w:rPr>
          <w:rFonts w:ascii="Times New Roman" w:hAnsi="Times New Roman" w:cs="Times New Roman"/>
          <w:sz w:val="22"/>
          <w:szCs w:val="22"/>
        </w:rPr>
        <w:t xml:space="preserve"> in triage dataset. </w:t>
      </w:r>
    </w:p>
    <w:p w14:paraId="1FC99F22" w14:textId="14EA9DAB" w:rsidR="00AF2E72" w:rsidRPr="00B43441" w:rsidRDefault="009117A1" w:rsidP="009F1F6B">
      <w:pPr>
        <w:jc w:val="both"/>
        <w:rPr>
          <w:rFonts w:ascii="Times New Roman" w:hAnsi="Times New Roman" w:cs="Times New Roman"/>
          <w:sz w:val="22"/>
          <w:szCs w:val="22"/>
        </w:rPr>
      </w:pPr>
      <w:r w:rsidRPr="00B43441">
        <w:rPr>
          <w:rFonts w:ascii="Times New Roman" w:hAnsi="Times New Roman" w:cs="Times New Roman"/>
          <w:sz w:val="22"/>
          <w:szCs w:val="22"/>
        </w:rPr>
        <w:t xml:space="preserve">The </w:t>
      </w:r>
      <w:r w:rsidRPr="00B43441">
        <w:rPr>
          <w:rFonts w:ascii="Times New Roman" w:hAnsi="Times New Roman" w:cs="Times New Roman"/>
          <w:b/>
          <w:bCs/>
          <w:sz w:val="22"/>
          <w:szCs w:val="22"/>
        </w:rPr>
        <w:t>triage table</w:t>
      </w:r>
      <w:r w:rsidRPr="00B43441">
        <w:rPr>
          <w:rFonts w:ascii="Times New Roman" w:hAnsi="Times New Roman" w:cs="Times New Roman"/>
          <w:sz w:val="22"/>
          <w:szCs w:val="22"/>
        </w:rPr>
        <w:t xml:space="preserve"> </w:t>
      </w:r>
      <w:r w:rsidR="00C8588C" w:rsidRPr="00B43441">
        <w:rPr>
          <w:rFonts w:ascii="Times New Roman" w:hAnsi="Times New Roman" w:cs="Times New Roman"/>
          <w:sz w:val="22"/>
          <w:szCs w:val="22"/>
        </w:rPr>
        <w:t>provides</w:t>
      </w:r>
      <w:r w:rsidRPr="00B43441">
        <w:rPr>
          <w:rFonts w:ascii="Times New Roman" w:hAnsi="Times New Roman" w:cs="Times New Roman"/>
          <w:sz w:val="22"/>
          <w:szCs w:val="22"/>
        </w:rPr>
        <w:t xml:space="preserve"> information collected from the patient at the time of triage. All patients who </w:t>
      </w:r>
      <w:r w:rsidR="00C8588C" w:rsidRPr="00B43441">
        <w:rPr>
          <w:rFonts w:ascii="Times New Roman" w:hAnsi="Times New Roman" w:cs="Times New Roman"/>
          <w:sz w:val="22"/>
          <w:szCs w:val="22"/>
        </w:rPr>
        <w:t>are present</w:t>
      </w:r>
      <w:r w:rsidRPr="00B43441">
        <w:rPr>
          <w:rFonts w:ascii="Times New Roman" w:hAnsi="Times New Roman" w:cs="Times New Roman"/>
          <w:sz w:val="22"/>
          <w:szCs w:val="22"/>
        </w:rPr>
        <w:t xml:space="preserve"> to the ED are immediately triaged, a process which involves assessing their health status and ascertaining the reason for their visit. The triage table has eleven columns: subject_id, stay_id, temperature, heartrate, resprate, o2sat, sbp, dbp, pain, acuity, and chiefcomplaint. Vital signs collected at triage include patient temperate (temperature), heart rate (heartrate), respiratory rate (resprate), oxygen saturation (o2sat), systolic blood pressure (sbp), and diastolic blood pressure (dbp). Although vital signs can be documented as </w:t>
      </w:r>
      <w:r w:rsidR="0067255A" w:rsidRPr="00B43441">
        <w:rPr>
          <w:rFonts w:ascii="Times New Roman" w:hAnsi="Times New Roman" w:cs="Times New Roman"/>
          <w:sz w:val="22"/>
          <w:szCs w:val="22"/>
        </w:rPr>
        <w:t>free text</w:t>
      </w:r>
      <w:r w:rsidRPr="00B43441">
        <w:rPr>
          <w:rFonts w:ascii="Times New Roman" w:hAnsi="Times New Roman" w:cs="Times New Roman"/>
          <w:sz w:val="22"/>
          <w:szCs w:val="22"/>
        </w:rPr>
        <w:t>, the deidentification approach retained only numeric vital signs. A patient reported pain level is available in the pain column. The chiefcomplaint is a free-text field which contains the patientʼs reported reason for presenting to the ED.</w:t>
      </w:r>
    </w:p>
    <w:p w14:paraId="727568F6" w14:textId="77777777" w:rsidR="0067255A" w:rsidRPr="009F1F6B" w:rsidRDefault="0067255A" w:rsidP="009F1F6B">
      <w:pPr>
        <w:spacing w:after="0" w:line="276" w:lineRule="auto"/>
        <w:jc w:val="both"/>
        <w:rPr>
          <w:rFonts w:ascii="Times New Roman" w:hAnsi="Times New Roman" w:cs="Times New Roman"/>
          <w:b/>
          <w:bCs/>
          <w:shd w:val="clear" w:color="auto" w:fill="FFFFFF"/>
        </w:rPr>
      </w:pPr>
      <w:r w:rsidRPr="009F1F6B">
        <w:rPr>
          <w:rFonts w:ascii="Times New Roman" w:hAnsi="Times New Roman" w:cs="Times New Roman"/>
          <w:b/>
          <w:bCs/>
          <w:shd w:val="clear" w:color="auto" w:fill="FFFFFF"/>
        </w:rPr>
        <w:t xml:space="preserve">Data Preparation: </w:t>
      </w:r>
    </w:p>
    <w:p w14:paraId="0B8119BF" w14:textId="3B577D45" w:rsidR="0025081A" w:rsidRPr="00B43441" w:rsidRDefault="0025081A" w:rsidP="009F1F6B">
      <w:pPr>
        <w:spacing w:after="0"/>
        <w:jc w:val="both"/>
        <w:rPr>
          <w:rFonts w:ascii="Times New Roman" w:hAnsi="Times New Roman" w:cs="Times New Roman"/>
          <w:sz w:val="22"/>
          <w:szCs w:val="22"/>
        </w:rPr>
      </w:pPr>
      <w:r w:rsidRPr="00B43441">
        <w:rPr>
          <w:rFonts w:ascii="Times New Roman" w:hAnsi="Times New Roman" w:cs="Times New Roman"/>
          <w:sz w:val="22"/>
          <w:szCs w:val="22"/>
          <w:shd w:val="clear" w:color="auto" w:fill="FFFFFF"/>
        </w:rPr>
        <w:t xml:space="preserve">In the dataset there are </w:t>
      </w:r>
      <w:r w:rsidRPr="00B43441">
        <w:rPr>
          <w:rFonts w:ascii="Times New Roman" w:hAnsi="Times New Roman" w:cs="Times New Roman"/>
          <w:sz w:val="22"/>
          <w:szCs w:val="22"/>
        </w:rPr>
        <w:t xml:space="preserve">425087 rows and 11 columns. </w:t>
      </w:r>
      <w:r w:rsidR="00955A17" w:rsidRPr="00B43441">
        <w:rPr>
          <w:rFonts w:ascii="Times New Roman" w:hAnsi="Times New Roman" w:cs="Times New Roman"/>
          <w:sz w:val="22"/>
          <w:szCs w:val="22"/>
        </w:rPr>
        <w:t>The pain</w:t>
      </w:r>
      <w:r w:rsidRPr="00B43441">
        <w:rPr>
          <w:rFonts w:ascii="Times New Roman" w:hAnsi="Times New Roman" w:cs="Times New Roman"/>
          <w:sz w:val="22"/>
          <w:szCs w:val="22"/>
        </w:rPr>
        <w:t xml:space="preserve"> feature in dataset is object </w:t>
      </w:r>
      <w:r w:rsidR="00B768B2" w:rsidRPr="00B43441">
        <w:rPr>
          <w:rFonts w:ascii="Times New Roman" w:hAnsi="Times New Roman" w:cs="Times New Roman"/>
          <w:sz w:val="22"/>
          <w:szCs w:val="22"/>
        </w:rPr>
        <w:t xml:space="preserve">type and it </w:t>
      </w:r>
      <w:r w:rsidR="00955A17" w:rsidRPr="00B43441">
        <w:rPr>
          <w:rFonts w:ascii="Times New Roman" w:hAnsi="Times New Roman" w:cs="Times New Roman"/>
          <w:sz w:val="22"/>
          <w:szCs w:val="22"/>
        </w:rPr>
        <w:t>contains</w:t>
      </w:r>
      <w:r w:rsidRPr="00B43441">
        <w:rPr>
          <w:rFonts w:ascii="Times New Roman" w:hAnsi="Times New Roman" w:cs="Times New Roman"/>
          <w:sz w:val="22"/>
          <w:szCs w:val="22"/>
        </w:rPr>
        <w:t xml:space="preserve"> both</w:t>
      </w:r>
      <w:r w:rsidR="00B768B2" w:rsidRPr="00B43441">
        <w:rPr>
          <w:rFonts w:ascii="Times New Roman" w:hAnsi="Times New Roman" w:cs="Times New Roman"/>
          <w:sz w:val="22"/>
          <w:szCs w:val="22"/>
        </w:rPr>
        <w:t xml:space="preserve"> </w:t>
      </w:r>
      <w:r w:rsidR="00955A17" w:rsidRPr="00B43441">
        <w:rPr>
          <w:rFonts w:ascii="Times New Roman" w:hAnsi="Times New Roman" w:cs="Times New Roman"/>
          <w:sz w:val="22"/>
          <w:szCs w:val="22"/>
        </w:rPr>
        <w:t xml:space="preserve">string and numerical value. We treat it by converting pain to integer and remove the string values. </w:t>
      </w:r>
      <w:r w:rsidR="00AF2E72" w:rsidRPr="00B43441">
        <w:rPr>
          <w:rFonts w:ascii="Times New Roman" w:hAnsi="Times New Roman" w:cs="Times New Roman"/>
          <w:sz w:val="22"/>
          <w:szCs w:val="22"/>
        </w:rPr>
        <w:t>The chief</w:t>
      </w:r>
      <w:r w:rsidR="00955A17" w:rsidRPr="00B43441">
        <w:rPr>
          <w:rFonts w:ascii="Times New Roman" w:hAnsi="Times New Roman" w:cs="Times New Roman"/>
          <w:sz w:val="22"/>
          <w:szCs w:val="22"/>
        </w:rPr>
        <w:t xml:space="preserve"> complaint attribute is dropped as it </w:t>
      </w:r>
      <w:r w:rsidR="00654741" w:rsidRPr="00B43441">
        <w:rPr>
          <w:rFonts w:ascii="Times New Roman" w:hAnsi="Times New Roman" w:cs="Times New Roman"/>
          <w:sz w:val="22"/>
          <w:szCs w:val="22"/>
        </w:rPr>
        <w:t>contains</w:t>
      </w:r>
      <w:r w:rsidR="00955A17" w:rsidRPr="00B43441">
        <w:rPr>
          <w:rFonts w:ascii="Times New Roman" w:hAnsi="Times New Roman" w:cs="Times New Roman"/>
          <w:sz w:val="22"/>
          <w:szCs w:val="22"/>
        </w:rPr>
        <w:t xml:space="preserve"> only description in words. As the data contains null value in each column it is dropped. The reason for dropping the null value is due to sensitivity of medical data.</w:t>
      </w:r>
      <w:r w:rsidR="001E32DC" w:rsidRPr="00B43441">
        <w:rPr>
          <w:rFonts w:ascii="Times New Roman" w:hAnsi="Times New Roman" w:cs="Times New Roman"/>
          <w:sz w:val="22"/>
          <w:szCs w:val="22"/>
        </w:rPr>
        <w:t xml:space="preserve"> Duplicate rows </w:t>
      </w:r>
      <w:r w:rsidR="00B229A3" w:rsidRPr="00B43441">
        <w:rPr>
          <w:rFonts w:ascii="Times New Roman" w:hAnsi="Times New Roman" w:cs="Times New Roman"/>
          <w:sz w:val="22"/>
          <w:szCs w:val="22"/>
        </w:rPr>
        <w:t>are dropped.</w:t>
      </w:r>
    </w:p>
    <w:p w14:paraId="52B194C6" w14:textId="3B9BECCB" w:rsidR="00955A17" w:rsidRPr="009F1F6B" w:rsidRDefault="00955A17" w:rsidP="009F1F6B">
      <w:pPr>
        <w:pStyle w:val="HTMLPreformatted"/>
        <w:shd w:val="clear" w:color="auto" w:fill="FFFFFF"/>
        <w:wordWrap w:val="0"/>
        <w:jc w:val="both"/>
        <w:textAlignment w:val="baseline"/>
        <w:rPr>
          <w:rFonts w:ascii="Times New Roman" w:hAnsi="Times New Roman" w:cs="Times New Roman"/>
          <w:color w:val="000000"/>
          <w:sz w:val="24"/>
          <w:szCs w:val="24"/>
        </w:rPr>
      </w:pPr>
    </w:p>
    <w:p w14:paraId="634085F5" w14:textId="0A4729CD" w:rsidR="00955A17" w:rsidRPr="009167FA" w:rsidRDefault="00955A17" w:rsidP="009F1F6B">
      <w:pPr>
        <w:pStyle w:val="HTMLPreformatted"/>
        <w:shd w:val="clear" w:color="auto" w:fill="FFFFFF"/>
        <w:wordWrap w:val="0"/>
        <w:jc w:val="both"/>
        <w:textAlignment w:val="baseline"/>
        <w:rPr>
          <w:rFonts w:ascii="Times New Roman" w:hAnsi="Times New Roman" w:cs="Times New Roman"/>
          <w:color w:val="000000"/>
          <w:sz w:val="24"/>
          <w:szCs w:val="24"/>
        </w:rPr>
      </w:pPr>
      <w:r w:rsidRPr="009F1F6B">
        <w:rPr>
          <w:rFonts w:ascii="Times New Roman" w:hAnsi="Times New Roman" w:cs="Times New Roman"/>
          <w:b/>
          <w:bCs/>
          <w:color w:val="000000"/>
          <w:sz w:val="24"/>
          <w:szCs w:val="24"/>
        </w:rPr>
        <w:t>EDA</w:t>
      </w:r>
      <w:r w:rsidR="009167FA">
        <w:rPr>
          <w:rFonts w:ascii="Times New Roman" w:hAnsi="Times New Roman" w:cs="Times New Roman"/>
          <w:b/>
          <w:bCs/>
          <w:color w:val="000000"/>
          <w:sz w:val="24"/>
          <w:szCs w:val="24"/>
        </w:rPr>
        <w:t xml:space="preserve">: </w:t>
      </w:r>
      <w:r w:rsidR="009167FA" w:rsidRPr="009167FA">
        <w:rPr>
          <w:rFonts w:ascii="Times New Roman" w:hAnsi="Times New Roman" w:cs="Times New Roman"/>
          <w:color w:val="000000"/>
          <w:sz w:val="24"/>
          <w:szCs w:val="24"/>
        </w:rPr>
        <w:t>Refer to the EDA file</w:t>
      </w:r>
      <w:r w:rsidR="009167FA">
        <w:rPr>
          <w:rFonts w:ascii="Times New Roman" w:hAnsi="Times New Roman" w:cs="Times New Roman"/>
          <w:color w:val="000000"/>
          <w:sz w:val="24"/>
          <w:szCs w:val="24"/>
        </w:rPr>
        <w:t>.</w:t>
      </w:r>
    </w:p>
    <w:p w14:paraId="3080106F" w14:textId="77777777" w:rsidR="006B54FA" w:rsidRPr="009F1F6B" w:rsidRDefault="006B54FA" w:rsidP="009F1F6B">
      <w:pPr>
        <w:pStyle w:val="HTMLPreformatted"/>
        <w:shd w:val="clear" w:color="auto" w:fill="FFFFFF"/>
        <w:wordWrap w:val="0"/>
        <w:jc w:val="both"/>
        <w:textAlignment w:val="baseline"/>
        <w:rPr>
          <w:rFonts w:ascii="Times New Roman" w:hAnsi="Times New Roman" w:cs="Times New Roman"/>
          <w:b/>
          <w:bCs/>
          <w:color w:val="000000"/>
          <w:sz w:val="24"/>
          <w:szCs w:val="24"/>
        </w:rPr>
      </w:pPr>
    </w:p>
    <w:p w14:paraId="66541001" w14:textId="2CA266DF" w:rsidR="006B54FA" w:rsidRPr="009F1F6B" w:rsidRDefault="006B54FA" w:rsidP="009F1F6B">
      <w:pPr>
        <w:pStyle w:val="HTMLPreformatted"/>
        <w:shd w:val="clear" w:color="auto" w:fill="FFFFFF"/>
        <w:wordWrap w:val="0"/>
        <w:jc w:val="both"/>
        <w:textAlignment w:val="baseline"/>
        <w:rPr>
          <w:rFonts w:ascii="Times New Roman" w:hAnsi="Times New Roman" w:cs="Times New Roman"/>
          <w:b/>
          <w:bCs/>
          <w:color w:val="000000"/>
          <w:sz w:val="24"/>
          <w:szCs w:val="24"/>
        </w:rPr>
      </w:pPr>
      <w:r w:rsidRPr="009F1F6B">
        <w:rPr>
          <w:rFonts w:ascii="Times New Roman" w:hAnsi="Times New Roman" w:cs="Times New Roman"/>
          <w:b/>
          <w:bCs/>
          <w:color w:val="000000"/>
          <w:sz w:val="24"/>
          <w:szCs w:val="24"/>
        </w:rPr>
        <w:t>Feature selection</w:t>
      </w:r>
    </w:p>
    <w:p w14:paraId="592E5F66" w14:textId="23524ADE" w:rsidR="00B229A3" w:rsidRPr="00B43441" w:rsidRDefault="00654741" w:rsidP="009F1F6B">
      <w:pPr>
        <w:jc w:val="both"/>
        <w:rPr>
          <w:rFonts w:ascii="Times New Roman" w:hAnsi="Times New Roman" w:cs="Times New Roman"/>
          <w:sz w:val="22"/>
          <w:szCs w:val="22"/>
        </w:rPr>
      </w:pPr>
      <w:r w:rsidRPr="00B43441">
        <w:rPr>
          <w:rFonts w:ascii="Times New Roman" w:hAnsi="Times New Roman" w:cs="Times New Roman"/>
          <w:sz w:val="22"/>
          <w:szCs w:val="22"/>
        </w:rPr>
        <w:t xml:space="preserve">As the number of features </w:t>
      </w:r>
      <w:r w:rsidR="006C7C06" w:rsidRPr="00B43441">
        <w:rPr>
          <w:rFonts w:ascii="Times New Roman" w:hAnsi="Times New Roman" w:cs="Times New Roman"/>
          <w:sz w:val="22"/>
          <w:szCs w:val="22"/>
        </w:rPr>
        <w:t>is</w:t>
      </w:r>
      <w:r w:rsidRPr="00B43441">
        <w:rPr>
          <w:rFonts w:ascii="Times New Roman" w:hAnsi="Times New Roman" w:cs="Times New Roman"/>
          <w:sz w:val="22"/>
          <w:szCs w:val="22"/>
        </w:rPr>
        <w:t xml:space="preserve"> limited in number so we have taken all the </w:t>
      </w:r>
      <w:r w:rsidR="00B43441" w:rsidRPr="00B43441">
        <w:rPr>
          <w:rFonts w:ascii="Times New Roman" w:hAnsi="Times New Roman" w:cs="Times New Roman"/>
          <w:sz w:val="22"/>
          <w:szCs w:val="22"/>
        </w:rPr>
        <w:t>features</w:t>
      </w:r>
      <w:r w:rsidRPr="00B43441">
        <w:rPr>
          <w:rFonts w:ascii="Times New Roman" w:hAnsi="Times New Roman" w:cs="Times New Roman"/>
          <w:sz w:val="22"/>
          <w:szCs w:val="22"/>
        </w:rPr>
        <w:t xml:space="preserve"> for training except chief complaint is dropped.</w:t>
      </w:r>
    </w:p>
    <w:p w14:paraId="3273F8B3" w14:textId="0DB0C721" w:rsidR="00654741" w:rsidRPr="00B43441" w:rsidRDefault="00654741" w:rsidP="009F1F6B">
      <w:pPr>
        <w:jc w:val="both"/>
        <w:rPr>
          <w:rFonts w:ascii="Times New Roman" w:hAnsi="Times New Roman" w:cs="Times New Roman"/>
          <w:sz w:val="22"/>
          <w:szCs w:val="22"/>
        </w:rPr>
      </w:pPr>
      <w:r w:rsidRPr="00B43441">
        <w:rPr>
          <w:rFonts w:ascii="Times New Roman" w:hAnsi="Times New Roman" w:cs="Times New Roman"/>
          <w:sz w:val="22"/>
          <w:szCs w:val="22"/>
        </w:rPr>
        <w:t>features= [ 'temperature', 'heartrate', 'resprate', 'o2sat', 'sbp', 'dbp', 'pain']</w:t>
      </w:r>
    </w:p>
    <w:p w14:paraId="4B974D13" w14:textId="77777777" w:rsidR="00654741" w:rsidRPr="009F1F6B" w:rsidRDefault="00654741" w:rsidP="009F1F6B">
      <w:pPr>
        <w:jc w:val="both"/>
        <w:rPr>
          <w:rFonts w:ascii="Times New Roman" w:hAnsi="Times New Roman" w:cs="Times New Roman"/>
        </w:rPr>
      </w:pPr>
    </w:p>
    <w:p w14:paraId="11ACE824" w14:textId="77777777" w:rsidR="00C8588C" w:rsidRPr="009F1F6B" w:rsidRDefault="00C8588C" w:rsidP="009F1F6B">
      <w:pPr>
        <w:spacing w:after="0" w:line="276" w:lineRule="auto"/>
        <w:jc w:val="both"/>
        <w:rPr>
          <w:rFonts w:ascii="Times New Roman" w:hAnsi="Times New Roman" w:cs="Times New Roman"/>
          <w:b/>
          <w:bCs/>
          <w:shd w:val="clear" w:color="auto" w:fill="FFFFFF"/>
        </w:rPr>
      </w:pPr>
      <w:r w:rsidRPr="009F1F6B">
        <w:rPr>
          <w:rFonts w:ascii="Times New Roman" w:hAnsi="Times New Roman" w:cs="Times New Roman"/>
          <w:b/>
          <w:bCs/>
          <w:shd w:val="clear" w:color="auto" w:fill="FFFFFF"/>
        </w:rPr>
        <w:lastRenderedPageBreak/>
        <w:t>Modeling:</w:t>
      </w:r>
    </w:p>
    <w:p w14:paraId="315271DD" w14:textId="77777777" w:rsidR="00C8588C" w:rsidRPr="00B43441" w:rsidRDefault="00C8588C" w:rsidP="009F1F6B">
      <w:p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Before modeling Data is split into training and testing sets using the `train_test_split` function from scikit-learn. This helps evaluate the model's performance on unseen data.</w:t>
      </w:r>
    </w:p>
    <w:p w14:paraId="42E6FB62" w14:textId="77777777" w:rsidR="00C8588C" w:rsidRPr="00B43441" w:rsidRDefault="00C8588C" w:rsidP="009F1F6B">
      <w:p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Several classifiers are trained and tested which are mentioned below:</w:t>
      </w:r>
    </w:p>
    <w:p w14:paraId="3246BF1C" w14:textId="77777777" w:rsidR="00C8588C" w:rsidRPr="00B43441" w:rsidRDefault="00C8588C" w:rsidP="009F1F6B">
      <w:pPr>
        <w:pStyle w:val="ListParagraph"/>
        <w:numPr>
          <w:ilvl w:val="0"/>
          <w:numId w:val="1"/>
        </w:num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Random Forest</w:t>
      </w:r>
    </w:p>
    <w:p w14:paraId="5F1E6D36" w14:textId="77777777" w:rsidR="00C8588C" w:rsidRPr="00B43441" w:rsidRDefault="00C8588C" w:rsidP="009F1F6B">
      <w:pPr>
        <w:pStyle w:val="ListParagraph"/>
        <w:numPr>
          <w:ilvl w:val="0"/>
          <w:numId w:val="1"/>
        </w:num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Logistic Regression</w:t>
      </w:r>
    </w:p>
    <w:p w14:paraId="2D509ADE" w14:textId="77777777" w:rsidR="00C8588C" w:rsidRPr="00B43441" w:rsidRDefault="00C8588C" w:rsidP="009F1F6B">
      <w:pPr>
        <w:pStyle w:val="ListParagraph"/>
        <w:numPr>
          <w:ilvl w:val="0"/>
          <w:numId w:val="1"/>
        </w:num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XGBoost</w:t>
      </w:r>
    </w:p>
    <w:p w14:paraId="0851FFDB" w14:textId="77777777" w:rsidR="00C8588C" w:rsidRPr="00B43441" w:rsidRDefault="00C8588C" w:rsidP="009F1F6B">
      <w:pPr>
        <w:pStyle w:val="ListParagraph"/>
        <w:numPr>
          <w:ilvl w:val="0"/>
          <w:numId w:val="1"/>
        </w:num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Naive Bayes</w:t>
      </w:r>
    </w:p>
    <w:p w14:paraId="4CD139CB" w14:textId="77777777" w:rsidR="00C8588C" w:rsidRPr="00B43441" w:rsidRDefault="00C8588C" w:rsidP="009F1F6B">
      <w:pPr>
        <w:pStyle w:val="ListParagraph"/>
        <w:numPr>
          <w:ilvl w:val="0"/>
          <w:numId w:val="1"/>
        </w:num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Decision Tree</w:t>
      </w:r>
    </w:p>
    <w:p w14:paraId="11A2F44B" w14:textId="77777777" w:rsidR="00C8588C" w:rsidRPr="009F1F6B" w:rsidRDefault="00C8588C" w:rsidP="009F1F6B">
      <w:pPr>
        <w:pStyle w:val="ListParagraph"/>
        <w:numPr>
          <w:ilvl w:val="0"/>
          <w:numId w:val="1"/>
        </w:numPr>
        <w:spacing w:after="0" w:line="276" w:lineRule="auto"/>
        <w:jc w:val="both"/>
        <w:rPr>
          <w:rFonts w:ascii="Times New Roman" w:hAnsi="Times New Roman" w:cs="Times New Roman"/>
          <w:shd w:val="clear" w:color="auto" w:fill="FFFFFF"/>
        </w:rPr>
      </w:pPr>
      <w:r w:rsidRPr="00B43441">
        <w:rPr>
          <w:rFonts w:ascii="Times New Roman" w:hAnsi="Times New Roman" w:cs="Times New Roman"/>
          <w:sz w:val="22"/>
          <w:szCs w:val="22"/>
          <w:shd w:val="clear" w:color="auto" w:fill="FFFFFF"/>
        </w:rPr>
        <w:t>K-Nearest Neighbors</w:t>
      </w:r>
    </w:p>
    <w:p w14:paraId="3382A907" w14:textId="77777777" w:rsidR="00C8588C" w:rsidRPr="009F1F6B" w:rsidRDefault="00C8588C" w:rsidP="009F1F6B">
      <w:pPr>
        <w:spacing w:line="276" w:lineRule="auto"/>
        <w:jc w:val="both"/>
        <w:rPr>
          <w:rFonts w:ascii="Times New Roman" w:hAnsi="Times New Roman" w:cs="Times New Roman"/>
          <w:b/>
          <w:bCs/>
          <w:shd w:val="clear" w:color="auto" w:fill="FFFFFF"/>
        </w:rPr>
      </w:pPr>
    </w:p>
    <w:p w14:paraId="369B4BD5" w14:textId="77777777" w:rsidR="00C8588C" w:rsidRPr="009F1F6B" w:rsidRDefault="00C8588C" w:rsidP="009F1F6B">
      <w:pPr>
        <w:spacing w:after="0" w:line="276" w:lineRule="auto"/>
        <w:jc w:val="both"/>
        <w:rPr>
          <w:rFonts w:ascii="Times New Roman" w:hAnsi="Times New Roman" w:cs="Times New Roman"/>
          <w:b/>
          <w:bCs/>
          <w:shd w:val="clear" w:color="auto" w:fill="FFFFFF"/>
        </w:rPr>
      </w:pPr>
      <w:r w:rsidRPr="009F1F6B">
        <w:rPr>
          <w:rFonts w:ascii="Times New Roman" w:hAnsi="Times New Roman" w:cs="Times New Roman"/>
          <w:b/>
          <w:bCs/>
          <w:shd w:val="clear" w:color="auto" w:fill="FFFFFF"/>
        </w:rPr>
        <w:t>Evaluation:</w:t>
      </w:r>
    </w:p>
    <w:p w14:paraId="7EB8FF7E" w14:textId="77777777" w:rsidR="00C8588C" w:rsidRPr="00B43441" w:rsidRDefault="00C8588C" w:rsidP="009F1F6B">
      <w:p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The trained classifier is then used to make predictions on the testing data (`X_test`). Performance metrics such as accuracy and classification report are calculated and printed for each classifier.</w:t>
      </w:r>
    </w:p>
    <w:p w14:paraId="1A2E922A" w14:textId="77777777" w:rsidR="00C8588C" w:rsidRPr="00B43441" w:rsidRDefault="00C8588C" w:rsidP="009F1F6B">
      <w:p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The accuracy score measures the proportion of correctly predicted instances. The classification report provides precision, recall, F1-score, and support for each class in the target variable. This gives insight into the model's performance for each class, particularly useful in multi-class classification problems.</w:t>
      </w:r>
    </w:p>
    <w:p w14:paraId="6763750C" w14:textId="77777777" w:rsidR="00AF2E72" w:rsidRPr="009F1F6B" w:rsidRDefault="00AF2E72" w:rsidP="009F1F6B">
      <w:pPr>
        <w:spacing w:after="0" w:line="276" w:lineRule="auto"/>
        <w:jc w:val="both"/>
        <w:rPr>
          <w:rFonts w:ascii="Times New Roman" w:hAnsi="Times New Roman" w:cs="Times New Roman"/>
          <w:shd w:val="clear" w:color="auto" w:fill="FFFFFF"/>
        </w:rPr>
      </w:pPr>
    </w:p>
    <w:p w14:paraId="07AA25CF" w14:textId="77777777" w:rsidR="00C8588C" w:rsidRPr="009F1F6B" w:rsidRDefault="00C8588C" w:rsidP="009F1F6B">
      <w:pPr>
        <w:spacing w:after="0" w:line="276" w:lineRule="auto"/>
        <w:jc w:val="both"/>
        <w:rPr>
          <w:rFonts w:ascii="Times New Roman" w:hAnsi="Times New Roman" w:cs="Times New Roman"/>
          <w:b/>
          <w:bCs/>
          <w:shd w:val="clear" w:color="auto" w:fill="FFFFFF"/>
        </w:rPr>
      </w:pPr>
      <w:r w:rsidRPr="009F1F6B">
        <w:rPr>
          <w:rFonts w:ascii="Times New Roman" w:hAnsi="Times New Roman" w:cs="Times New Roman"/>
          <w:b/>
          <w:bCs/>
          <w:shd w:val="clear" w:color="auto" w:fill="FFFFFF"/>
        </w:rPr>
        <w:t>Base model results:</w:t>
      </w:r>
    </w:p>
    <w:p w14:paraId="257933CB" w14:textId="7529BA8D" w:rsidR="00C8588C" w:rsidRPr="00B43441" w:rsidRDefault="00C8588C" w:rsidP="009F1F6B">
      <w:p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Among all models trained and tested model XGboost has performed best with accuracy of 60.2%. All other evaluation parameters like precision and recall is also calculated and is mention for XGBoost in following figure.</w:t>
      </w:r>
    </w:p>
    <w:p w14:paraId="17BDC286" w14:textId="1342E880" w:rsidR="00C8588C" w:rsidRPr="009F1F6B" w:rsidRDefault="00C8588C" w:rsidP="009F1F6B">
      <w:pPr>
        <w:spacing w:line="276" w:lineRule="auto"/>
        <w:jc w:val="both"/>
        <w:rPr>
          <w:rFonts w:ascii="Times New Roman" w:hAnsi="Times New Roman" w:cs="Times New Roman"/>
          <w:shd w:val="clear" w:color="auto" w:fill="FFFFFF"/>
        </w:rPr>
      </w:pPr>
      <w:r w:rsidRPr="009F1F6B">
        <w:rPr>
          <w:rFonts w:ascii="Times New Roman" w:hAnsi="Times New Roman" w:cs="Times New Roman"/>
          <w:noProof/>
          <w:shd w:val="clear" w:color="auto" w:fill="FFFFFF"/>
        </w:rPr>
        <w:drawing>
          <wp:inline distT="0" distB="0" distL="0" distR="0" wp14:anchorId="08DE3871" wp14:editId="745EE9C3">
            <wp:extent cx="4780915" cy="1663470"/>
            <wp:effectExtent l="0" t="0" r="635" b="0"/>
            <wp:docPr id="15965341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34119" name="Picture 1" descr="A screenshot of a computer screen&#10;&#10;Description automatically generated"/>
                    <pic:cNvPicPr/>
                  </pic:nvPicPr>
                  <pic:blipFill>
                    <a:blip r:embed="rId5"/>
                    <a:stretch>
                      <a:fillRect/>
                    </a:stretch>
                  </pic:blipFill>
                  <pic:spPr>
                    <a:xfrm>
                      <a:off x="0" y="0"/>
                      <a:ext cx="4795226" cy="1668449"/>
                    </a:xfrm>
                    <a:prstGeom prst="rect">
                      <a:avLst/>
                    </a:prstGeom>
                  </pic:spPr>
                </pic:pic>
              </a:graphicData>
            </a:graphic>
          </wp:inline>
        </w:drawing>
      </w:r>
    </w:p>
    <w:p w14:paraId="680FAF6A" w14:textId="77777777" w:rsidR="00AF2E72" w:rsidRPr="009F1F6B" w:rsidRDefault="00AF2E72" w:rsidP="009F1F6B">
      <w:pPr>
        <w:spacing w:line="276" w:lineRule="auto"/>
        <w:jc w:val="both"/>
        <w:rPr>
          <w:rFonts w:ascii="Times New Roman" w:hAnsi="Times New Roman" w:cs="Times New Roman"/>
          <w:shd w:val="clear" w:color="auto" w:fill="FFFFFF"/>
        </w:rPr>
      </w:pPr>
    </w:p>
    <w:p w14:paraId="020104CE" w14:textId="73392F55" w:rsidR="00C8588C" w:rsidRPr="009F1F6B" w:rsidRDefault="00C8588C" w:rsidP="009F1F6B">
      <w:pPr>
        <w:spacing w:after="0" w:line="276" w:lineRule="auto"/>
        <w:jc w:val="both"/>
        <w:rPr>
          <w:rFonts w:ascii="Times New Roman" w:hAnsi="Times New Roman" w:cs="Times New Roman"/>
          <w:b/>
          <w:bCs/>
          <w:shd w:val="clear" w:color="auto" w:fill="FFFFFF"/>
        </w:rPr>
      </w:pPr>
      <w:r w:rsidRPr="009F1F6B">
        <w:rPr>
          <w:rFonts w:ascii="Times New Roman" w:hAnsi="Times New Roman" w:cs="Times New Roman"/>
          <w:b/>
          <w:bCs/>
          <w:shd w:val="clear" w:color="auto" w:fill="FFFFFF"/>
        </w:rPr>
        <w:t>Hyperparameter Tunning</w:t>
      </w:r>
    </w:p>
    <w:p w14:paraId="02E5EBDA" w14:textId="70668911" w:rsidR="00C8588C" w:rsidRPr="00B43441" w:rsidRDefault="00C8588C" w:rsidP="009F1F6B">
      <w:pPr>
        <w:spacing w:after="0"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 xml:space="preserve">After completing the model hyperparameter tuning is done to improve the output of the model. Different parameters like learning rate, </w:t>
      </w:r>
      <w:r w:rsidR="00A0071C" w:rsidRPr="00B43441">
        <w:rPr>
          <w:rFonts w:ascii="Times New Roman" w:hAnsi="Times New Roman" w:cs="Times New Roman"/>
          <w:sz w:val="22"/>
          <w:szCs w:val="22"/>
          <w:shd w:val="clear" w:color="auto" w:fill="FFFFFF"/>
        </w:rPr>
        <w:t>n-estimator, max depth etc. were used. After applying these parameters, we have not achieved significant improvement in the results. Figure show the result of XGboost classifier.</w:t>
      </w:r>
    </w:p>
    <w:p w14:paraId="7D777545" w14:textId="54F2C846" w:rsidR="00A0071C" w:rsidRPr="009F1F6B" w:rsidRDefault="00A0071C" w:rsidP="009F1F6B">
      <w:pPr>
        <w:spacing w:line="276" w:lineRule="auto"/>
        <w:jc w:val="both"/>
        <w:rPr>
          <w:rFonts w:ascii="Times New Roman" w:hAnsi="Times New Roman" w:cs="Times New Roman"/>
          <w:shd w:val="clear" w:color="auto" w:fill="FFFFFF"/>
        </w:rPr>
      </w:pPr>
      <w:r w:rsidRPr="009F1F6B">
        <w:rPr>
          <w:rFonts w:ascii="Times New Roman" w:hAnsi="Times New Roman" w:cs="Times New Roman"/>
          <w:noProof/>
          <w:shd w:val="clear" w:color="auto" w:fill="FFFFFF"/>
        </w:rPr>
        <w:lastRenderedPageBreak/>
        <w:drawing>
          <wp:inline distT="0" distB="0" distL="0" distR="0" wp14:anchorId="00F9F635" wp14:editId="764B881D">
            <wp:extent cx="5511800" cy="1905000"/>
            <wp:effectExtent l="0" t="0" r="0" b="0"/>
            <wp:docPr id="822886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86520" name="Picture 1" descr="A screenshot of a computer&#10;&#10;Description automatically generated"/>
                    <pic:cNvPicPr/>
                  </pic:nvPicPr>
                  <pic:blipFill>
                    <a:blip r:embed="rId6"/>
                    <a:stretch>
                      <a:fillRect/>
                    </a:stretch>
                  </pic:blipFill>
                  <pic:spPr>
                    <a:xfrm>
                      <a:off x="0" y="0"/>
                      <a:ext cx="5512085" cy="1905099"/>
                    </a:xfrm>
                    <a:prstGeom prst="rect">
                      <a:avLst/>
                    </a:prstGeom>
                  </pic:spPr>
                </pic:pic>
              </a:graphicData>
            </a:graphic>
          </wp:inline>
        </w:drawing>
      </w:r>
    </w:p>
    <w:p w14:paraId="71B7966C" w14:textId="56397409" w:rsidR="00AC2BE1" w:rsidRPr="009F1F6B" w:rsidRDefault="00AC2BE1" w:rsidP="009F1F6B">
      <w:pPr>
        <w:spacing w:line="276" w:lineRule="auto"/>
        <w:jc w:val="both"/>
        <w:rPr>
          <w:rFonts w:ascii="Times New Roman" w:hAnsi="Times New Roman" w:cs="Times New Roman"/>
          <w:b/>
          <w:bCs/>
          <w:shd w:val="clear" w:color="auto" w:fill="FFFFFF"/>
        </w:rPr>
      </w:pPr>
      <w:r w:rsidRPr="009F1F6B">
        <w:rPr>
          <w:rFonts w:ascii="Times New Roman" w:hAnsi="Times New Roman" w:cs="Times New Roman"/>
          <w:b/>
          <w:bCs/>
          <w:shd w:val="clear" w:color="auto" w:fill="FFFFFF"/>
        </w:rPr>
        <w:t>Oversampling of Target class</w:t>
      </w:r>
    </w:p>
    <w:p w14:paraId="33D3A71F" w14:textId="114B383D" w:rsidR="00AC2BE1" w:rsidRPr="00B43441" w:rsidRDefault="00AC2BE1" w:rsidP="009F1F6B">
      <w:pPr>
        <w:spacing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Since our target class is imbalanced so we try to balance the target class using the smote. Figure shows the distribution of target class before and after the balancing.</w:t>
      </w:r>
    </w:p>
    <w:p w14:paraId="1A7D3291" w14:textId="668F14B0" w:rsidR="00AC2BE1" w:rsidRPr="009F1F6B" w:rsidRDefault="00AC2BE1" w:rsidP="009F1F6B">
      <w:pPr>
        <w:spacing w:line="276" w:lineRule="auto"/>
        <w:jc w:val="both"/>
        <w:rPr>
          <w:rFonts w:ascii="Times New Roman" w:hAnsi="Times New Roman" w:cs="Times New Roman"/>
          <w:b/>
          <w:bCs/>
          <w:shd w:val="clear" w:color="auto" w:fill="FFFFFF"/>
        </w:rPr>
      </w:pPr>
      <w:r w:rsidRPr="009F1F6B">
        <w:rPr>
          <w:rFonts w:ascii="Times New Roman" w:hAnsi="Times New Roman" w:cs="Times New Roman"/>
          <w:b/>
          <w:bCs/>
          <w:noProof/>
          <w:shd w:val="clear" w:color="auto" w:fill="FFFFFF"/>
        </w:rPr>
        <w:drawing>
          <wp:inline distT="0" distB="0" distL="0" distR="0" wp14:anchorId="1A19A0C5" wp14:editId="0C87F07D">
            <wp:extent cx="5943600" cy="677545"/>
            <wp:effectExtent l="0" t="0" r="0" b="8255"/>
            <wp:docPr id="105355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6733" name=""/>
                    <pic:cNvPicPr/>
                  </pic:nvPicPr>
                  <pic:blipFill>
                    <a:blip r:embed="rId7"/>
                    <a:stretch>
                      <a:fillRect/>
                    </a:stretch>
                  </pic:blipFill>
                  <pic:spPr>
                    <a:xfrm>
                      <a:off x="0" y="0"/>
                      <a:ext cx="5943600" cy="677545"/>
                    </a:xfrm>
                    <a:prstGeom prst="rect">
                      <a:avLst/>
                    </a:prstGeom>
                  </pic:spPr>
                </pic:pic>
              </a:graphicData>
            </a:graphic>
          </wp:inline>
        </w:drawing>
      </w:r>
    </w:p>
    <w:p w14:paraId="61BF88CF" w14:textId="1682CC91" w:rsidR="00AC2BE1" w:rsidRPr="009F1F6B" w:rsidRDefault="00AC2BE1" w:rsidP="009F1F6B">
      <w:pPr>
        <w:spacing w:line="276" w:lineRule="auto"/>
        <w:jc w:val="both"/>
        <w:rPr>
          <w:rFonts w:ascii="Times New Roman" w:hAnsi="Times New Roman" w:cs="Times New Roman"/>
          <w:b/>
          <w:bCs/>
          <w:shd w:val="clear" w:color="auto" w:fill="FFFFFF"/>
        </w:rPr>
      </w:pPr>
      <w:r w:rsidRPr="009F1F6B">
        <w:rPr>
          <w:rFonts w:ascii="Times New Roman" w:hAnsi="Times New Roman" w:cs="Times New Roman"/>
          <w:b/>
          <w:bCs/>
          <w:noProof/>
          <w:shd w:val="clear" w:color="auto" w:fill="FFFFFF"/>
        </w:rPr>
        <w:drawing>
          <wp:inline distT="0" distB="0" distL="0" distR="0" wp14:anchorId="32EE89DA" wp14:editId="14856C11">
            <wp:extent cx="5943600" cy="485775"/>
            <wp:effectExtent l="0" t="0" r="0" b="9525"/>
            <wp:docPr id="66790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04215" name=""/>
                    <pic:cNvPicPr/>
                  </pic:nvPicPr>
                  <pic:blipFill>
                    <a:blip r:embed="rId8"/>
                    <a:stretch>
                      <a:fillRect/>
                    </a:stretch>
                  </pic:blipFill>
                  <pic:spPr>
                    <a:xfrm>
                      <a:off x="0" y="0"/>
                      <a:ext cx="5943600" cy="485775"/>
                    </a:xfrm>
                    <a:prstGeom prst="rect">
                      <a:avLst/>
                    </a:prstGeom>
                  </pic:spPr>
                </pic:pic>
              </a:graphicData>
            </a:graphic>
          </wp:inline>
        </w:drawing>
      </w:r>
    </w:p>
    <w:p w14:paraId="157385BC" w14:textId="64BB59F8" w:rsidR="00AC2BE1" w:rsidRPr="00B43441" w:rsidRDefault="00AC2BE1" w:rsidP="009F1F6B">
      <w:pPr>
        <w:spacing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 xml:space="preserve">After </w:t>
      </w:r>
      <w:r w:rsidR="003133BC" w:rsidRPr="00B43441">
        <w:rPr>
          <w:rFonts w:ascii="Times New Roman" w:hAnsi="Times New Roman" w:cs="Times New Roman"/>
          <w:sz w:val="22"/>
          <w:szCs w:val="22"/>
          <w:shd w:val="clear" w:color="auto" w:fill="FFFFFF"/>
        </w:rPr>
        <w:t>applying oversampling, we found that there is not much improvement in the performance parameters.</w:t>
      </w:r>
    </w:p>
    <w:p w14:paraId="74CD65F8" w14:textId="34B920E5" w:rsidR="000325D9" w:rsidRPr="00B43441" w:rsidRDefault="00282209" w:rsidP="00DF3A9B">
      <w:pPr>
        <w:spacing w:line="276" w:lineRule="auto"/>
        <w:jc w:val="center"/>
        <w:rPr>
          <w:rFonts w:ascii="Times New Roman" w:hAnsi="Times New Roman" w:cs="Times New Roman"/>
          <w:sz w:val="22"/>
          <w:szCs w:val="22"/>
          <w:shd w:val="clear" w:color="auto" w:fill="FFFFFF"/>
        </w:rPr>
      </w:pPr>
      <w:r w:rsidRPr="00B43441">
        <w:rPr>
          <w:rFonts w:ascii="Times New Roman" w:hAnsi="Times New Roman" w:cs="Times New Roman"/>
          <w:noProof/>
          <w:sz w:val="22"/>
          <w:szCs w:val="22"/>
          <w:shd w:val="clear" w:color="auto" w:fill="FFFFFF"/>
        </w:rPr>
        <w:drawing>
          <wp:inline distT="0" distB="0" distL="0" distR="0" wp14:anchorId="1401F5EA" wp14:editId="1FC59882">
            <wp:extent cx="4972050" cy="1369695"/>
            <wp:effectExtent l="0" t="0" r="0" b="1905"/>
            <wp:docPr id="23527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78752" name=""/>
                    <pic:cNvPicPr/>
                  </pic:nvPicPr>
                  <pic:blipFill>
                    <a:blip r:embed="rId9"/>
                    <a:stretch>
                      <a:fillRect/>
                    </a:stretch>
                  </pic:blipFill>
                  <pic:spPr>
                    <a:xfrm>
                      <a:off x="0" y="0"/>
                      <a:ext cx="4972050" cy="1369695"/>
                    </a:xfrm>
                    <a:prstGeom prst="rect">
                      <a:avLst/>
                    </a:prstGeom>
                  </pic:spPr>
                </pic:pic>
              </a:graphicData>
            </a:graphic>
          </wp:inline>
        </w:drawing>
      </w:r>
    </w:p>
    <w:p w14:paraId="6581BDB5" w14:textId="30AD834A" w:rsidR="000325D9" w:rsidRPr="00B43441" w:rsidRDefault="000325D9" w:rsidP="009F1F6B">
      <w:pPr>
        <w:spacing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b/>
          <w:bCs/>
          <w:shd w:val="clear" w:color="auto" w:fill="FFFFFF"/>
        </w:rPr>
        <w:t>Ensemble Technique:</w:t>
      </w:r>
      <w:r w:rsidRPr="00B43441">
        <w:rPr>
          <w:rFonts w:ascii="Times New Roman" w:hAnsi="Times New Roman" w:cs="Times New Roman"/>
          <w:b/>
          <w:bCs/>
          <w:sz w:val="22"/>
          <w:szCs w:val="22"/>
          <w:shd w:val="clear" w:color="auto" w:fill="FFFFFF"/>
        </w:rPr>
        <w:t xml:space="preserve"> </w:t>
      </w:r>
      <w:r w:rsidRPr="00B43441">
        <w:rPr>
          <w:rFonts w:ascii="Times New Roman" w:hAnsi="Times New Roman" w:cs="Times New Roman"/>
          <w:sz w:val="22"/>
          <w:szCs w:val="22"/>
          <w:shd w:val="clear" w:color="auto" w:fill="FFFFFF"/>
        </w:rPr>
        <w:t>We have also tried ensemble technique by combining the output of best performing classifier, but we didn’t get significant improvement in the result. Classifier used in formed combination are: -</w:t>
      </w:r>
    </w:p>
    <w:p w14:paraId="0B4DB052" w14:textId="5144662E" w:rsidR="000325D9" w:rsidRPr="00B43441" w:rsidRDefault="000325D9" w:rsidP="009F1F6B">
      <w:pPr>
        <w:pStyle w:val="ListParagraph"/>
        <w:numPr>
          <w:ilvl w:val="0"/>
          <w:numId w:val="2"/>
        </w:numPr>
        <w:spacing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Logistic Regressor</w:t>
      </w:r>
    </w:p>
    <w:p w14:paraId="4FCEB0D1" w14:textId="455664D5" w:rsidR="000325D9" w:rsidRPr="00B43441" w:rsidRDefault="000325D9" w:rsidP="009F1F6B">
      <w:pPr>
        <w:pStyle w:val="ListParagraph"/>
        <w:numPr>
          <w:ilvl w:val="0"/>
          <w:numId w:val="2"/>
        </w:numPr>
        <w:spacing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XGB Classifier</w:t>
      </w:r>
    </w:p>
    <w:p w14:paraId="56169B37" w14:textId="45E061C7" w:rsidR="000325D9" w:rsidRPr="00B43441" w:rsidRDefault="000325D9" w:rsidP="009F1F6B">
      <w:pPr>
        <w:pStyle w:val="ListParagraph"/>
        <w:numPr>
          <w:ilvl w:val="0"/>
          <w:numId w:val="2"/>
        </w:numPr>
        <w:spacing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Gradient Boosting Classifier</w:t>
      </w:r>
    </w:p>
    <w:p w14:paraId="1C59A2A6" w14:textId="3100A4C0" w:rsidR="000325D9" w:rsidRDefault="000325D9" w:rsidP="009F1F6B">
      <w:pPr>
        <w:pStyle w:val="ListParagraph"/>
        <w:numPr>
          <w:ilvl w:val="0"/>
          <w:numId w:val="2"/>
        </w:numPr>
        <w:spacing w:line="276" w:lineRule="auto"/>
        <w:jc w:val="both"/>
        <w:rPr>
          <w:rFonts w:ascii="Times New Roman" w:hAnsi="Times New Roman" w:cs="Times New Roman"/>
          <w:sz w:val="22"/>
          <w:szCs w:val="22"/>
          <w:shd w:val="clear" w:color="auto" w:fill="FFFFFF"/>
        </w:rPr>
      </w:pPr>
      <w:r w:rsidRPr="00B43441">
        <w:rPr>
          <w:rFonts w:ascii="Times New Roman" w:hAnsi="Times New Roman" w:cs="Times New Roman"/>
          <w:sz w:val="22"/>
          <w:szCs w:val="22"/>
          <w:shd w:val="clear" w:color="auto" w:fill="FFFFFF"/>
        </w:rPr>
        <w:t>Random Forest Classifier</w:t>
      </w:r>
    </w:p>
    <w:p w14:paraId="603D4814" w14:textId="3F58F124" w:rsidR="00AC3293" w:rsidRPr="00AC3293" w:rsidRDefault="00AC3293" w:rsidP="00AC3293">
      <w:pPr>
        <w:spacing w:line="276" w:lineRule="auto"/>
        <w:jc w:val="both"/>
        <w:rPr>
          <w:rFonts w:ascii="Times New Roman" w:hAnsi="Times New Roman" w:cs="Times New Roman"/>
          <w:sz w:val="22"/>
          <w:szCs w:val="22"/>
          <w:shd w:val="clear" w:color="auto" w:fill="FFFFFF"/>
        </w:rPr>
      </w:pPr>
      <w:r w:rsidRPr="00AC3293">
        <w:rPr>
          <w:rFonts w:ascii="Times New Roman" w:hAnsi="Times New Roman" w:cs="Times New Roman"/>
          <w:sz w:val="22"/>
          <w:szCs w:val="22"/>
          <w:shd w:val="clear" w:color="auto" w:fill="FFFFFF"/>
        </w:rPr>
        <w:t>Following figure show the result of Logistic Regressor, XGB Classifier and Gradient Boosting Classifier</w:t>
      </w:r>
      <w:r>
        <w:rPr>
          <w:rFonts w:ascii="Times New Roman" w:hAnsi="Times New Roman" w:cs="Times New Roman"/>
          <w:sz w:val="22"/>
          <w:szCs w:val="22"/>
          <w:shd w:val="clear" w:color="auto" w:fill="FFFFFF"/>
        </w:rPr>
        <w:t>.</w:t>
      </w:r>
    </w:p>
    <w:p w14:paraId="50967F6C" w14:textId="2A031A95" w:rsidR="00AC3293" w:rsidRPr="00AC3293" w:rsidRDefault="00AC3293" w:rsidP="00AC3293">
      <w:pPr>
        <w:spacing w:line="276" w:lineRule="auto"/>
        <w:ind w:left="360"/>
        <w:jc w:val="both"/>
        <w:rPr>
          <w:rFonts w:ascii="Times New Roman" w:hAnsi="Times New Roman" w:cs="Times New Roman"/>
          <w:sz w:val="22"/>
          <w:szCs w:val="22"/>
          <w:shd w:val="clear" w:color="auto" w:fill="FFFFFF"/>
        </w:rPr>
      </w:pPr>
    </w:p>
    <w:p w14:paraId="0A8CDA41" w14:textId="4A931EBD" w:rsidR="00AC3293" w:rsidRPr="00AC3293" w:rsidRDefault="00AC3293" w:rsidP="00AC3293">
      <w:pPr>
        <w:spacing w:line="276" w:lineRule="auto"/>
        <w:ind w:left="360"/>
        <w:jc w:val="both"/>
        <w:rPr>
          <w:rFonts w:ascii="Times New Roman" w:hAnsi="Times New Roman" w:cs="Times New Roman"/>
          <w:sz w:val="22"/>
          <w:szCs w:val="22"/>
          <w:shd w:val="clear" w:color="auto" w:fill="FFFFFF"/>
        </w:rPr>
      </w:pPr>
      <w:r w:rsidRPr="00AC3293">
        <w:rPr>
          <w:rFonts w:ascii="Times New Roman" w:hAnsi="Times New Roman" w:cs="Times New Roman"/>
          <w:noProof/>
          <w:sz w:val="22"/>
          <w:szCs w:val="22"/>
          <w:shd w:val="clear" w:color="auto" w:fill="FFFFFF"/>
        </w:rPr>
        <w:lastRenderedPageBreak/>
        <w:drawing>
          <wp:inline distT="0" distB="0" distL="0" distR="0" wp14:anchorId="090F0730" wp14:editId="3D34E07B">
            <wp:extent cx="5943600" cy="1450340"/>
            <wp:effectExtent l="0" t="0" r="0" b="0"/>
            <wp:docPr id="100944272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2720" name="Picture 1" descr="A close-up of a white background&#10;&#10;Description automatically generated"/>
                    <pic:cNvPicPr/>
                  </pic:nvPicPr>
                  <pic:blipFill>
                    <a:blip r:embed="rId10"/>
                    <a:stretch>
                      <a:fillRect/>
                    </a:stretch>
                  </pic:blipFill>
                  <pic:spPr>
                    <a:xfrm>
                      <a:off x="0" y="0"/>
                      <a:ext cx="5943600" cy="1450340"/>
                    </a:xfrm>
                    <a:prstGeom prst="rect">
                      <a:avLst/>
                    </a:prstGeom>
                  </pic:spPr>
                </pic:pic>
              </a:graphicData>
            </a:graphic>
          </wp:inline>
        </w:drawing>
      </w:r>
    </w:p>
    <w:p w14:paraId="1AB05247" w14:textId="133D53B4" w:rsidR="00D369C1" w:rsidRPr="002E248A" w:rsidRDefault="008A2A11" w:rsidP="002E248A">
      <w:pPr>
        <w:spacing w:line="276" w:lineRule="auto"/>
        <w:jc w:val="both"/>
        <w:rPr>
          <w:rFonts w:ascii="Times New Roman" w:hAnsi="Times New Roman" w:cs="Times New Roman"/>
          <w:b/>
          <w:bCs/>
          <w:shd w:val="clear" w:color="auto" w:fill="FFFFFF"/>
        </w:rPr>
      </w:pPr>
      <w:r w:rsidRPr="009F1F6B">
        <w:rPr>
          <w:rFonts w:ascii="Times New Roman" w:hAnsi="Times New Roman" w:cs="Times New Roman"/>
          <w:b/>
          <w:bCs/>
          <w:shd w:val="clear" w:color="auto" w:fill="FFFFFF"/>
        </w:rPr>
        <w:t xml:space="preserve">Pickle and Preprocessing </w:t>
      </w:r>
      <w:r w:rsidR="002E248A" w:rsidRPr="009F1F6B">
        <w:rPr>
          <w:rFonts w:ascii="Times New Roman" w:hAnsi="Times New Roman" w:cs="Times New Roman"/>
          <w:b/>
          <w:bCs/>
          <w:shd w:val="clear" w:color="auto" w:fill="FFFFFF"/>
        </w:rPr>
        <w:t>file</w:t>
      </w:r>
      <w:r w:rsidR="002E248A">
        <w:rPr>
          <w:rFonts w:ascii="Times New Roman" w:hAnsi="Times New Roman" w:cs="Times New Roman"/>
          <w:b/>
          <w:bCs/>
          <w:shd w:val="clear" w:color="auto" w:fill="FFFFFF"/>
        </w:rPr>
        <w:t>:</w:t>
      </w:r>
      <w:r w:rsidR="006C7C06">
        <w:rPr>
          <w:rFonts w:ascii="Times New Roman" w:hAnsi="Times New Roman" w:cs="Times New Roman"/>
          <w:b/>
          <w:bCs/>
          <w:shd w:val="clear" w:color="auto" w:fill="FFFFFF"/>
        </w:rPr>
        <w:t xml:space="preserve"> </w:t>
      </w:r>
      <w:r w:rsidRPr="006C7C06">
        <w:rPr>
          <w:rFonts w:ascii="Times New Roman" w:hAnsi="Times New Roman" w:cs="Times New Roman"/>
          <w:sz w:val="22"/>
          <w:szCs w:val="22"/>
          <w:shd w:val="clear" w:color="auto" w:fill="FFFFFF"/>
        </w:rPr>
        <w:t>After completing model testing Pickle file of Xgboost model</w:t>
      </w:r>
      <w:r w:rsidR="002E248A">
        <w:rPr>
          <w:rFonts w:ascii="Times New Roman" w:hAnsi="Times New Roman" w:cs="Times New Roman"/>
          <w:sz w:val="22"/>
          <w:szCs w:val="22"/>
          <w:shd w:val="clear" w:color="auto" w:fill="FFFFFF"/>
        </w:rPr>
        <w:t xml:space="preserve"> </w:t>
      </w:r>
      <w:r w:rsidRPr="006C7C06">
        <w:rPr>
          <w:rFonts w:ascii="Times New Roman" w:hAnsi="Times New Roman" w:cs="Times New Roman"/>
          <w:sz w:val="22"/>
          <w:szCs w:val="22"/>
          <w:shd w:val="clear" w:color="auto" w:fill="FFFFFF"/>
        </w:rPr>
        <w:t>and preprocessing file is created which will help in deployment of model on stream lit</w:t>
      </w:r>
      <w:r w:rsidR="002E248A">
        <w:rPr>
          <w:rFonts w:ascii="Times New Roman" w:hAnsi="Times New Roman" w:cs="Times New Roman"/>
          <w:sz w:val="22"/>
          <w:szCs w:val="22"/>
          <w:shd w:val="clear" w:color="auto" w:fill="FFFFFF"/>
        </w:rPr>
        <w:t>.</w:t>
      </w:r>
    </w:p>
    <w:sectPr w:rsidR="00D369C1" w:rsidRPr="002E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23A3A"/>
    <w:multiLevelType w:val="hybridMultilevel"/>
    <w:tmpl w:val="8C3A2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46097"/>
    <w:multiLevelType w:val="hybridMultilevel"/>
    <w:tmpl w:val="64AA5BF8"/>
    <w:lvl w:ilvl="0" w:tplc="04090001">
      <w:start w:val="1"/>
      <w:numFmt w:val="bullet"/>
      <w:lvlText w:val=""/>
      <w:lvlJc w:val="left"/>
      <w:pPr>
        <w:ind w:left="962" w:hanging="360"/>
      </w:pPr>
      <w:rPr>
        <w:rFonts w:ascii="Symbol" w:hAnsi="Symbol" w:hint="default"/>
      </w:rPr>
    </w:lvl>
    <w:lvl w:ilvl="1" w:tplc="FFFFFFFF" w:tentative="1">
      <w:start w:val="1"/>
      <w:numFmt w:val="bullet"/>
      <w:lvlText w:val="o"/>
      <w:lvlJc w:val="left"/>
      <w:pPr>
        <w:ind w:left="1742" w:hanging="360"/>
      </w:pPr>
      <w:rPr>
        <w:rFonts w:ascii="Courier New" w:hAnsi="Courier New" w:cs="Courier New" w:hint="default"/>
      </w:rPr>
    </w:lvl>
    <w:lvl w:ilvl="2" w:tplc="FFFFFFFF" w:tentative="1">
      <w:start w:val="1"/>
      <w:numFmt w:val="bullet"/>
      <w:lvlText w:val=""/>
      <w:lvlJc w:val="left"/>
      <w:pPr>
        <w:ind w:left="2462" w:hanging="360"/>
      </w:pPr>
      <w:rPr>
        <w:rFonts w:ascii="Wingdings" w:hAnsi="Wingdings" w:hint="default"/>
      </w:rPr>
    </w:lvl>
    <w:lvl w:ilvl="3" w:tplc="FFFFFFFF" w:tentative="1">
      <w:start w:val="1"/>
      <w:numFmt w:val="bullet"/>
      <w:lvlText w:val=""/>
      <w:lvlJc w:val="left"/>
      <w:pPr>
        <w:ind w:left="3182" w:hanging="360"/>
      </w:pPr>
      <w:rPr>
        <w:rFonts w:ascii="Symbol" w:hAnsi="Symbol" w:hint="default"/>
      </w:rPr>
    </w:lvl>
    <w:lvl w:ilvl="4" w:tplc="FFFFFFFF" w:tentative="1">
      <w:start w:val="1"/>
      <w:numFmt w:val="bullet"/>
      <w:lvlText w:val="o"/>
      <w:lvlJc w:val="left"/>
      <w:pPr>
        <w:ind w:left="3902" w:hanging="360"/>
      </w:pPr>
      <w:rPr>
        <w:rFonts w:ascii="Courier New" w:hAnsi="Courier New" w:cs="Courier New" w:hint="default"/>
      </w:rPr>
    </w:lvl>
    <w:lvl w:ilvl="5" w:tplc="FFFFFFFF" w:tentative="1">
      <w:start w:val="1"/>
      <w:numFmt w:val="bullet"/>
      <w:lvlText w:val=""/>
      <w:lvlJc w:val="left"/>
      <w:pPr>
        <w:ind w:left="4622" w:hanging="360"/>
      </w:pPr>
      <w:rPr>
        <w:rFonts w:ascii="Wingdings" w:hAnsi="Wingdings" w:hint="default"/>
      </w:rPr>
    </w:lvl>
    <w:lvl w:ilvl="6" w:tplc="FFFFFFFF" w:tentative="1">
      <w:start w:val="1"/>
      <w:numFmt w:val="bullet"/>
      <w:lvlText w:val=""/>
      <w:lvlJc w:val="left"/>
      <w:pPr>
        <w:ind w:left="5342" w:hanging="360"/>
      </w:pPr>
      <w:rPr>
        <w:rFonts w:ascii="Symbol" w:hAnsi="Symbol" w:hint="default"/>
      </w:rPr>
    </w:lvl>
    <w:lvl w:ilvl="7" w:tplc="FFFFFFFF" w:tentative="1">
      <w:start w:val="1"/>
      <w:numFmt w:val="bullet"/>
      <w:lvlText w:val="o"/>
      <w:lvlJc w:val="left"/>
      <w:pPr>
        <w:ind w:left="6062" w:hanging="360"/>
      </w:pPr>
      <w:rPr>
        <w:rFonts w:ascii="Courier New" w:hAnsi="Courier New" w:cs="Courier New" w:hint="default"/>
      </w:rPr>
    </w:lvl>
    <w:lvl w:ilvl="8" w:tplc="FFFFFFFF" w:tentative="1">
      <w:start w:val="1"/>
      <w:numFmt w:val="bullet"/>
      <w:lvlText w:val=""/>
      <w:lvlJc w:val="left"/>
      <w:pPr>
        <w:ind w:left="6782" w:hanging="360"/>
      </w:pPr>
      <w:rPr>
        <w:rFonts w:ascii="Wingdings" w:hAnsi="Wingdings" w:hint="default"/>
      </w:rPr>
    </w:lvl>
  </w:abstractNum>
  <w:num w:numId="1" w16cid:durableId="1196624713">
    <w:abstractNumId w:val="1"/>
  </w:num>
  <w:num w:numId="2" w16cid:durableId="107728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10"/>
    <w:rsid w:val="000325D9"/>
    <w:rsid w:val="001C43A8"/>
    <w:rsid w:val="001E32DC"/>
    <w:rsid w:val="0025081A"/>
    <w:rsid w:val="00282209"/>
    <w:rsid w:val="002E248A"/>
    <w:rsid w:val="003133BC"/>
    <w:rsid w:val="00321F10"/>
    <w:rsid w:val="00435235"/>
    <w:rsid w:val="00654741"/>
    <w:rsid w:val="0067255A"/>
    <w:rsid w:val="006B54FA"/>
    <w:rsid w:val="006C7C06"/>
    <w:rsid w:val="00705F32"/>
    <w:rsid w:val="00810289"/>
    <w:rsid w:val="008A2A11"/>
    <w:rsid w:val="009117A1"/>
    <w:rsid w:val="009167FA"/>
    <w:rsid w:val="00955A17"/>
    <w:rsid w:val="009F1F6B"/>
    <w:rsid w:val="00A0071C"/>
    <w:rsid w:val="00A42D7F"/>
    <w:rsid w:val="00AC2BE1"/>
    <w:rsid w:val="00AC3293"/>
    <w:rsid w:val="00AF2E72"/>
    <w:rsid w:val="00B229A3"/>
    <w:rsid w:val="00B43441"/>
    <w:rsid w:val="00B768B2"/>
    <w:rsid w:val="00C8588C"/>
    <w:rsid w:val="00D369C1"/>
    <w:rsid w:val="00DF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8518"/>
  <w15:chartTrackingRefBased/>
  <w15:docId w15:val="{269E4F8B-F022-45DD-9D87-D2EF78F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10"/>
    <w:rPr>
      <w:rFonts w:eastAsiaTheme="majorEastAsia" w:cstheme="majorBidi"/>
      <w:color w:val="272727" w:themeColor="text1" w:themeTint="D8"/>
    </w:rPr>
  </w:style>
  <w:style w:type="paragraph" w:styleId="Title">
    <w:name w:val="Title"/>
    <w:basedOn w:val="Normal"/>
    <w:next w:val="Normal"/>
    <w:link w:val="TitleChar"/>
    <w:uiPriority w:val="10"/>
    <w:qFormat/>
    <w:rsid w:val="00321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10"/>
    <w:pPr>
      <w:spacing w:before="160"/>
      <w:jc w:val="center"/>
    </w:pPr>
    <w:rPr>
      <w:i/>
      <w:iCs/>
      <w:color w:val="404040" w:themeColor="text1" w:themeTint="BF"/>
    </w:rPr>
  </w:style>
  <w:style w:type="character" w:customStyle="1" w:styleId="QuoteChar">
    <w:name w:val="Quote Char"/>
    <w:basedOn w:val="DefaultParagraphFont"/>
    <w:link w:val="Quote"/>
    <w:uiPriority w:val="29"/>
    <w:rsid w:val="00321F10"/>
    <w:rPr>
      <w:i/>
      <w:iCs/>
      <w:color w:val="404040" w:themeColor="text1" w:themeTint="BF"/>
    </w:rPr>
  </w:style>
  <w:style w:type="paragraph" w:styleId="ListParagraph">
    <w:name w:val="List Paragraph"/>
    <w:basedOn w:val="Normal"/>
    <w:uiPriority w:val="34"/>
    <w:qFormat/>
    <w:rsid w:val="00321F10"/>
    <w:pPr>
      <w:ind w:left="720"/>
      <w:contextualSpacing/>
    </w:pPr>
  </w:style>
  <w:style w:type="character" w:styleId="IntenseEmphasis">
    <w:name w:val="Intense Emphasis"/>
    <w:basedOn w:val="DefaultParagraphFont"/>
    <w:uiPriority w:val="21"/>
    <w:qFormat/>
    <w:rsid w:val="00321F10"/>
    <w:rPr>
      <w:i/>
      <w:iCs/>
      <w:color w:val="0F4761" w:themeColor="accent1" w:themeShade="BF"/>
    </w:rPr>
  </w:style>
  <w:style w:type="paragraph" w:styleId="IntenseQuote">
    <w:name w:val="Intense Quote"/>
    <w:basedOn w:val="Normal"/>
    <w:next w:val="Normal"/>
    <w:link w:val="IntenseQuoteChar"/>
    <w:uiPriority w:val="30"/>
    <w:qFormat/>
    <w:rsid w:val="00321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F10"/>
    <w:rPr>
      <w:i/>
      <w:iCs/>
      <w:color w:val="0F4761" w:themeColor="accent1" w:themeShade="BF"/>
    </w:rPr>
  </w:style>
  <w:style w:type="character" w:styleId="IntenseReference">
    <w:name w:val="Intense Reference"/>
    <w:basedOn w:val="DefaultParagraphFont"/>
    <w:uiPriority w:val="32"/>
    <w:qFormat/>
    <w:rsid w:val="00321F1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5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08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991</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FS_52</dc:creator>
  <cp:keywords/>
  <dc:description/>
  <cp:lastModifiedBy>FS_52</cp:lastModifiedBy>
  <cp:revision>23</cp:revision>
  <dcterms:created xsi:type="dcterms:W3CDTF">2024-03-03T10:54:00Z</dcterms:created>
  <dcterms:modified xsi:type="dcterms:W3CDTF">2024-03-27T06:24:00Z</dcterms:modified>
</cp:coreProperties>
</file>