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4242" w14:textId="77777777" w:rsidR="00B562EE" w:rsidRPr="00F856A5" w:rsidRDefault="00B562EE">
      <w:pPr>
        <w:pStyle w:val="Titel"/>
        <w:rPr>
          <w:noProof/>
        </w:rPr>
      </w:pPr>
    </w:p>
    <w:p w14:paraId="1A45F012" w14:textId="565768CC" w:rsidR="00B562EE" w:rsidRPr="00F856A5" w:rsidRDefault="00B562EE">
      <w:pPr>
        <w:pStyle w:val="Titel"/>
        <w:rPr>
          <w:rFonts w:ascii="Times New Roman" w:hAnsi="Times New Roman" w:cs="Times New Roman"/>
        </w:rPr>
      </w:pPr>
      <w:r w:rsidRPr="00F856A5">
        <w:rPr>
          <w:noProof/>
        </w:rPr>
        <w:drawing>
          <wp:inline distT="0" distB="0" distL="0" distR="0" wp14:anchorId="56B9330B" wp14:editId="516300BE">
            <wp:extent cx="2230033" cy="846161"/>
            <wp:effectExtent l="0" t="0" r="0" b="0"/>
            <wp:docPr id="16824205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20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169" cy="8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AF42" w14:textId="77777777" w:rsidR="00B562EE" w:rsidRPr="00F856A5" w:rsidRDefault="00B562EE">
      <w:pPr>
        <w:pStyle w:val="Titel"/>
        <w:rPr>
          <w:rFonts w:ascii="Times New Roman" w:hAnsi="Times New Roman" w:cs="Times New Roman"/>
        </w:rPr>
      </w:pPr>
    </w:p>
    <w:p w14:paraId="4D9D2837" w14:textId="77777777" w:rsidR="00B562EE" w:rsidRPr="00F856A5" w:rsidRDefault="00B562EE">
      <w:pPr>
        <w:pStyle w:val="Titel"/>
        <w:rPr>
          <w:rFonts w:ascii="Times New Roman" w:hAnsi="Times New Roman" w:cs="Times New Roman"/>
        </w:rPr>
      </w:pPr>
    </w:p>
    <w:p w14:paraId="653FA986" w14:textId="77777777" w:rsidR="00B562EE" w:rsidRPr="00F856A5" w:rsidRDefault="00B562EE">
      <w:pPr>
        <w:pStyle w:val="Titel"/>
        <w:rPr>
          <w:rFonts w:ascii="Times New Roman" w:hAnsi="Times New Roman" w:cs="Times New Roman"/>
        </w:rPr>
      </w:pPr>
    </w:p>
    <w:p w14:paraId="3CEE4A87" w14:textId="77777777" w:rsidR="00A457BF" w:rsidRPr="00F856A5" w:rsidRDefault="00A457BF" w:rsidP="00A457BF">
      <w:pPr>
        <w:pStyle w:val="Textkrper"/>
      </w:pPr>
    </w:p>
    <w:p w14:paraId="3D36D68A" w14:textId="0193E576" w:rsidR="00B562EE" w:rsidRPr="00F856A5" w:rsidRDefault="00B562EE" w:rsidP="00A457BF">
      <w:pPr>
        <w:pStyle w:val="Titel"/>
        <w:rPr>
          <w:rFonts w:ascii="Times New Roman" w:hAnsi="Times New Roman" w:cs="Times New Roman"/>
        </w:rPr>
      </w:pPr>
      <w:r w:rsidRPr="00F856A5">
        <w:rPr>
          <w:rFonts w:ascii="Times New Roman" w:hAnsi="Times New Roman" w:cs="Times New Roman"/>
        </w:rPr>
        <w:t>Thesis title</w:t>
      </w:r>
    </w:p>
    <w:p w14:paraId="2317D9EE" w14:textId="77777777" w:rsidR="00B562EE" w:rsidRPr="00F856A5" w:rsidRDefault="00B562EE" w:rsidP="00B562EE">
      <w:pPr>
        <w:pStyle w:val="Textkrper"/>
      </w:pPr>
    </w:p>
    <w:p w14:paraId="32B58095" w14:textId="77777777" w:rsidR="00A457BF" w:rsidRPr="00F856A5" w:rsidRDefault="00A457BF" w:rsidP="00B562EE">
      <w:pPr>
        <w:pStyle w:val="Textkrper"/>
      </w:pPr>
    </w:p>
    <w:p w14:paraId="7CE89472" w14:textId="77777777" w:rsidR="00A457BF" w:rsidRPr="00F856A5" w:rsidRDefault="00A457BF" w:rsidP="00B562EE">
      <w:pPr>
        <w:pStyle w:val="Textkrper"/>
      </w:pPr>
    </w:p>
    <w:p w14:paraId="6FCA0463" w14:textId="40ACAA56" w:rsidR="00C02370" w:rsidRPr="00F856A5" w:rsidRDefault="00C02370">
      <w:pPr>
        <w:pStyle w:val="Author"/>
        <w:rPr>
          <w:rFonts w:ascii="Times New Roman" w:hAnsi="Times New Roman" w:cs="Times New Roman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4795"/>
      </w:tblGrid>
      <w:tr w:rsidR="00B562EE" w:rsidRPr="00F856A5" w14:paraId="09643F76" w14:textId="77777777" w:rsidTr="00B562EE">
        <w:trPr>
          <w:trHeight w:val="20"/>
        </w:trPr>
        <w:tc>
          <w:tcPr>
            <w:tcW w:w="4795" w:type="dxa"/>
          </w:tcPr>
          <w:p w14:paraId="42E720A3" w14:textId="0EF00AF5" w:rsidR="00B562EE" w:rsidRPr="00F856A5" w:rsidRDefault="00B562EE" w:rsidP="00B562EE">
            <w:pPr>
              <w:pStyle w:val="Textkrper"/>
              <w:spacing w:before="20" w:after="20"/>
              <w:jc w:val="right"/>
            </w:pPr>
            <w:r w:rsidRPr="00F856A5">
              <w:t>Name:</w:t>
            </w:r>
          </w:p>
        </w:tc>
        <w:tc>
          <w:tcPr>
            <w:tcW w:w="4795" w:type="dxa"/>
          </w:tcPr>
          <w:p w14:paraId="37DBE16F" w14:textId="0A763619" w:rsidR="00B562EE" w:rsidRPr="00F856A5" w:rsidRDefault="00B562EE" w:rsidP="00B562EE">
            <w:pPr>
              <w:pStyle w:val="Textkrper"/>
              <w:spacing w:before="20" w:after="20"/>
            </w:pPr>
            <w:r w:rsidRPr="00F856A5">
              <w:t>Student Name</w:t>
            </w:r>
          </w:p>
        </w:tc>
      </w:tr>
      <w:tr w:rsidR="00B562EE" w:rsidRPr="00F856A5" w14:paraId="7C737A73" w14:textId="77777777" w:rsidTr="00B562EE">
        <w:trPr>
          <w:trHeight w:val="20"/>
        </w:trPr>
        <w:tc>
          <w:tcPr>
            <w:tcW w:w="4795" w:type="dxa"/>
          </w:tcPr>
          <w:p w14:paraId="65E34710" w14:textId="1D9A76B9" w:rsidR="00B562EE" w:rsidRPr="00F856A5" w:rsidRDefault="00B562EE" w:rsidP="00B562EE">
            <w:pPr>
              <w:pStyle w:val="Textkrper"/>
              <w:spacing w:before="20" w:after="20"/>
              <w:jc w:val="right"/>
            </w:pPr>
            <w:r w:rsidRPr="00F856A5">
              <w:t>Student ID:</w:t>
            </w:r>
          </w:p>
        </w:tc>
        <w:tc>
          <w:tcPr>
            <w:tcW w:w="4795" w:type="dxa"/>
          </w:tcPr>
          <w:p w14:paraId="5B2A2FAA" w14:textId="49C95AA4" w:rsidR="00B562EE" w:rsidRPr="00F856A5" w:rsidRDefault="00B562EE" w:rsidP="00B562EE">
            <w:pPr>
              <w:pStyle w:val="Textkrper"/>
              <w:spacing w:before="20" w:after="20"/>
            </w:pPr>
            <w:r w:rsidRPr="00F856A5">
              <w:t>12345678</w:t>
            </w:r>
          </w:p>
        </w:tc>
      </w:tr>
      <w:tr w:rsidR="00B562EE" w:rsidRPr="00F856A5" w14:paraId="12B2AA45" w14:textId="77777777" w:rsidTr="00B562EE">
        <w:trPr>
          <w:trHeight w:val="20"/>
        </w:trPr>
        <w:tc>
          <w:tcPr>
            <w:tcW w:w="4795" w:type="dxa"/>
          </w:tcPr>
          <w:p w14:paraId="752D8AFB" w14:textId="31E74A4E" w:rsidR="00B562EE" w:rsidRPr="00F856A5" w:rsidRDefault="00B562EE" w:rsidP="00B562EE">
            <w:pPr>
              <w:pStyle w:val="Textkrper"/>
              <w:spacing w:before="20" w:after="20"/>
              <w:jc w:val="right"/>
            </w:pPr>
            <w:r w:rsidRPr="00F856A5">
              <w:t>Date of submission:</w:t>
            </w:r>
          </w:p>
        </w:tc>
        <w:tc>
          <w:tcPr>
            <w:tcW w:w="4795" w:type="dxa"/>
          </w:tcPr>
          <w:p w14:paraId="6F39AD1A" w14:textId="111A5420" w:rsidR="00B562EE" w:rsidRPr="00F856A5" w:rsidRDefault="00B562EE" w:rsidP="00B562EE">
            <w:pPr>
              <w:pStyle w:val="Textkrper"/>
              <w:spacing w:before="20" w:after="20"/>
            </w:pPr>
            <w:r w:rsidRPr="00F856A5">
              <w:t>2026-09-01</w:t>
            </w:r>
          </w:p>
        </w:tc>
      </w:tr>
      <w:tr w:rsidR="00B562EE" w:rsidRPr="00F856A5" w14:paraId="309FD7BB" w14:textId="77777777" w:rsidTr="00B562EE">
        <w:trPr>
          <w:trHeight w:val="20"/>
        </w:trPr>
        <w:tc>
          <w:tcPr>
            <w:tcW w:w="4795" w:type="dxa"/>
          </w:tcPr>
          <w:p w14:paraId="6B3ADB3A" w14:textId="6EEA4DB8" w:rsidR="00B562EE" w:rsidRPr="00F856A5" w:rsidRDefault="00B562EE" w:rsidP="00B562EE">
            <w:pPr>
              <w:pStyle w:val="Textkrper"/>
              <w:spacing w:before="20" w:after="20"/>
              <w:jc w:val="right"/>
            </w:pPr>
            <w:r w:rsidRPr="00F856A5">
              <w:t>Thesis advisor:</w:t>
            </w:r>
          </w:p>
        </w:tc>
        <w:tc>
          <w:tcPr>
            <w:tcW w:w="4795" w:type="dxa"/>
          </w:tcPr>
          <w:p w14:paraId="4BF928D2" w14:textId="2DB48933" w:rsidR="00B562EE" w:rsidRPr="00F856A5" w:rsidRDefault="00B562EE" w:rsidP="00B562EE">
            <w:pPr>
              <w:pStyle w:val="Textkrper"/>
              <w:spacing w:before="20" w:after="20"/>
            </w:pPr>
            <w:r w:rsidRPr="00F856A5">
              <w:t>Prof. Dr. Gerit Wagner</w:t>
            </w:r>
          </w:p>
        </w:tc>
      </w:tr>
    </w:tbl>
    <w:p w14:paraId="68405FDA" w14:textId="77777777" w:rsidR="00B562EE" w:rsidRPr="00F856A5" w:rsidRDefault="00B562EE">
      <w:pPr>
        <w:rPr>
          <w:rFonts w:cs="Times New Roman"/>
        </w:rPr>
      </w:pPr>
    </w:p>
    <w:p w14:paraId="7E4DCF93" w14:textId="77777777" w:rsidR="00B562EE" w:rsidRPr="00F856A5" w:rsidRDefault="00B562EE">
      <w:pPr>
        <w:rPr>
          <w:rFonts w:cs="Times New Roman"/>
        </w:rPr>
      </w:pPr>
    </w:p>
    <w:p w14:paraId="6A2D3F47" w14:textId="77777777" w:rsidR="00B562EE" w:rsidRPr="00F856A5" w:rsidRDefault="00B562EE" w:rsidP="00B562EE">
      <w:pPr>
        <w:jc w:val="center"/>
        <w:rPr>
          <w:rFonts w:cs="Times New Roman"/>
          <w:b/>
        </w:rPr>
      </w:pPr>
    </w:p>
    <w:p w14:paraId="1549FEEB" w14:textId="102A0088" w:rsidR="00B562EE" w:rsidRPr="00F856A5" w:rsidRDefault="00B562EE" w:rsidP="00B562EE">
      <w:pPr>
        <w:jc w:val="center"/>
        <w:rPr>
          <w:rFonts w:cs="Times New Roman"/>
          <w:b/>
        </w:rPr>
      </w:pPr>
      <w:r w:rsidRPr="00F856A5">
        <w:rPr>
          <w:rFonts w:cs="Times New Roman"/>
          <w:b/>
        </w:rPr>
        <w:t>A thesis submitted for the degree of</w:t>
      </w:r>
    </w:p>
    <w:p w14:paraId="52C54C58" w14:textId="77777777" w:rsidR="00B562EE" w:rsidRPr="00F856A5" w:rsidRDefault="00B562EE" w:rsidP="00B562EE">
      <w:pPr>
        <w:jc w:val="center"/>
        <w:rPr>
          <w:rFonts w:cs="Times New Roman"/>
          <w:b/>
        </w:rPr>
      </w:pPr>
      <w:r w:rsidRPr="00F856A5">
        <w:rPr>
          <w:rFonts w:cs="Times New Roman"/>
          <w:b/>
        </w:rPr>
        <w:lastRenderedPageBreak/>
        <w:t>Bachelor of Science</w:t>
      </w:r>
    </w:p>
    <w:p w14:paraId="760EB70A" w14:textId="77777777" w:rsidR="00B562EE" w:rsidRPr="00F856A5" w:rsidRDefault="00B562EE" w:rsidP="00B562EE">
      <w:pPr>
        <w:jc w:val="center"/>
        <w:rPr>
          <w:rFonts w:cs="Times New Roman"/>
          <w:b/>
        </w:rPr>
      </w:pPr>
      <w:r w:rsidRPr="00F856A5">
        <w:rPr>
          <w:rFonts w:cs="Times New Roman"/>
          <w:b/>
        </w:rPr>
        <w:t>at Frankfurt School of Finance &amp; Management</w:t>
      </w:r>
    </w:p>
    <w:p w14:paraId="5E0D86F0" w14:textId="6153190C" w:rsidR="00B562EE" w:rsidRPr="00F856A5" w:rsidRDefault="00B562EE" w:rsidP="00B562EE">
      <w:pPr>
        <w:jc w:val="center"/>
        <w:rPr>
          <w:rFonts w:cs="Times New Roman"/>
          <w:b/>
        </w:rPr>
      </w:pPr>
      <w:r w:rsidRPr="00F856A5">
        <w:rPr>
          <w:rFonts w:cs="Times New Roman"/>
          <w:b/>
        </w:rPr>
        <w:t>Management Department</w:t>
      </w:r>
      <w:r w:rsidRPr="00F856A5">
        <w:rPr>
          <w:rFonts w:cs="Times New Roman"/>
        </w:rPr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</w:rPr>
        <w:id w:val="-170409316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737398F8" w14:textId="3D1C7F27" w:rsidR="00F856A5" w:rsidRPr="00F856A5" w:rsidRDefault="00F856A5">
          <w:pPr>
            <w:pStyle w:val="Inhaltsverzeichnisberschrift"/>
          </w:pPr>
          <w:r w:rsidRPr="00F856A5">
            <w:t>Table of contents</w:t>
          </w:r>
        </w:p>
        <w:p w14:paraId="09030317" w14:textId="1E3CF975" w:rsidR="00CF5661" w:rsidRDefault="00F856A5">
          <w:pPr>
            <w:pStyle w:val="Verzeichnis1"/>
            <w:tabs>
              <w:tab w:val="right" w:leader="dot" w:pos="9396"/>
            </w:tabs>
            <w:rPr>
              <w:noProof/>
              <w:kern w:val="2"/>
              <w:szCs w:val="21"/>
              <w:lang w:val="en-CA" w:eastAsia="en-CA" w:bidi="ne-NP"/>
              <w14:ligatures w14:val="standardContextual"/>
            </w:rPr>
          </w:pPr>
          <w:r w:rsidRPr="00F856A5">
            <w:fldChar w:fldCharType="begin"/>
          </w:r>
          <w:r w:rsidRPr="00F856A5">
            <w:instrText xml:space="preserve"> TOC \o "1-3" \h \z \u </w:instrText>
          </w:r>
          <w:r w:rsidRPr="00F856A5">
            <w:fldChar w:fldCharType="separate"/>
          </w:r>
          <w:hyperlink w:anchor="_Toc230703378" w:history="1">
            <w:r w:rsidR="00CF5661" w:rsidRPr="00841B87">
              <w:rPr>
                <w:rStyle w:val="Hyperlink"/>
                <w:noProof/>
              </w:rPr>
              <w:t>Abstract</w:t>
            </w:r>
            <w:r w:rsidR="00CF5661">
              <w:rPr>
                <w:noProof/>
                <w:webHidden/>
              </w:rPr>
              <w:tab/>
            </w:r>
            <w:r w:rsidR="00CF5661">
              <w:rPr>
                <w:noProof/>
                <w:webHidden/>
              </w:rPr>
              <w:fldChar w:fldCharType="begin"/>
            </w:r>
            <w:r w:rsidR="00CF5661">
              <w:rPr>
                <w:noProof/>
                <w:webHidden/>
              </w:rPr>
              <w:instrText xml:space="preserve"> PAGEREF _Toc230703378 \h </w:instrText>
            </w:r>
            <w:r w:rsidR="00CF5661">
              <w:rPr>
                <w:noProof/>
                <w:webHidden/>
              </w:rPr>
            </w:r>
            <w:r w:rsidR="00CF5661">
              <w:rPr>
                <w:noProof/>
                <w:webHidden/>
              </w:rPr>
              <w:fldChar w:fldCharType="separate"/>
            </w:r>
            <w:r w:rsidR="00CF5661">
              <w:rPr>
                <w:noProof/>
                <w:webHidden/>
              </w:rPr>
              <w:t>3</w:t>
            </w:r>
            <w:r w:rsidR="00CF5661">
              <w:rPr>
                <w:noProof/>
                <w:webHidden/>
              </w:rPr>
              <w:fldChar w:fldCharType="end"/>
            </w:r>
          </w:hyperlink>
        </w:p>
        <w:p w14:paraId="539A4EF7" w14:textId="7EA690AF" w:rsidR="00CF5661" w:rsidRDefault="00CF5661">
          <w:pPr>
            <w:pStyle w:val="Verzeichnis1"/>
            <w:tabs>
              <w:tab w:val="right" w:leader="dot" w:pos="9396"/>
            </w:tabs>
            <w:rPr>
              <w:noProof/>
              <w:kern w:val="2"/>
              <w:szCs w:val="21"/>
              <w:lang w:val="en-CA" w:eastAsia="en-CA" w:bidi="ne-NP"/>
              <w14:ligatures w14:val="standardContextual"/>
            </w:rPr>
          </w:pPr>
          <w:hyperlink w:anchor="_Toc230703379" w:history="1">
            <w:r w:rsidRPr="00841B87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29C1" w14:textId="21E3A10B" w:rsidR="00CF5661" w:rsidRDefault="00CF5661">
          <w:pPr>
            <w:pStyle w:val="Verzeichnis1"/>
            <w:tabs>
              <w:tab w:val="right" w:leader="dot" w:pos="9396"/>
            </w:tabs>
            <w:rPr>
              <w:noProof/>
              <w:kern w:val="2"/>
              <w:szCs w:val="21"/>
              <w:lang w:val="en-CA" w:eastAsia="en-CA" w:bidi="ne-NP"/>
              <w14:ligatures w14:val="standardContextual"/>
            </w:rPr>
          </w:pPr>
          <w:hyperlink w:anchor="_Toc230703380" w:history="1">
            <w:r w:rsidRPr="00841B87">
              <w:rPr>
                <w:rStyle w:val="Hyperlink"/>
                <w:noProof/>
              </w:rPr>
              <w:t>Acknowledgments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AAA8" w14:textId="5A6C42C1" w:rsidR="00CF5661" w:rsidRDefault="00CF5661">
          <w:pPr>
            <w:pStyle w:val="Verzeichnis1"/>
            <w:tabs>
              <w:tab w:val="right" w:leader="dot" w:pos="9396"/>
            </w:tabs>
            <w:rPr>
              <w:noProof/>
              <w:kern w:val="2"/>
              <w:szCs w:val="21"/>
              <w:lang w:val="en-CA" w:eastAsia="en-CA" w:bidi="ne-NP"/>
              <w14:ligatures w14:val="standardContextual"/>
            </w:rPr>
          </w:pPr>
          <w:hyperlink w:anchor="_Toc230703381" w:history="1">
            <w:r w:rsidRPr="00841B87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A4D5" w14:textId="59FBFB48" w:rsidR="00CF5661" w:rsidRDefault="00CF5661">
          <w:pPr>
            <w:pStyle w:val="Verzeichnis1"/>
            <w:tabs>
              <w:tab w:val="right" w:leader="dot" w:pos="9396"/>
            </w:tabs>
            <w:rPr>
              <w:noProof/>
              <w:kern w:val="2"/>
              <w:szCs w:val="21"/>
              <w:lang w:val="en-CA" w:eastAsia="en-CA" w:bidi="ne-NP"/>
              <w14:ligatures w14:val="standardContextual"/>
            </w:rPr>
          </w:pPr>
          <w:hyperlink w:anchor="_Toc230703382" w:history="1">
            <w:r w:rsidRPr="00841B87">
              <w:rPr>
                <w:rStyle w:val="Hyperlink"/>
                <w:rFonts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4C45" w14:textId="30E542E4" w:rsidR="00F856A5" w:rsidRPr="00F856A5" w:rsidRDefault="00F856A5">
          <w:r w:rsidRPr="00F856A5">
            <w:rPr>
              <w:b/>
              <w:bCs/>
            </w:rPr>
            <w:fldChar w:fldCharType="end"/>
          </w:r>
        </w:p>
      </w:sdtContent>
    </w:sdt>
    <w:p w14:paraId="4E5A1419" w14:textId="444A5F81" w:rsidR="00F856A5" w:rsidRPr="00F856A5" w:rsidRDefault="00F856A5">
      <w:pPr>
        <w:rPr>
          <w:rFonts w:cs="Times New Roman"/>
          <w:sz w:val="20"/>
          <w:szCs w:val="20"/>
        </w:rPr>
      </w:pPr>
      <w:r w:rsidRPr="00F856A5">
        <w:rPr>
          <w:rFonts w:cs="Times New Roman"/>
        </w:rPr>
        <w:br w:type="page"/>
      </w:r>
    </w:p>
    <w:p w14:paraId="412EFFAE" w14:textId="77777777" w:rsidR="00FC334A" w:rsidRDefault="00FC334A" w:rsidP="00FC334A">
      <w:pPr>
        <w:pStyle w:val="berschrift1"/>
      </w:pPr>
      <w:bookmarkStart w:id="0" w:name="_Toc230703380"/>
      <w:bookmarkStart w:id="1" w:name="_Toc230703378"/>
      <w:r>
        <w:lastRenderedPageBreak/>
        <w:t>Acknowledgments</w:t>
      </w:r>
      <w:bookmarkEnd w:id="0"/>
    </w:p>
    <w:p w14:paraId="1B9BC05A" w14:textId="43139EE3" w:rsidR="00FC334A" w:rsidRDefault="00FC334A" w:rsidP="00FC334A">
      <w:r w:rsidRPr="00F9574D">
        <w:rPr>
          <w:rFonts w:cs="Times New Roman"/>
        </w:rPr>
        <w:t>I would like to thank my pet goldfish for . . .</w:t>
      </w:r>
    </w:p>
    <w:p w14:paraId="76B3266E" w14:textId="77777777" w:rsidR="00FC334A" w:rsidRDefault="00FC334A">
      <w:pPr>
        <w:rPr>
          <w:rFonts w:eastAsiaTheme="majorEastAsia" w:cstheme="majorBidi"/>
          <w:b/>
          <w:sz w:val="40"/>
          <w:szCs w:val="40"/>
        </w:rPr>
      </w:pPr>
      <w:r>
        <w:br w:type="page"/>
      </w:r>
    </w:p>
    <w:p w14:paraId="7B34D492" w14:textId="62C33AC9" w:rsidR="00C02370" w:rsidRDefault="00FC334A" w:rsidP="00F9574D">
      <w:pPr>
        <w:pStyle w:val="berschrift1"/>
      </w:pPr>
      <w:r w:rsidRPr="00F856A5">
        <w:lastRenderedPageBreak/>
        <w:t>Abstract</w:t>
      </w:r>
      <w:bookmarkEnd w:id="1"/>
    </w:p>
    <w:p w14:paraId="76BC7FBB" w14:textId="23A0537F" w:rsidR="00F9574D" w:rsidRPr="00F9574D" w:rsidRDefault="00F9574D" w:rsidP="00F9574D">
      <w:pPr>
        <w:pStyle w:val="Textkrper"/>
      </w:pPr>
      <w:r>
        <w:t>The abstract should outline the main approach and findings of the thesis and must not be more than 500 words.</w:t>
      </w:r>
    </w:p>
    <w:p w14:paraId="2E2EA50B" w14:textId="1AD9CCDE" w:rsidR="00F856A5" w:rsidRPr="00F856A5" w:rsidRDefault="00F9574D" w:rsidP="00FC334A">
      <w:pPr>
        <w:rPr>
          <w:rFonts w:eastAsiaTheme="majorEastAsia" w:cs="Times New Roman"/>
          <w:color w:val="0F4761" w:themeColor="accent1" w:themeShade="BF"/>
          <w:sz w:val="40"/>
          <w:szCs w:val="40"/>
        </w:rPr>
      </w:pPr>
      <w:bookmarkStart w:id="2" w:name="heading-1"/>
      <w:r>
        <w:rPr>
          <w:rFonts w:cs="Times New Roman"/>
        </w:rPr>
        <w:br w:type="page"/>
      </w:r>
    </w:p>
    <w:p w14:paraId="34CBE22C" w14:textId="7AFF2EC4" w:rsidR="00CF5661" w:rsidRDefault="00CF5661">
      <w:pPr>
        <w:pStyle w:val="berschrift1"/>
        <w:rPr>
          <w:rFonts w:cs="Times New Roman"/>
        </w:rPr>
      </w:pPr>
      <w:bookmarkStart w:id="3" w:name="_Toc230703381"/>
      <w:bookmarkEnd w:id="2"/>
      <w:r>
        <w:rPr>
          <w:rFonts w:cs="Times New Roman"/>
        </w:rPr>
        <w:lastRenderedPageBreak/>
        <w:t>Introduction</w:t>
      </w:r>
      <w:bookmarkEnd w:id="3"/>
    </w:p>
    <w:p w14:paraId="4DB405EF" w14:textId="41F9583B" w:rsidR="001C2329" w:rsidRPr="00935F1E" w:rsidRDefault="001C2329" w:rsidP="001C2329">
      <w:pPr>
        <w:rPr>
          <w:lang w:val="en-CA"/>
        </w:rPr>
      </w:pPr>
      <w:r w:rsidRPr="00935F1E">
        <w:rPr>
          <w:lang w:val="en-CA"/>
        </w:rPr>
        <w:t xml:space="preserve">Lorem ipsum dolor </w:t>
      </w:r>
      <w:proofErr w:type="gramStart"/>
      <w:r w:rsidRPr="00935F1E">
        <w:rPr>
          <w:lang w:val="en-CA"/>
        </w:rPr>
        <w:t>sit</w:t>
      </w:r>
      <w:proofErr w:type="gram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amet</w:t>
      </w:r>
      <w:proofErr w:type="spellEnd"/>
      <w:r w:rsidRPr="00935F1E">
        <w:rPr>
          <w:lang w:val="en-CA"/>
        </w:rPr>
        <w:t xml:space="preserve">, </w:t>
      </w:r>
      <w:proofErr w:type="spellStart"/>
      <w:r w:rsidRPr="00935F1E">
        <w:rPr>
          <w:lang w:val="en-CA"/>
        </w:rPr>
        <w:t>consetetur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sadipscing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elitr</w:t>
      </w:r>
      <w:proofErr w:type="spellEnd"/>
      <w:r w:rsidRPr="00935F1E">
        <w:rPr>
          <w:lang w:val="en-CA"/>
        </w:rPr>
        <w:t xml:space="preserve">, sed diam </w:t>
      </w:r>
      <w:proofErr w:type="spellStart"/>
      <w:r w:rsidRPr="00935F1E">
        <w:rPr>
          <w:lang w:val="en-CA"/>
        </w:rPr>
        <w:t>nonumy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eirmod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tempor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invidunt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ut</w:t>
      </w:r>
      <w:proofErr w:type="spellEnd"/>
      <w:r w:rsidRPr="00935F1E">
        <w:rPr>
          <w:lang w:val="en-CA"/>
        </w:rPr>
        <w:t xml:space="preserve"> labore et dolore magna </w:t>
      </w:r>
      <w:proofErr w:type="spellStart"/>
      <w:r w:rsidRPr="00935F1E">
        <w:rPr>
          <w:lang w:val="en-CA"/>
        </w:rPr>
        <w:t>aliquyam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erat</w:t>
      </w:r>
      <w:proofErr w:type="spellEnd"/>
      <w:r w:rsidRPr="00935F1E">
        <w:rPr>
          <w:lang w:val="en-CA"/>
        </w:rPr>
        <w:t xml:space="preserve">, sed diam </w:t>
      </w:r>
      <w:proofErr w:type="spellStart"/>
      <w:r w:rsidRPr="00935F1E">
        <w:rPr>
          <w:lang w:val="en-CA"/>
        </w:rPr>
        <w:t>voluptua</w:t>
      </w:r>
      <w:proofErr w:type="spellEnd"/>
      <w:r w:rsidRPr="00935F1E">
        <w:rPr>
          <w:lang w:val="en-CA"/>
        </w:rPr>
        <w:t xml:space="preserve">. At </w:t>
      </w:r>
      <w:proofErr w:type="spellStart"/>
      <w:r w:rsidRPr="00935F1E">
        <w:rPr>
          <w:lang w:val="en-CA"/>
        </w:rPr>
        <w:t>vero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eos</w:t>
      </w:r>
      <w:proofErr w:type="spellEnd"/>
      <w:r w:rsidRPr="00935F1E">
        <w:rPr>
          <w:lang w:val="en-CA"/>
        </w:rPr>
        <w:t xml:space="preserve"> et </w:t>
      </w:r>
      <w:proofErr w:type="spellStart"/>
      <w:r w:rsidRPr="00935F1E">
        <w:rPr>
          <w:lang w:val="en-CA"/>
        </w:rPr>
        <w:t>accusam</w:t>
      </w:r>
      <w:proofErr w:type="spellEnd"/>
      <w:r w:rsidRPr="00935F1E">
        <w:rPr>
          <w:lang w:val="en-CA"/>
        </w:rPr>
        <w:t xml:space="preserve"> et </w:t>
      </w:r>
      <w:proofErr w:type="spellStart"/>
      <w:r w:rsidRPr="00935F1E">
        <w:rPr>
          <w:lang w:val="en-CA"/>
        </w:rPr>
        <w:t>justo</w:t>
      </w:r>
      <w:proofErr w:type="spellEnd"/>
      <w:r w:rsidRPr="00935F1E">
        <w:rPr>
          <w:lang w:val="en-CA"/>
        </w:rPr>
        <w:t xml:space="preserve"> duo </w:t>
      </w:r>
      <w:proofErr w:type="spellStart"/>
      <w:r w:rsidRPr="00935F1E">
        <w:rPr>
          <w:lang w:val="en-CA"/>
        </w:rPr>
        <w:t>dolores</w:t>
      </w:r>
      <w:proofErr w:type="spellEnd"/>
      <w:r w:rsidRPr="00935F1E">
        <w:rPr>
          <w:lang w:val="en-CA"/>
        </w:rPr>
        <w:t xml:space="preserve"> et </w:t>
      </w:r>
      <w:proofErr w:type="spellStart"/>
      <w:r w:rsidRPr="00935F1E">
        <w:rPr>
          <w:lang w:val="en-CA"/>
        </w:rPr>
        <w:t>ea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rebum</w:t>
      </w:r>
      <w:proofErr w:type="spellEnd"/>
      <w:r w:rsidRPr="00935F1E">
        <w:rPr>
          <w:lang w:val="en-CA"/>
        </w:rPr>
        <w:t xml:space="preserve">. Stet </w:t>
      </w:r>
      <w:proofErr w:type="spellStart"/>
      <w:r w:rsidRPr="00935F1E">
        <w:rPr>
          <w:lang w:val="en-CA"/>
        </w:rPr>
        <w:t>clita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kasd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gubergren</w:t>
      </w:r>
      <w:proofErr w:type="spellEnd"/>
      <w:r w:rsidRPr="00935F1E">
        <w:rPr>
          <w:lang w:val="en-CA"/>
        </w:rPr>
        <w:t xml:space="preserve">, no sea </w:t>
      </w:r>
      <w:proofErr w:type="spellStart"/>
      <w:r w:rsidRPr="00935F1E">
        <w:rPr>
          <w:lang w:val="en-CA"/>
        </w:rPr>
        <w:t>takimata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sanctus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est</w:t>
      </w:r>
      <w:proofErr w:type="spellEnd"/>
      <w:r w:rsidRPr="00935F1E">
        <w:rPr>
          <w:lang w:val="en-CA"/>
        </w:rPr>
        <w:t xml:space="preserve"> Lorem ipsum dolor </w:t>
      </w:r>
      <w:proofErr w:type="gramStart"/>
      <w:r w:rsidRPr="00935F1E">
        <w:rPr>
          <w:lang w:val="en-CA"/>
        </w:rPr>
        <w:t>sit</w:t>
      </w:r>
      <w:proofErr w:type="gram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amet</w:t>
      </w:r>
      <w:proofErr w:type="spellEnd"/>
      <w:r w:rsidRPr="00935F1E">
        <w:rPr>
          <w:lang w:val="en-CA"/>
        </w:rPr>
        <w:t xml:space="preserve">. Lorem ipsum dolor </w:t>
      </w:r>
      <w:proofErr w:type="gramStart"/>
      <w:r w:rsidRPr="00935F1E">
        <w:rPr>
          <w:lang w:val="en-CA"/>
        </w:rPr>
        <w:t>sit</w:t>
      </w:r>
      <w:proofErr w:type="gram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amet</w:t>
      </w:r>
      <w:proofErr w:type="spellEnd"/>
      <w:r w:rsidRPr="00935F1E">
        <w:rPr>
          <w:lang w:val="en-CA"/>
        </w:rPr>
        <w:t xml:space="preserve">, </w:t>
      </w:r>
      <w:proofErr w:type="spellStart"/>
      <w:r w:rsidRPr="00935F1E">
        <w:rPr>
          <w:lang w:val="en-CA"/>
        </w:rPr>
        <w:t>consetetur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sadipscing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elitr</w:t>
      </w:r>
      <w:proofErr w:type="spellEnd"/>
      <w:r w:rsidRPr="00935F1E">
        <w:rPr>
          <w:lang w:val="en-CA"/>
        </w:rPr>
        <w:t xml:space="preserve">, sed diam </w:t>
      </w:r>
      <w:proofErr w:type="spellStart"/>
      <w:r w:rsidRPr="00935F1E">
        <w:rPr>
          <w:lang w:val="en-CA"/>
        </w:rPr>
        <w:t>nonumy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eirmod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tempor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invidunt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ut</w:t>
      </w:r>
      <w:proofErr w:type="spellEnd"/>
      <w:r w:rsidRPr="00935F1E">
        <w:rPr>
          <w:lang w:val="en-CA"/>
        </w:rPr>
        <w:t xml:space="preserve"> labore et dolore magna </w:t>
      </w:r>
      <w:proofErr w:type="spellStart"/>
      <w:r w:rsidRPr="00935F1E">
        <w:rPr>
          <w:lang w:val="en-CA"/>
        </w:rPr>
        <w:t>aliquyam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erat</w:t>
      </w:r>
      <w:proofErr w:type="spellEnd"/>
      <w:r w:rsidRPr="00935F1E">
        <w:rPr>
          <w:lang w:val="en-CA"/>
        </w:rPr>
        <w:t xml:space="preserve">, sed diam </w:t>
      </w:r>
      <w:proofErr w:type="spellStart"/>
      <w:r w:rsidRPr="00935F1E">
        <w:rPr>
          <w:lang w:val="en-CA"/>
        </w:rPr>
        <w:t>voluptua</w:t>
      </w:r>
      <w:proofErr w:type="spellEnd"/>
      <w:r w:rsidRPr="00935F1E">
        <w:rPr>
          <w:lang w:val="en-CA"/>
        </w:rPr>
        <w:t xml:space="preserve">. At </w:t>
      </w:r>
      <w:proofErr w:type="spellStart"/>
      <w:r w:rsidRPr="00935F1E">
        <w:rPr>
          <w:lang w:val="en-CA"/>
        </w:rPr>
        <w:t>vero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eos</w:t>
      </w:r>
      <w:proofErr w:type="spellEnd"/>
      <w:r w:rsidRPr="00935F1E">
        <w:rPr>
          <w:lang w:val="en-CA"/>
        </w:rPr>
        <w:t xml:space="preserve"> et </w:t>
      </w:r>
      <w:proofErr w:type="spellStart"/>
      <w:r w:rsidRPr="00935F1E">
        <w:rPr>
          <w:lang w:val="en-CA"/>
        </w:rPr>
        <w:t>accusam</w:t>
      </w:r>
      <w:proofErr w:type="spellEnd"/>
      <w:r w:rsidRPr="00935F1E">
        <w:rPr>
          <w:lang w:val="en-CA"/>
        </w:rPr>
        <w:t xml:space="preserve"> et </w:t>
      </w:r>
      <w:proofErr w:type="spellStart"/>
      <w:r w:rsidRPr="00935F1E">
        <w:rPr>
          <w:lang w:val="en-CA"/>
        </w:rPr>
        <w:t>justo</w:t>
      </w:r>
      <w:proofErr w:type="spellEnd"/>
      <w:r w:rsidRPr="00935F1E">
        <w:rPr>
          <w:lang w:val="en-CA"/>
        </w:rPr>
        <w:t xml:space="preserve"> duo </w:t>
      </w:r>
      <w:proofErr w:type="spellStart"/>
      <w:r w:rsidRPr="00935F1E">
        <w:rPr>
          <w:lang w:val="en-CA"/>
        </w:rPr>
        <w:t>dolores</w:t>
      </w:r>
      <w:proofErr w:type="spellEnd"/>
      <w:r w:rsidRPr="00935F1E">
        <w:rPr>
          <w:lang w:val="en-CA"/>
        </w:rPr>
        <w:t xml:space="preserve"> et </w:t>
      </w:r>
      <w:proofErr w:type="spellStart"/>
      <w:r w:rsidRPr="00935F1E">
        <w:rPr>
          <w:lang w:val="en-CA"/>
        </w:rPr>
        <w:t>ea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rebum</w:t>
      </w:r>
      <w:proofErr w:type="spellEnd"/>
      <w:r w:rsidRPr="00935F1E">
        <w:rPr>
          <w:lang w:val="en-CA"/>
        </w:rPr>
        <w:t xml:space="preserve">. Stet </w:t>
      </w:r>
      <w:proofErr w:type="spellStart"/>
      <w:r w:rsidRPr="00935F1E">
        <w:rPr>
          <w:lang w:val="en-CA"/>
        </w:rPr>
        <w:t>clita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kasd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gubergren</w:t>
      </w:r>
      <w:proofErr w:type="spellEnd"/>
      <w:r w:rsidRPr="00935F1E">
        <w:rPr>
          <w:lang w:val="en-CA"/>
        </w:rPr>
        <w:t xml:space="preserve">, no sea </w:t>
      </w:r>
      <w:proofErr w:type="spellStart"/>
      <w:r w:rsidRPr="00935F1E">
        <w:rPr>
          <w:lang w:val="en-CA"/>
        </w:rPr>
        <w:t>takimata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sanctus</w:t>
      </w:r>
      <w:proofErr w:type="spellEnd"/>
      <w:r w:rsidRPr="00935F1E">
        <w:rPr>
          <w:lang w:val="en-CA"/>
        </w:rPr>
        <w:t xml:space="preserve"> </w:t>
      </w:r>
      <w:proofErr w:type="spellStart"/>
      <w:r w:rsidRPr="00935F1E">
        <w:rPr>
          <w:lang w:val="en-CA"/>
        </w:rPr>
        <w:t>est</w:t>
      </w:r>
      <w:proofErr w:type="spellEnd"/>
      <w:r w:rsidRPr="00935F1E">
        <w:rPr>
          <w:lang w:val="en-CA"/>
        </w:rPr>
        <w:t xml:space="preserve"> Lorem ipsum dolor sit </w:t>
      </w:r>
      <w:proofErr w:type="spellStart"/>
      <w:r w:rsidRPr="00935F1E">
        <w:rPr>
          <w:lang w:val="en-CA"/>
        </w:rPr>
        <w:t>amet</w:t>
      </w:r>
      <w:proofErr w:type="spellEnd"/>
      <w:r w:rsidR="00C22007">
        <w:rPr>
          <w:lang w:val="en-CA"/>
        </w:rPr>
        <w:t xml:space="preserve"> </w:t>
      </w:r>
      <w:r w:rsidR="00C22007">
        <w:rPr>
          <w:lang w:val="en-CA"/>
        </w:rPr>
        <w:fldChar w:fldCharType="begin"/>
      </w:r>
      <w:r w:rsidR="00C22007">
        <w:rPr>
          <w:lang w:val="en-CA"/>
        </w:rPr>
        <w:instrText xml:space="preserve"> ADDIN ZOTERO_ITEM CSL_CITATION {"citationID":"tcd9vhNq","properties":{"unsorted":false,"formattedCitation":"(Webster &amp; Watson, 2002)","plainCitation":"(Webster &amp; Watson, 2002)","noteIndex":0},"citationItems":[{"id":41,"uris":["http://zotero.org/users/local/vy1n0oxy/items/TKHF76TK"],"itemData":{"id":41,"type":"article-journal","container-title":"MIS Quarterly","issue":"2","page":"xiii–xxiii","title":"Analyzing the Past to Prepare for the Future - Writing a Literature Review","volume":"26","author":[{"family":"Webster","given":"Jane"},{"family":"Watson","given":"Richard T."}],"issued":{"date-parts":[["2002"]]}}}],"schema":"https://github.com/citation-style-language/schema/raw/master/csl-citation.json"} </w:instrText>
      </w:r>
      <w:r w:rsidR="00C22007">
        <w:rPr>
          <w:lang w:val="en-CA"/>
        </w:rPr>
        <w:fldChar w:fldCharType="separate"/>
      </w:r>
      <w:r w:rsidR="00C22007" w:rsidRPr="00C22007">
        <w:rPr>
          <w:rFonts w:cs="Times New Roman"/>
        </w:rPr>
        <w:t>(Webster &amp; Watson, 2002)</w:t>
      </w:r>
      <w:r w:rsidR="00C22007">
        <w:rPr>
          <w:lang w:val="en-CA"/>
        </w:rPr>
        <w:fldChar w:fldCharType="end"/>
      </w:r>
      <w:r w:rsidRPr="00935F1E">
        <w:rPr>
          <w:lang w:val="en-CA"/>
        </w:rPr>
        <w:t>.</w:t>
      </w:r>
    </w:p>
    <w:p w14:paraId="59E07D4C" w14:textId="77777777" w:rsidR="001C2329" w:rsidRPr="00073A3A" w:rsidRDefault="001C2329" w:rsidP="00924392">
      <w:pPr>
        <w:pStyle w:val="Grundtext"/>
        <w:jc w:val="center"/>
      </w:pPr>
      <w:r>
        <w:rPr>
          <w:noProof/>
        </w:rPr>
        <w:drawing>
          <wp:inline distT="0" distB="0" distL="0" distR="0" wp14:anchorId="4EBF09D6" wp14:editId="11E92858">
            <wp:extent cx="5580380" cy="3816985"/>
            <wp:effectExtent l="0" t="0" r="1270" b="0"/>
            <wp:docPr id="17898962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6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B12B" w14:textId="76214823" w:rsidR="001C2329" w:rsidRPr="00924392" w:rsidRDefault="00876A76" w:rsidP="00924392">
      <w:pPr>
        <w:pStyle w:val="Beschriftung"/>
        <w:jc w:val="center"/>
        <w:rPr>
          <w:rStyle w:val="Grundzfett"/>
          <w:lang w:val="en-CA"/>
        </w:rPr>
      </w:pPr>
      <w:bookmarkStart w:id="4" w:name="_Toc146789541"/>
      <w:r w:rsidRPr="00924392">
        <w:rPr>
          <w:b/>
          <w:lang w:val="en-CA"/>
        </w:rPr>
        <w:t>Figure</w:t>
      </w:r>
      <w:r w:rsidRPr="00924392">
        <w:rPr>
          <w:b/>
        </w:rPr>
        <w:t xml:space="preserve"> 1</w:t>
      </w:r>
      <w:r w:rsidR="001C2329" w:rsidRPr="00924392">
        <w:rPr>
          <w:b/>
          <w:lang w:val="en-CA"/>
        </w:rPr>
        <w:t>:</w:t>
      </w:r>
      <w:bookmarkEnd w:id="4"/>
      <w:r w:rsidR="00924392">
        <w:rPr>
          <w:b/>
          <w:lang w:val="en-CA"/>
        </w:rPr>
        <w:t xml:space="preserve"> </w:t>
      </w:r>
      <w:r w:rsidR="001C2329" w:rsidRPr="00924392">
        <w:rPr>
          <w:rStyle w:val="Grundzfett"/>
          <w:lang w:val="en-CA"/>
        </w:rPr>
        <w:t xml:space="preserve">Anatomy of a research paper (Blair Wang, </w:t>
      </w:r>
      <w:proofErr w:type="spellStart"/>
      <w:r w:rsidR="001C2329" w:rsidRPr="00924392">
        <w:rPr>
          <w:rStyle w:val="Grundzfett"/>
          <w:lang w:val="en-CA"/>
        </w:rPr>
        <w:t>Figshare</w:t>
      </w:r>
      <w:proofErr w:type="spellEnd"/>
      <w:r w:rsidR="001C2329" w:rsidRPr="00924392">
        <w:rPr>
          <w:rStyle w:val="Grundzfett"/>
          <w:lang w:val="en-CA"/>
        </w:rPr>
        <w:t>)</w:t>
      </w:r>
    </w:p>
    <w:p w14:paraId="1E2068F5" w14:textId="77777777" w:rsidR="001C2329" w:rsidRPr="000E53CA" w:rsidRDefault="001C2329" w:rsidP="001C2329">
      <w:pPr>
        <w:pStyle w:val="Grundtext"/>
        <w:rPr>
          <w:lang w:val="en-CA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4179"/>
      </w:tblGrid>
      <w:tr w:rsidR="001C2329" w14:paraId="6A2FC559" w14:textId="77777777" w:rsidTr="00C601AF">
        <w:tc>
          <w:tcPr>
            <w:tcW w:w="4465" w:type="dxa"/>
            <w:tcBorders>
              <w:top w:val="single" w:sz="4" w:space="0" w:color="auto"/>
              <w:bottom w:val="single" w:sz="4" w:space="0" w:color="auto"/>
            </w:tcBorders>
          </w:tcPr>
          <w:p w14:paraId="5C674A88" w14:textId="4476E3C9" w:rsidR="001C2329" w:rsidRPr="00876A76" w:rsidRDefault="00876A76" w:rsidP="00B936AD">
            <w:pPr>
              <w:pStyle w:val="Grafik"/>
              <w:rPr>
                <w:rStyle w:val="Grundzfett"/>
                <w:rFonts w:eastAsiaTheme="majorEastAsia"/>
                <w:lang w:val="en-US"/>
              </w:rPr>
            </w:pPr>
            <w:r w:rsidRPr="00876A76">
              <w:rPr>
                <w:rStyle w:val="Grundzfett"/>
                <w:rFonts w:eastAsiaTheme="majorEastAsia"/>
                <w:lang w:val="en-US"/>
              </w:rPr>
              <w:t xml:space="preserve">Column </w:t>
            </w:r>
            <w:r w:rsidR="001C2329" w:rsidRPr="00876A76">
              <w:rPr>
                <w:rStyle w:val="Grundzfett"/>
                <w:rFonts w:eastAsiaTheme="majorEastAsia"/>
                <w:lang w:val="en-US"/>
              </w:rPr>
              <w:t>1</w:t>
            </w:r>
          </w:p>
        </w:tc>
        <w:tc>
          <w:tcPr>
            <w:tcW w:w="4179" w:type="dxa"/>
            <w:tcBorders>
              <w:top w:val="single" w:sz="4" w:space="0" w:color="auto"/>
              <w:bottom w:val="single" w:sz="4" w:space="0" w:color="auto"/>
            </w:tcBorders>
          </w:tcPr>
          <w:p w14:paraId="01A320D9" w14:textId="06B895D6" w:rsidR="001C2329" w:rsidRPr="00876A76" w:rsidRDefault="00876A76" w:rsidP="00B936AD">
            <w:pPr>
              <w:pStyle w:val="Grafik"/>
              <w:rPr>
                <w:rStyle w:val="Grundzfett"/>
                <w:rFonts w:eastAsiaTheme="majorEastAsia"/>
                <w:lang w:val="en-US"/>
              </w:rPr>
            </w:pPr>
            <w:r w:rsidRPr="00876A76">
              <w:rPr>
                <w:rStyle w:val="Grundzfett"/>
                <w:rFonts w:eastAsiaTheme="majorEastAsia"/>
                <w:lang w:val="en-US"/>
              </w:rPr>
              <w:t xml:space="preserve">Column </w:t>
            </w:r>
            <w:r w:rsidR="001C2329" w:rsidRPr="00876A76">
              <w:rPr>
                <w:rStyle w:val="Grundzfett"/>
                <w:rFonts w:eastAsiaTheme="majorEastAsia"/>
                <w:lang w:val="en-US"/>
              </w:rPr>
              <w:t>2</w:t>
            </w:r>
          </w:p>
        </w:tc>
      </w:tr>
      <w:tr w:rsidR="001C2329" w14:paraId="0683B60F" w14:textId="77777777" w:rsidTr="00C601AF">
        <w:tc>
          <w:tcPr>
            <w:tcW w:w="4465" w:type="dxa"/>
            <w:tcBorders>
              <w:top w:val="single" w:sz="4" w:space="0" w:color="auto"/>
            </w:tcBorders>
          </w:tcPr>
          <w:p w14:paraId="45B2E117" w14:textId="77777777" w:rsidR="001C2329" w:rsidRDefault="001C2329" w:rsidP="00B936AD">
            <w:pPr>
              <w:pStyle w:val="Grafik"/>
            </w:pPr>
            <w:r>
              <w:t>…</w:t>
            </w:r>
          </w:p>
        </w:tc>
        <w:tc>
          <w:tcPr>
            <w:tcW w:w="4179" w:type="dxa"/>
            <w:tcBorders>
              <w:top w:val="single" w:sz="4" w:space="0" w:color="auto"/>
            </w:tcBorders>
          </w:tcPr>
          <w:p w14:paraId="7A721B06" w14:textId="77777777" w:rsidR="001C2329" w:rsidRDefault="001C2329" w:rsidP="00B936AD">
            <w:pPr>
              <w:pStyle w:val="Grafik"/>
            </w:pPr>
            <w:r>
              <w:t>…</w:t>
            </w:r>
          </w:p>
        </w:tc>
      </w:tr>
    </w:tbl>
    <w:p w14:paraId="05EC211D" w14:textId="2E42EEA8" w:rsidR="001C2329" w:rsidRDefault="001C2329" w:rsidP="00924392">
      <w:pPr>
        <w:pStyle w:val="Beschriftung"/>
        <w:spacing w:before="60"/>
        <w:jc w:val="center"/>
      </w:pPr>
      <w:bookmarkStart w:id="5" w:name="_Toc146789538"/>
      <w:r w:rsidRPr="00924392">
        <w:rPr>
          <w:b/>
        </w:rPr>
        <w:t>Tab</w:t>
      </w:r>
      <w:r w:rsidR="00876A76" w:rsidRPr="00924392">
        <w:rPr>
          <w:b/>
        </w:rPr>
        <w:t>le 1</w:t>
      </w:r>
      <w:r w:rsidRPr="00924392">
        <w:rPr>
          <w:b/>
        </w:rPr>
        <w:t>:</w:t>
      </w:r>
      <w:bookmarkEnd w:id="5"/>
      <w:r w:rsidR="00924392">
        <w:t xml:space="preserve"> </w:t>
      </w:r>
      <w:r w:rsidR="00876A76">
        <w:rPr>
          <w:rStyle w:val="Grundzfett"/>
        </w:rPr>
        <w:t>Example</w:t>
      </w:r>
    </w:p>
    <w:p w14:paraId="2AB1FCC1" w14:textId="2DEE6845" w:rsidR="00CF5661" w:rsidRDefault="00CF5661">
      <w:pPr>
        <w:rPr>
          <w:rFonts w:eastAsiaTheme="majorEastAsia" w:cs="Times New Roman"/>
          <w:b/>
          <w:sz w:val="40"/>
          <w:szCs w:val="40"/>
        </w:rPr>
      </w:pPr>
      <w:r>
        <w:rPr>
          <w:rFonts w:cs="Times New Roman"/>
        </w:rPr>
        <w:br w:type="page"/>
      </w:r>
    </w:p>
    <w:p w14:paraId="1D5FB067" w14:textId="4CC06A50" w:rsidR="00C02370" w:rsidRDefault="00CF5661">
      <w:pPr>
        <w:pStyle w:val="berschrift1"/>
        <w:rPr>
          <w:rFonts w:cs="Times New Roman"/>
        </w:rPr>
      </w:pPr>
      <w:bookmarkStart w:id="6" w:name="_Toc230703382"/>
      <w:r>
        <w:rPr>
          <w:rFonts w:cs="Times New Roman"/>
        </w:rPr>
        <w:lastRenderedPageBreak/>
        <w:t>References</w:t>
      </w:r>
      <w:bookmarkEnd w:id="6"/>
    </w:p>
    <w:p w14:paraId="030FE35F" w14:textId="77777777" w:rsidR="00C22007" w:rsidRPr="00C22007" w:rsidRDefault="00CF5661" w:rsidP="00C22007">
      <w:pPr>
        <w:pStyle w:val="Literaturverzeichnis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C22007" w:rsidRPr="00C22007">
        <w:t xml:space="preserve">Webster, J., &amp; Watson, R. T. (2002). Analyzing the Past to Prepare for the Future—Writing a Literature Review. </w:t>
      </w:r>
      <w:r w:rsidR="00C22007" w:rsidRPr="00C22007">
        <w:rPr>
          <w:i/>
          <w:iCs/>
        </w:rPr>
        <w:t>MIS Quarterly</w:t>
      </w:r>
      <w:r w:rsidR="00C22007" w:rsidRPr="00C22007">
        <w:t xml:space="preserve">, </w:t>
      </w:r>
      <w:r w:rsidR="00C22007" w:rsidRPr="00C22007">
        <w:rPr>
          <w:i/>
          <w:iCs/>
        </w:rPr>
        <w:t>26</w:t>
      </w:r>
      <w:r w:rsidR="00C22007" w:rsidRPr="00C22007">
        <w:t>(2), xiii–xxiii.</w:t>
      </w:r>
    </w:p>
    <w:p w14:paraId="0C007F87" w14:textId="00370ABD" w:rsidR="00CF5661" w:rsidRPr="00CF5661" w:rsidRDefault="00CF5661" w:rsidP="00CF5661">
      <w:pPr>
        <w:pStyle w:val="Textkrper"/>
      </w:pPr>
      <w:r>
        <w:fldChar w:fldCharType="end"/>
      </w:r>
    </w:p>
    <w:sectPr w:rsidR="00CF5661" w:rsidRPr="00CF5661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3713" w14:textId="77777777" w:rsidR="00FC334A" w:rsidRDefault="00FC334A">
      <w:pPr>
        <w:spacing w:after="0"/>
      </w:pPr>
      <w:r>
        <w:separator/>
      </w:r>
    </w:p>
  </w:endnote>
  <w:endnote w:type="continuationSeparator" w:id="0">
    <w:p w14:paraId="4AF7E776" w14:textId="77777777" w:rsidR="00FC334A" w:rsidRDefault="00FC33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5281E" w14:textId="77777777" w:rsidR="00C02370" w:rsidRDefault="00FC334A">
      <w:r>
        <w:separator/>
      </w:r>
    </w:p>
  </w:footnote>
  <w:footnote w:type="continuationSeparator" w:id="0">
    <w:p w14:paraId="12148EAE" w14:textId="77777777" w:rsidR="00C02370" w:rsidRDefault="00FC3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F24CFE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187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370"/>
    <w:rsid w:val="001C2329"/>
    <w:rsid w:val="002E5102"/>
    <w:rsid w:val="00876A76"/>
    <w:rsid w:val="00924392"/>
    <w:rsid w:val="00964723"/>
    <w:rsid w:val="00A457BF"/>
    <w:rsid w:val="00B562EE"/>
    <w:rsid w:val="00C02370"/>
    <w:rsid w:val="00C22007"/>
    <w:rsid w:val="00C601AF"/>
    <w:rsid w:val="00CF5661"/>
    <w:rsid w:val="00F856A5"/>
    <w:rsid w:val="00F9574D"/>
    <w:rsid w:val="00FC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FADB"/>
  <w15:docId w15:val="{D6EA01CC-86AD-416C-8706-D02BA61A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C2329"/>
    <w:pPr>
      <w:spacing w:line="278" w:lineRule="auto"/>
      <w:jc w:val="both"/>
    </w:pPr>
    <w:rPr>
      <w:rFonts w:ascii="Times New Roman" w:hAnsi="Times New Roman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F9574D"/>
    <w:pPr>
      <w:keepNext/>
      <w:keepLines/>
      <w:spacing w:before="360" w:after="360"/>
      <w:outlineLvl w:val="0"/>
    </w:pPr>
    <w:rPr>
      <w:rFonts w:eastAsiaTheme="majorEastAsia" w:cstheme="majorBidi"/>
      <w:b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  <w:pPr>
      <w:spacing w:after="0" w:line="480" w:lineRule="auto"/>
      <w:ind w:left="720" w:hanging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9574D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qFormat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F856A5"/>
    <w:pPr>
      <w:spacing w:before="240" w:line="259" w:lineRule="auto"/>
      <w:outlineLvl w:val="9"/>
    </w:pPr>
    <w:rPr>
      <w:b w:val="0"/>
    </w:rPr>
  </w:style>
  <w:style w:type="table" w:styleId="Tabellenraster">
    <w:name w:val="Table Grid"/>
    <w:basedOn w:val="NormaleTabelle"/>
    <w:rsid w:val="00B562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rsid w:val="00F856A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rsid w:val="00F856A5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rsid w:val="00F856A5"/>
    <w:pPr>
      <w:spacing w:after="100"/>
      <w:ind w:left="480"/>
    </w:pPr>
  </w:style>
  <w:style w:type="paragraph" w:customStyle="1" w:styleId="Grundtext">
    <w:name w:val="Grundtext"/>
    <w:qFormat/>
    <w:rsid w:val="001C2329"/>
    <w:pPr>
      <w:spacing w:before="120" w:after="120" w:line="360" w:lineRule="atLeast"/>
      <w:jc w:val="both"/>
    </w:pPr>
    <w:rPr>
      <w:rFonts w:ascii="Times New Roman" w:eastAsia="Times New Roman" w:hAnsi="Times New Roman" w:cs="Times New Roman"/>
      <w:szCs w:val="20"/>
      <w:lang w:val="de-DE" w:eastAsia="de-DE"/>
    </w:rPr>
  </w:style>
  <w:style w:type="character" w:customStyle="1" w:styleId="Grundzfett">
    <w:name w:val="Grundz. (fett)"/>
    <w:rsid w:val="001C2329"/>
    <w:rPr>
      <w:b/>
    </w:rPr>
  </w:style>
  <w:style w:type="paragraph" w:customStyle="1" w:styleId="Grafik">
    <w:name w:val="Grafik"/>
    <w:basedOn w:val="Grundtext"/>
    <w:next w:val="Standard"/>
    <w:rsid w:val="001C2329"/>
    <w:pPr>
      <w:keepNext/>
      <w:spacing w:after="6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663BA-093A-4481-8ABF-095FA225C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Gerit Wagner</cp:lastModifiedBy>
  <cp:revision>12</cp:revision>
  <dcterms:created xsi:type="dcterms:W3CDTF">2017-12-27T05:22:00Z</dcterms:created>
  <dcterms:modified xsi:type="dcterms:W3CDTF">2026-05-26T14:04:00Z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id="MtGhPlg6"/&gt;&lt;style id="http://www.zotero.org/styles/apa" locale="de-DE" hasBibliography="1" bibliographyStyleHasBeenSet="1"/&gt;&lt;prefs&gt;&lt;pref name="fieldType" value="Field"/&gt;&lt;/prefs&gt;&lt;/data&gt;</vt:lpwstr>
  </property>
</Properties>
</file>