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B7CB3F" w14:textId="77777777" w:rsidR="00BB4FEF" w:rsidRDefault="00000000">
      <w:pPr>
        <w:pStyle w:val="Heading1"/>
      </w:pPr>
      <w:bookmarkStart w:id="0" w:name="whooping-crane-grus-americana"/>
      <w:r>
        <w:t>Whooping Crane(</w:t>
      </w:r>
      <w:r>
        <w:rPr>
          <w:i/>
          <w:iCs/>
        </w:rPr>
        <w:t>Grus americana</w:t>
      </w:r>
      <w:r>
        <w:t>)</w:t>
      </w:r>
    </w:p>
    <w:p w14:paraId="73B7CB40" w14:textId="77777777" w:rsidR="00BB4FEF" w:rsidRDefault="00000000">
      <w:pPr>
        <w:pStyle w:val="Heading2"/>
      </w:pPr>
      <w:bookmarkStart w:id="1" w:name="X51ad01e79f3b8a8cc628ec0c11202629fb83d47"/>
      <w:r>
        <w:t>Species observation records and conservation categories</w:t>
      </w:r>
    </w:p>
    <w:p w14:paraId="73B7CB41" w14:textId="77777777" w:rsidR="00BB4FEF" w:rsidRDefault="00000000">
      <w:pPr>
        <w:pStyle w:val="Heading3"/>
      </w:pPr>
      <w:bookmarkStart w:id="2" w:name="X1e35e8005c98a9d1e3d0e51dc18ee7bddfddeca"/>
      <w:r>
        <w:t>What, if any, are the scientific name synonyms for the species</w:t>
      </w:r>
    </w:p>
    <w:p w14:paraId="73B7CB42" w14:textId="77777777" w:rsidR="00BB4FEF" w:rsidRDefault="00000000">
      <w:pPr>
        <w:pStyle w:val="BodyText"/>
      </w:pPr>
      <w:r>
        <w:t>Current and historic synonyms for Grus americana are: Ardea americana {GBIF Secretariat 2023}.</w:t>
      </w:r>
    </w:p>
    <w:p w14:paraId="73B7CB43" w14:textId="77777777" w:rsidR="00BB4FEF" w:rsidRDefault="00000000">
      <w:pPr>
        <w:pStyle w:val="Heading3"/>
      </w:pPr>
      <w:bookmarkStart w:id="3" w:name="X85a407d97a5308300937db69dffd58838bada2b"/>
      <w:bookmarkEnd w:id="2"/>
      <w:r>
        <w:t>NatureServe Conservation Status (Global/State):</w:t>
      </w:r>
    </w:p>
    <w:p w14:paraId="73B7CB44" w14:textId="77777777" w:rsidR="00BB4FEF" w:rsidRDefault="00000000">
      <w:pPr>
        <w:pStyle w:val="BodyText"/>
      </w:pPr>
      <w:r>
        <w:t>G1/S1(NE), S1M(SD)</w:t>
      </w:r>
    </w:p>
    <w:p w14:paraId="73B7CB45" w14:textId="77777777" w:rsidR="00BB4FEF" w:rsidRDefault="00000000">
      <w:pPr>
        <w:pStyle w:val="Heading3"/>
      </w:pPr>
      <w:bookmarkStart w:id="4" w:name="X751cf39444aef36985c3e33f59c4971d5140f31"/>
      <w:bookmarkEnd w:id="3"/>
      <w:r>
        <w:t>Additional Qualifying Conservation Categories (including Local Concern)</w:t>
      </w:r>
    </w:p>
    <w:p w14:paraId="73B7CB46" w14:textId="77777777" w:rsidR="00BB4FEF" w:rsidRDefault="00000000">
      <w:pPr>
        <w:pStyle w:val="BodyText"/>
      </w:pPr>
      <w:r>
        <w:t>Nebraska SWAP Tier 1, FWS Endangered; Experimental population, non-essential.</w:t>
      </w:r>
    </w:p>
    <w:p w14:paraId="73B7CB47" w14:textId="77777777" w:rsidR="00BB4FEF" w:rsidRDefault="00000000">
      <w:pPr>
        <w:pStyle w:val="Heading3"/>
      </w:pPr>
      <w:bookmarkStart w:id="5" w:name="X618de49e13ff6ec48bb317d0d1216e9e1856d44"/>
      <w:bookmarkEnd w:id="4"/>
      <w:r>
        <w:t>Number of Occurrence records by Data Source</w:t>
      </w:r>
    </w:p>
    <w:p w14:paraId="73B7CB48" w14:textId="77777777" w:rsidR="00BB4FEF" w:rsidRDefault="00000000">
      <w:pPr>
        <w:pStyle w:val="BodyText"/>
      </w:pPr>
      <w:r>
        <w:t>Observations: GFIB - 1, Nebraska Natural Heritage - 1, South Dakota Natural Heritage - 5.</w:t>
      </w:r>
    </w:p>
    <w:p w14:paraId="73B7CB49" w14:textId="77777777" w:rsidR="00BB4FEF" w:rsidRDefault="00000000">
      <w:pPr>
        <w:pStyle w:val="Heading4"/>
      </w:pPr>
      <w:bookmarkStart w:id="6" w:name="X202e2ed2a0564ff881792413ba09990c8f6dc90"/>
      <w:r>
        <w:t>Year of first and last observation for all occurrence data:</w:t>
      </w:r>
    </w:p>
    <w:p w14:paraId="73B7CB4A" w14:textId="77777777" w:rsidR="00BB4FEF" w:rsidRDefault="00000000">
      <w:pPr>
        <w:pStyle w:val="BodyText"/>
      </w:pPr>
      <w:r>
        <w:t>First: 1974, Last: NA</w:t>
      </w:r>
    </w:p>
    <w:p w14:paraId="73B7CB4B" w14:textId="77777777" w:rsidR="00BB4FEF" w:rsidRDefault="00000000">
      <w:pPr>
        <w:pStyle w:val="Heading3"/>
      </w:pPr>
      <w:bookmarkStart w:id="7" w:name="X8a65b2757b72105116f2641e9a8de9e7e58f99c"/>
      <w:bookmarkEnd w:id="5"/>
      <w:bookmarkEnd w:id="6"/>
      <w:r>
        <w:t>Is the species currently federally designated as threatened, endangered, proposed, or candidate speecies under the Endangered Species Act?</w:t>
      </w:r>
    </w:p>
    <w:p w14:paraId="73B7CB4C" w14:textId="77777777" w:rsidR="00BB4FEF" w:rsidRDefault="00000000">
      <w:pPr>
        <w:pStyle w:val="BodyText"/>
      </w:pPr>
      <w:r>
        <w:t>Yes. Current USFWS status: Endangered; Experimental population, non-essential.</w:t>
      </w:r>
    </w:p>
    <w:p w14:paraId="73B7CB4D" w14:textId="77777777" w:rsidR="00BB4FEF" w:rsidRDefault="00000000">
      <w:pPr>
        <w:pStyle w:val="Heading3"/>
      </w:pPr>
      <w:bookmarkStart w:id="8" w:name="species-native-range"/>
      <w:bookmarkEnd w:id="7"/>
      <w:r>
        <w:lastRenderedPageBreak/>
        <w:t>Species’ Native Range</w:t>
      </w:r>
    </w:p>
    <w:bookmarkEnd w:id="0"/>
    <w:bookmarkEnd w:id="1"/>
    <w:bookmarkEnd w:id="8"/>
    <w:p w14:paraId="73B7CB4E" w14:textId="77777777" w:rsidR="00BB4FEF" w:rsidRDefault="00000000">
      <w:r>
        <w:rPr>
          <w:noProof/>
        </w:rPr>
        <w:drawing>
          <wp:inline distT="0" distB="0" distL="0" distR="0" wp14:anchorId="73B7CB83" wp14:editId="73B7CB84">
            <wp:extent cx="5943600" cy="5800725"/>
            <wp:effectExtent l="0" t="0" r="0" b="0"/>
            <wp:docPr id="30" name="Picture" descr="Occurrence records within Nebraska National Forests and Grasslands."/>
            <wp:cNvGraphicFramePr/>
            <a:graphic xmlns:a="http://schemas.openxmlformats.org/drawingml/2006/main">
              <a:graphicData uri="http://schemas.openxmlformats.org/drawingml/2006/picture">
                <pic:pic xmlns:pic="http://schemas.openxmlformats.org/drawingml/2006/picture">
                  <pic:nvPicPr>
                    <pic:cNvPr id="31" name="Picture" descr="species_evaluation_files/figure-docx/occurrence-records-1.png"/>
                    <pic:cNvPicPr>
                      <a:picLocks noChangeAspect="1" noChangeArrowheads="1"/>
                    </pic:cNvPicPr>
                  </pic:nvPicPr>
                  <pic:blipFill>
                    <a:blip r:embed="rId7"/>
                    <a:stretch>
                      <a:fillRect/>
                    </a:stretch>
                  </pic:blipFill>
                  <pic:spPr bwMode="auto">
                    <a:xfrm>
                      <a:off x="0" y="0"/>
                      <a:ext cx="5943600" cy="5800725"/>
                    </a:xfrm>
                    <a:prstGeom prst="rect">
                      <a:avLst/>
                    </a:prstGeom>
                    <a:noFill/>
                    <a:ln w="9525">
                      <a:noFill/>
                      <a:headEnd/>
                      <a:tailEnd/>
                    </a:ln>
                  </pic:spPr>
                </pic:pic>
              </a:graphicData>
            </a:graphic>
          </wp:inline>
        </w:drawing>
      </w:r>
    </w:p>
    <w:p w14:paraId="73B7CB4F" w14:textId="77777777" w:rsidR="00BB4FEF" w:rsidRDefault="00000000">
      <w:r>
        <w:t>Occurrence records within Nebraska National Forests and Grasslands.</w:t>
      </w:r>
    </w:p>
    <w:p w14:paraId="73B7CB50" w14:textId="77777777" w:rsidR="00BB4FEF" w:rsidRDefault="00000000">
      <w:pPr>
        <w:pStyle w:val="Heading3"/>
      </w:pPr>
      <w:bookmarkStart w:id="9" w:name="is-the-species-native-and-known-to-occur"/>
      <w:r>
        <w:t>Is the species native and known to occur?</w:t>
      </w:r>
    </w:p>
    <w:p w14:paraId="73B7CB51" w14:textId="77777777" w:rsidR="00BB4FEF" w:rsidRDefault="00000000">
      <w:pPr>
        <w:pStyle w:val="BodyText"/>
      </w:pPr>
      <w:r>
        <w:t>Yes</w:t>
      </w:r>
    </w:p>
    <w:p w14:paraId="73B7CB52" w14:textId="77777777" w:rsidR="00BB4FEF" w:rsidRDefault="00000000">
      <w:pPr>
        <w:pStyle w:val="Heading4"/>
      </w:pPr>
      <w:bookmarkStart w:id="10" w:name="justification-for-no"/>
      <w:r>
        <w:lastRenderedPageBreak/>
        <w:t>Justification for ‘no’:</w:t>
      </w:r>
    </w:p>
    <w:p w14:paraId="73B7CB53" w14:textId="77777777" w:rsidR="00BB4FEF" w:rsidRDefault="00000000">
      <w:pPr>
        <w:pStyle w:val="Heading2"/>
      </w:pPr>
      <w:bookmarkStart w:id="11" w:name="species-information"/>
      <w:bookmarkEnd w:id="9"/>
      <w:bookmarkEnd w:id="10"/>
      <w:r>
        <w:t>Species information</w:t>
      </w:r>
    </w:p>
    <w:p w14:paraId="73B7CB54" w14:textId="77777777" w:rsidR="00BB4FEF" w:rsidRDefault="00000000">
      <w:pPr>
        <w:pStyle w:val="Heading3"/>
      </w:pPr>
      <w:bookmarkStart w:id="12" w:name="Xdf3812f17de77fd201ca588da0890b1731ec6f1"/>
      <w:r>
        <w:t>Species Current Range Size and Configuration</w:t>
      </w:r>
    </w:p>
    <w:p w14:paraId="73B7CB55" w14:textId="77777777" w:rsidR="00BB4FEF" w:rsidRDefault="00000000">
      <w:pPr>
        <w:pStyle w:val="Heading4"/>
      </w:pPr>
      <w:bookmarkStart w:id="13" w:name="what-is-the-size-of-the-species-range"/>
      <w:r>
        <w:t>What is the size of the species’ range?</w:t>
      </w:r>
    </w:p>
    <w:p w14:paraId="73B7CB56" w14:textId="77777777" w:rsidR="00BB4FEF" w:rsidRDefault="00000000">
      <w:pPr>
        <w:pStyle w:val="BodyText"/>
      </w:pPr>
      <w:r>
        <w:t>[Large, Moderate, Regional Endemic, State Endemic, Local Endemic – refer to process paper for category definitions]</w:t>
      </w:r>
    </w:p>
    <w:p w14:paraId="73B7CB57" w14:textId="77777777" w:rsidR="00BB4FEF" w:rsidRDefault="00000000">
      <w:pPr>
        <w:pStyle w:val="Heading4"/>
      </w:pPr>
      <w:bookmarkStart w:id="14" w:name="X69481bff9bfa40fd55818e6663ed8c54317ba05"/>
      <w:bookmarkEnd w:id="13"/>
      <w:r>
        <w:t>Is the portion of the species range that overlaps the plan area disjunct from the main range of the species (i.e., the range overlapping the plan area is smaller and not connected to the larger range of the species)?</w:t>
      </w:r>
    </w:p>
    <w:p w14:paraId="73B7CB58" w14:textId="77777777" w:rsidR="00BB4FEF" w:rsidRDefault="00000000">
      <w:pPr>
        <w:pStyle w:val="BodyText"/>
      </w:pPr>
      <w:r>
        <w:t>[Yes, No, Unknown]</w:t>
      </w:r>
    </w:p>
    <w:p w14:paraId="73B7CB59" w14:textId="77777777" w:rsidR="00BB4FEF" w:rsidRDefault="00000000">
      <w:pPr>
        <w:pStyle w:val="Heading4"/>
      </w:pPr>
      <w:bookmarkStart w:id="15" w:name="X3b0605ad806f297d896dc4aa18e67ea200c4d4a"/>
      <w:bookmarkEnd w:id="14"/>
      <w:r>
        <w:t>What is the distance between the plan area and the closest edge of the species range?</w:t>
      </w:r>
    </w:p>
    <w:p w14:paraId="73B7CB5A" w14:textId="77777777" w:rsidR="00BB4FEF" w:rsidRDefault="00000000">
      <w:pPr>
        <w:pStyle w:val="BodyText"/>
      </w:pPr>
      <w:r>
        <w:t>[unknown (i.e., no known range for the species), 0 miles (i.e. species range transects the plan area), 1-50 miles, 51-150 miles, 151-500 miles, 500 or more miles.]</w:t>
      </w:r>
    </w:p>
    <w:p w14:paraId="73B7CB5B" w14:textId="77777777" w:rsidR="00BB4FEF" w:rsidRDefault="00000000">
      <w:pPr>
        <w:pStyle w:val="Heading3"/>
      </w:pPr>
      <w:bookmarkStart w:id="16" w:name="species-landscape-scale-habitat"/>
      <w:bookmarkEnd w:id="12"/>
      <w:bookmarkEnd w:id="15"/>
      <w:r>
        <w:t>Species’ Landscape-scale Habitat</w:t>
      </w:r>
    </w:p>
    <w:p w14:paraId="73B7CB5C" w14:textId="77777777" w:rsidR="00BB4FEF" w:rsidRDefault="00000000">
      <w:pPr>
        <w:pStyle w:val="Heading4"/>
      </w:pPr>
      <w:bookmarkStart w:id="17" w:name="X41268e4c71e42da49350d70ff9de1ef6e06177f"/>
      <w:r>
        <w:t>What are the landscape-scale habitat types or ecosystems the species occupies based on Best Available Scientific Information (BASI), including literature from outside of the plan area?</w:t>
      </w:r>
    </w:p>
    <w:p w14:paraId="73B7CB5D" w14:textId="77777777" w:rsidR="00BB4FEF" w:rsidRDefault="00000000">
      <w:pPr>
        <w:pStyle w:val="BodyText"/>
      </w:pPr>
      <w:r>
        <w:t>[Narrative description pulled in from NatureServe– will need manual review to ensure fine-scale habitat features are not mixed in with landscape, and additional BASI as appropriate; NatureServe also doesn’t capture many plants, so this may also need to be written manually]</w:t>
      </w:r>
    </w:p>
    <w:p w14:paraId="73B7CB5E" w14:textId="77777777" w:rsidR="00BB4FEF" w:rsidRDefault="00000000">
      <w:pPr>
        <w:pStyle w:val="Heading4"/>
      </w:pPr>
      <w:bookmarkStart w:id="18" w:name="Xc5883aaaddced0c4890c94cc7ac5704f42ce0a0"/>
      <w:bookmarkEnd w:id="17"/>
      <w:r>
        <w:t>Based on BASI about the landscape-scale habitat types or ecosystems the species occupies, what landscape-scale habitat types or ecosystems in the plan area are likely to support the species?</w:t>
      </w:r>
    </w:p>
    <w:p w14:paraId="73B7CB5F" w14:textId="77777777" w:rsidR="00BB4FEF" w:rsidRDefault="00000000">
      <w:pPr>
        <w:pStyle w:val="BodyText"/>
      </w:pPr>
      <w:r>
        <w:t>[Checklist of categories from Ecology Group pulled in from spreadsheet – this will get pulled in automatically from Mike’s NatureServe pull + crosswalk, but will still require manual review for accuracy (especially for the plantation category)]</w:t>
      </w:r>
    </w:p>
    <w:p w14:paraId="73B7CB60" w14:textId="77777777" w:rsidR="00BB4FEF" w:rsidRDefault="00000000">
      <w:pPr>
        <w:pStyle w:val="Heading4"/>
      </w:pPr>
      <w:bookmarkStart w:id="19" w:name="X7038591b7eda5b32d9fd932385bd80ff1c94ae3"/>
      <w:bookmarkEnd w:id="18"/>
      <w:r>
        <w:t>Macrohabitat Availability and Distribution</w:t>
      </w:r>
    </w:p>
    <w:p w14:paraId="73B7CB61" w14:textId="77777777" w:rsidR="00BB4FEF" w:rsidRDefault="00000000">
      <w:pPr>
        <w:pStyle w:val="BodyText"/>
      </w:pPr>
      <w:r>
        <w:t>[See Appendix.]</w:t>
      </w:r>
    </w:p>
    <w:p w14:paraId="73B7CB62" w14:textId="77777777" w:rsidR="00BB4FEF" w:rsidRDefault="00000000">
      <w:pPr>
        <w:pStyle w:val="Heading4"/>
      </w:pPr>
      <w:bookmarkStart w:id="20" w:name="Xc772ab4332e44d08532a5babdabee8abe717079"/>
      <w:bookmarkEnd w:id="19"/>
      <w:r>
        <w:t>Species Response to Macrohabitat Threats and Trends</w:t>
      </w:r>
    </w:p>
    <w:p w14:paraId="73B7CB63" w14:textId="77777777" w:rsidR="00BB4FEF" w:rsidRDefault="00000000">
      <w:pPr>
        <w:pStyle w:val="BodyText"/>
      </w:pPr>
      <w:r>
        <w:t>[Default: All threats and trends shown in the Appendix for this species’ macrohabitat are assumed to translate directly to this species.</w:t>
      </w:r>
    </w:p>
    <w:p w14:paraId="73B7CB64" w14:textId="77777777" w:rsidR="00BB4FEF" w:rsidRDefault="00000000">
      <w:pPr>
        <w:pStyle w:val="BodyText"/>
      </w:pPr>
      <w:r>
        <w:t xml:space="preserve">MANUALLY REVIEW AND BRING IN ANY SPECIES-SPECIFIC INFO ABOUT HOW THE SPECIES RESPONDS TO GENERAL HABITAT TRENDS/THREATS. THE APPENDIX EXPLAINS THE MACROHABITAT AVAILABILITY, DISTRIBUTION, AND THREATS, BUT THIS IS WHERE YOU WOULD CONNECT IT TO THE SPECIES- E.G., IF FIRE IS A THREAT, BUT SPECIES ACTUALLY NEEDS FIRE </w:t>
      </w:r>
      <w:r>
        <w:lastRenderedPageBreak/>
        <w:t>FOR ITS SEEDS TO GERMINATE, OR IT ACTUALLY USES ROADSIDE HABITAT SO ROAD DEVELOPMENT IS NOT AS MUCH OF A THREAT].</w:t>
      </w:r>
    </w:p>
    <w:p w14:paraId="73B7CB65" w14:textId="77777777" w:rsidR="00BB4FEF" w:rsidRDefault="00000000">
      <w:pPr>
        <w:pStyle w:val="Heading3"/>
      </w:pPr>
      <w:bookmarkStart w:id="21" w:name="species-fine-scale-habitat"/>
      <w:bookmarkEnd w:id="16"/>
      <w:bookmarkEnd w:id="20"/>
      <w:r>
        <w:t>Species Fine-scale Habitat</w:t>
      </w:r>
    </w:p>
    <w:p w14:paraId="73B7CB66" w14:textId="77777777" w:rsidR="00BB4FEF" w:rsidRDefault="00000000">
      <w:pPr>
        <w:pStyle w:val="Heading4"/>
      </w:pPr>
      <w:bookmarkStart w:id="22" w:name="X9b7d1ba5e5272160a1811de04c63ef952e930b4"/>
      <w:r>
        <w:t>What are the fine-scale habitat types or ecosystems the species occupies based on BASI, including literature from outside of the plan area?</w:t>
      </w:r>
    </w:p>
    <w:p w14:paraId="73B7CB67" w14:textId="77777777" w:rsidR="00BB4FEF" w:rsidRDefault="00000000">
      <w:pPr>
        <w:pStyle w:val="BodyText"/>
      </w:pPr>
      <w:r>
        <w:t>[NARRATIVE DESCRIPTION FROM LITERATURE. TO HELP FOCUS THE EVALUATION ON ISSUES THAT ARE LIKELY TO AFFECT A SPECIES LONG-TERM PERSISTENCE THE INCLUSION OF FINE-SCALE HABITAT CONDITIONS OR FEATURES HERE, SHOULD BE LIMITED TO CONSIDERATION OF CONDITIONS OR FEATURES THAT: 1) BASI INDICATES ARE LIMITED IN ABUNDANCE OR DISTRIBUTION, 2) BASI SUGGEST ARE DECLINING IN ABUNDANCE OR DISTRIBUTION, OR 3) BASI INDICATES HAVE A DISPROPORTIONATE VALUE TO THE POPULATION DYNAMICS AND DISTRIBUTION OF THE SPECIES BECAUSE OF THE SPECIES SPECIALIZED ASSOCIATION WITH THE FEATURE OR LIFE HISTORY DEPENDENCE (E.G., RARE NESTING SUBSTRATE, RARE SOIL TYPE, COLD WATER REFUGIA).]</w:t>
      </w:r>
    </w:p>
    <w:p w14:paraId="73B7CB68" w14:textId="77777777" w:rsidR="00BB4FEF" w:rsidRDefault="00000000">
      <w:pPr>
        <w:pStyle w:val="Heading4"/>
      </w:pPr>
      <w:bookmarkStart w:id="23" w:name="X2e54fc1dff2a667cd589ee576c02a32aee01318"/>
      <w:bookmarkEnd w:id="22"/>
      <w:r>
        <w:t>Fine-scale Habitat Availability and Distribution</w:t>
      </w:r>
    </w:p>
    <w:p w14:paraId="73B7CB69" w14:textId="77777777" w:rsidR="00BB4FEF" w:rsidRDefault="00000000">
      <w:pPr>
        <w:pStyle w:val="BodyText"/>
      </w:pPr>
      <w:r>
        <w:t>[FOR MANY SPECIES THIS WILL BE UNKNOWN, BUT THIS IS WHERE YOU COULD PUT INFO ON IF CERTAIN MICROHABITAT COMPONENTS ARE LIMITED IN THE PLAN AREA, SUCH AS SNAGS OR COLDWATER REFUGIA, ETC.]</w:t>
      </w:r>
    </w:p>
    <w:p w14:paraId="73B7CB6A" w14:textId="77777777" w:rsidR="00BB4FEF" w:rsidRDefault="00000000">
      <w:pPr>
        <w:pStyle w:val="Heading4"/>
      </w:pPr>
      <w:bookmarkStart w:id="24" w:name="fine-scale-habitat-threats-and-trends"/>
      <w:bookmarkEnd w:id="23"/>
      <w:r>
        <w:t>Fine-scale Habitat Threats and Trends</w:t>
      </w:r>
    </w:p>
    <w:p w14:paraId="73B7CB6B" w14:textId="77777777" w:rsidR="00BB4FEF" w:rsidRDefault="00000000">
      <w:pPr>
        <w:pStyle w:val="BodyText"/>
      </w:pPr>
      <w:r>
        <w:t>[BUT PROVIDE NARRATIVE DISCUSSING SPECIES-SPECIFIC INFORMATION]</w:t>
      </w:r>
    </w:p>
    <w:p w14:paraId="73B7CB6C" w14:textId="77777777" w:rsidR="00BB4FEF" w:rsidRDefault="00000000">
      <w:pPr>
        <w:pStyle w:val="Heading3"/>
      </w:pPr>
      <w:bookmarkStart w:id="25" w:name="population"/>
      <w:bookmarkEnd w:id="21"/>
      <w:bookmarkEnd w:id="24"/>
      <w:r>
        <w:t>Population</w:t>
      </w:r>
    </w:p>
    <w:p w14:paraId="73B7CB6D" w14:textId="77777777" w:rsidR="00BB4FEF" w:rsidRDefault="00000000">
      <w:pPr>
        <w:pStyle w:val="Heading4"/>
      </w:pPr>
      <w:bookmarkStart w:id="26" w:name="abundance-and-distribution"/>
      <w:r>
        <w:t>Abundance and distribution</w:t>
      </w:r>
    </w:p>
    <w:p w14:paraId="73B7CB6E" w14:textId="77777777" w:rsidR="00BB4FEF" w:rsidRDefault="00000000">
      <w:pPr>
        <w:pStyle w:val="BodyText"/>
      </w:pPr>
      <w:r>
        <w:t>[Default: There are no known population estimates for the species in the plan area. BIRD TRENDS? PULL IN INFORMATION FROM SPECIES RECORDS, LITERATURE, REPORTS, SPECIES DISTRIBUTION MODELS, ETC.]</w:t>
      </w:r>
    </w:p>
    <w:p w14:paraId="73B7CB6F" w14:textId="77777777" w:rsidR="00BB4FEF" w:rsidRDefault="00000000">
      <w:pPr>
        <w:pStyle w:val="Heading4"/>
      </w:pPr>
      <w:bookmarkStart w:id="27" w:name="threats-and-trends"/>
      <w:bookmarkEnd w:id="26"/>
      <w:r>
        <w:t>Threats and trends</w:t>
      </w:r>
    </w:p>
    <w:p w14:paraId="73B7CB70" w14:textId="77777777" w:rsidR="00BB4FEF" w:rsidRDefault="00000000">
      <w:pPr>
        <w:pStyle w:val="BodyText"/>
      </w:pPr>
      <w:r>
        <w:t>[Default: There are no known specific population trends for the species in the plan area. Beyond threats documented across the species range {CITATIONS}, there are no known unique threats to the species within the plan area.]</w:t>
      </w:r>
    </w:p>
    <w:p w14:paraId="73B7CB71" w14:textId="77777777" w:rsidR="00BB4FEF" w:rsidRDefault="00000000">
      <w:pPr>
        <w:pStyle w:val="Heading3"/>
      </w:pPr>
      <w:bookmarkStart w:id="28" w:name="X3fffe9a4b71d8d5a7dbc2ac5b7485cff940c5f6"/>
      <w:bookmarkEnd w:id="25"/>
      <w:bookmarkEnd w:id="27"/>
      <w:r>
        <w:t>Natural and Life History Characteristics that Inform Species Persistence</w:t>
      </w:r>
    </w:p>
    <w:p w14:paraId="73B7CB72" w14:textId="77777777" w:rsidR="00BB4FEF" w:rsidRDefault="00000000">
      <w:pPr>
        <w:pStyle w:val="Heading4"/>
      </w:pPr>
      <w:bookmarkStart w:id="29" w:name="dispersal-ability"/>
      <w:r>
        <w:t>Dispersal ability</w:t>
      </w:r>
    </w:p>
    <w:p w14:paraId="73B7CB73" w14:textId="77777777" w:rsidR="00BB4FEF" w:rsidRDefault="00000000">
      <w:pPr>
        <w:pStyle w:val="BodyText"/>
      </w:pPr>
      <w:r>
        <w:t>[BRIEF, ~ ONE SENTENCE DESCRIPTION OF SPECIES’ MOVEMENT SCALE AND ITS OVERALL DISPERSAL CAPACITY]</w:t>
      </w:r>
    </w:p>
    <w:p w14:paraId="73B7CB74" w14:textId="77777777" w:rsidR="00BB4FEF" w:rsidRDefault="00000000">
      <w:pPr>
        <w:pStyle w:val="Heading4"/>
      </w:pPr>
      <w:bookmarkStart w:id="30" w:name="life-history-strategy"/>
      <w:bookmarkEnd w:id="29"/>
      <w:r>
        <w:t>Life History Strategy</w:t>
      </w:r>
    </w:p>
    <w:p w14:paraId="73B7CB75" w14:textId="77777777" w:rsidR="00BB4FEF" w:rsidRDefault="00000000">
      <w:pPr>
        <w:pStyle w:val="BodyText"/>
      </w:pPr>
      <w:r>
        <w:t xml:space="preserve">[BRIEF, ~ ONE SENTENCE DESCRIPTION OF SPECIES’ LIFE HISTORY, RECOGNIZING SPECIES GENERALLY FIT ONE OF THESE CATEGORIES (EQUIVALENT IS ANNUAL/PERENNIAL FOR PLANTS): SLOW: LARGE BODY SIZE, LONG GENERATION, HIGH SURVIVAL, LOW </w:t>
      </w:r>
      <w:r>
        <w:lastRenderedPageBreak/>
        <w:t>REPRODUCTIVE INVESTMENT; FAST: SMALL BODY SIZE, SHORT GENERATION, LOW SURVIVAL, HIGH REPRODUCTIVE INVESTMENT]</w:t>
      </w:r>
    </w:p>
    <w:p w14:paraId="73B7CB76" w14:textId="77777777" w:rsidR="00BB4FEF" w:rsidRDefault="00000000">
      <w:pPr>
        <w:pStyle w:val="Heading4"/>
      </w:pPr>
      <w:bookmarkStart w:id="31" w:name="ecological-specialization"/>
      <w:bookmarkEnd w:id="30"/>
      <w:r>
        <w:t>Ecological specialization</w:t>
      </w:r>
    </w:p>
    <w:p w14:paraId="73B7CB77" w14:textId="77777777" w:rsidR="00BB4FEF" w:rsidRDefault="00000000">
      <w:pPr>
        <w:pStyle w:val="BodyText"/>
      </w:pPr>
      <w:r>
        <w:t>[HABITAT OR SUBSTRATE SPECIALIST, DIETARY SPECIALIST, SYMBIOTIC (MUTUALISTIC, PARASITIC, OR COMMENSAL)]</w:t>
      </w:r>
    </w:p>
    <w:p w14:paraId="73B7CB78" w14:textId="77777777" w:rsidR="00BB4FEF" w:rsidRDefault="00000000">
      <w:pPr>
        <w:pStyle w:val="Heading4"/>
      </w:pPr>
      <w:bookmarkStart w:id="32" w:name="other-factors"/>
      <w:bookmarkEnd w:id="31"/>
      <w:r>
        <w:t>Other Factors</w:t>
      </w:r>
    </w:p>
    <w:p w14:paraId="73B7CB79" w14:textId="77777777" w:rsidR="00BB4FEF" w:rsidRDefault="00000000">
      <w:pPr>
        <w:pStyle w:val="BodyText"/>
      </w:pPr>
      <w:r>
        <w:t>[Default: Unknown but review literature for things like: Inbreeding/Drift/Outbreeding/Hybridization/Density Dependence/Allee Effects]</w:t>
      </w:r>
    </w:p>
    <w:p w14:paraId="73B7CB7A" w14:textId="77777777" w:rsidR="00BB4FEF" w:rsidRDefault="00000000">
      <w:pPr>
        <w:pStyle w:val="Heading2"/>
      </w:pPr>
      <w:bookmarkStart w:id="33" w:name="specialist-recommendation"/>
      <w:bookmarkEnd w:id="11"/>
      <w:bookmarkEnd w:id="28"/>
      <w:bookmarkEnd w:id="32"/>
      <w:r>
        <w:t>Specialist Recommendation:</w:t>
      </w:r>
    </w:p>
    <w:p w14:paraId="73B7CB7B" w14:textId="77777777" w:rsidR="00BB4FEF" w:rsidRDefault="00000000">
      <w:pPr>
        <w:pStyle w:val="Heading3"/>
      </w:pPr>
      <w:bookmarkStart w:id="34" w:name="sufficiency-of-basi"/>
      <w:r>
        <w:t>Sufficiency of BASI</w:t>
      </w:r>
    </w:p>
    <w:p w14:paraId="73B7CB7C" w14:textId="77777777" w:rsidR="00BB4FEF" w:rsidRDefault="00000000">
      <w:pPr>
        <w:pStyle w:val="BodyText"/>
      </w:pPr>
      <w:r>
        <w:t>[LOW INFORMATION/MEDIUM INFORMATION/HIGH INFORMATION]</w:t>
      </w:r>
    </w:p>
    <w:p w14:paraId="73B7CB7D" w14:textId="77777777" w:rsidR="00BB4FEF" w:rsidRDefault="00000000">
      <w:pPr>
        <w:pStyle w:val="Heading3"/>
      </w:pPr>
      <w:bookmarkStart w:id="35" w:name="mpsg-specialist-recommendation"/>
      <w:bookmarkEnd w:id="34"/>
      <w:r>
        <w:t>MPSG Specialist Recommendation</w:t>
      </w:r>
    </w:p>
    <w:p w14:paraId="73B7CB7E" w14:textId="77777777" w:rsidR="00BB4FEF" w:rsidRDefault="00000000">
      <w:pPr>
        <w:pStyle w:val="BodyText"/>
      </w:pPr>
      <w:r>
        <w:t>[LIKELY TO BE OF CONCERN/NOT LIKELY TO BE OF CONCERN]</w:t>
      </w:r>
    </w:p>
    <w:p w14:paraId="73B7CB7F" w14:textId="77777777" w:rsidR="00BB4FEF" w:rsidRDefault="00000000">
      <w:pPr>
        <w:pStyle w:val="Heading3"/>
      </w:pPr>
      <w:bookmarkStart w:id="36" w:name="rationale"/>
      <w:bookmarkEnd w:id="35"/>
      <w:r>
        <w:t>Rationale</w:t>
      </w:r>
    </w:p>
    <w:p w14:paraId="73B7CB80" w14:textId="77777777" w:rsidR="00BB4FEF" w:rsidRDefault="00000000">
      <w:pPr>
        <w:pStyle w:val="BodyText"/>
      </w:pPr>
      <w:r>
        <w:t>[SHORT NARRATIVE – SEE: DETERMINATION RATIONAL SUPPORT.XLSX]</w:t>
      </w:r>
    </w:p>
    <w:p w14:paraId="73B7CB81" w14:textId="77777777" w:rsidR="00BB4FEF" w:rsidRDefault="00000000">
      <w:pPr>
        <w:pStyle w:val="Heading3"/>
      </w:pPr>
      <w:bookmarkStart w:id="37" w:name="date-of-initial-evaluation-completion"/>
      <w:bookmarkEnd w:id="36"/>
      <w:r>
        <w:t>Date of Initial Evaluation Completion</w:t>
      </w:r>
    </w:p>
    <w:p w14:paraId="73B7CB82" w14:textId="77777777" w:rsidR="00BB4FEF" w:rsidRDefault="00000000">
      <w:pPr>
        <w:pStyle w:val="Heading2"/>
      </w:pPr>
      <w:bookmarkStart w:id="38" w:name="references"/>
      <w:bookmarkEnd w:id="33"/>
      <w:bookmarkEnd w:id="37"/>
      <w:r>
        <w:t>References</w:t>
      </w:r>
      <w:bookmarkEnd w:id="38"/>
    </w:p>
    <w:sectPr w:rsidR="00BB4FEF">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F6C464B" w14:textId="77777777" w:rsidR="009A7DFF" w:rsidRDefault="009A7DFF">
      <w:pPr>
        <w:spacing w:line="240" w:lineRule="auto"/>
      </w:pPr>
      <w:r>
        <w:separator/>
      </w:r>
    </w:p>
  </w:endnote>
  <w:endnote w:type="continuationSeparator" w:id="0">
    <w:p w14:paraId="46D8291F" w14:textId="77777777" w:rsidR="009A7DFF" w:rsidRDefault="009A7DF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w:altName w:val="Sylfae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39804726"/>
      <w:docPartObj>
        <w:docPartGallery w:val="Page Numbers (Bottom of Page)"/>
        <w:docPartUnique/>
      </w:docPartObj>
    </w:sdtPr>
    <w:sdtEndPr>
      <w:rPr>
        <w:noProof/>
      </w:rPr>
    </w:sdtEndPr>
    <w:sdtContent>
      <w:p w14:paraId="73B7CB86" w14:textId="77777777" w:rsidR="00AB5C79" w:rsidRDefault="00AB5C79">
        <w:pPr>
          <w:pStyle w:val="Footer"/>
        </w:pPr>
        <w:r>
          <w:fldChar w:fldCharType="begin"/>
        </w:r>
        <w:r>
          <w:instrText xml:space="preserve"> PAGE   \* MERGEFORMAT </w:instrText>
        </w:r>
        <w:r>
          <w:fldChar w:fldCharType="separate"/>
        </w:r>
        <w:r>
          <w:rPr>
            <w:noProof/>
          </w:rPr>
          <w:t>2</w:t>
        </w:r>
        <w:r>
          <w:rPr>
            <w:noProof/>
          </w:rPr>
          <w:fldChar w:fldCharType="end"/>
        </w:r>
      </w:p>
    </w:sdtContent>
  </w:sdt>
  <w:p w14:paraId="73B7CB87" w14:textId="77777777" w:rsidR="00AB5C79" w:rsidRDefault="00AB5C79">
    <w:pPr>
      <w:pStyle w:val="Footer"/>
    </w:pPr>
    <w:r>
      <w:t>Footer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220C2DB" w14:textId="77777777" w:rsidR="009A7DFF" w:rsidRDefault="009A7DFF">
      <w:pPr>
        <w:spacing w:line="240" w:lineRule="auto"/>
      </w:pPr>
      <w:r>
        <w:separator/>
      </w:r>
    </w:p>
  </w:footnote>
  <w:footnote w:type="continuationSeparator" w:id="0">
    <w:p w14:paraId="4E042966" w14:textId="77777777" w:rsidR="009A7DFF" w:rsidRDefault="009A7DF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B7CB85" w14:textId="77777777" w:rsidR="00AB5C79" w:rsidRDefault="00AB5C79">
    <w:pPr>
      <w:pStyle w:val="Header"/>
    </w:pPr>
    <w:r>
      <w:t>Header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49F80850"/>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12D8142A"/>
    <w:multiLevelType w:val="hybridMultilevel"/>
    <w:tmpl w:val="8BB6628A"/>
    <w:lvl w:ilvl="0" w:tplc="CF62954E">
      <w:start w:val="1"/>
      <w:numFmt w:val="bullet"/>
      <w:pStyle w:val="ListBullet"/>
      <w:lvlText w:val=""/>
      <w:lvlJc w:val="left"/>
      <w:pPr>
        <w:tabs>
          <w:tab w:val="num" w:pos="360"/>
        </w:tabs>
        <w:ind w:left="360" w:hanging="360"/>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EB46D2B"/>
    <w:multiLevelType w:val="hybridMultilevel"/>
    <w:tmpl w:val="BA34E8F6"/>
    <w:lvl w:ilvl="0" w:tplc="CF301014">
      <w:start w:val="1"/>
      <w:numFmt w:val="lowerLetter"/>
      <w:pStyle w:val="ListNumber2"/>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46A743BC"/>
    <w:multiLevelType w:val="hybridMultilevel"/>
    <w:tmpl w:val="C5A840B8"/>
    <w:lvl w:ilvl="0" w:tplc="234A5774">
      <w:start w:val="1"/>
      <w:numFmt w:val="decimal"/>
      <w:pStyle w:val="ListNumber"/>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4C40691B"/>
    <w:multiLevelType w:val="hybridMultilevel"/>
    <w:tmpl w:val="D9A4FB6E"/>
    <w:lvl w:ilvl="0" w:tplc="5BFE9EB8">
      <w:start w:val="1"/>
      <w:numFmt w:val="bullet"/>
      <w:pStyle w:val="ListBullet2"/>
      <w:lvlText w:val="♦"/>
      <w:lvlJc w:val="left"/>
      <w:pPr>
        <w:ind w:left="720" w:hanging="360"/>
      </w:pPr>
      <w:rPr>
        <w:rFonts w:ascii="Times New Roman" w:hAnsi="Times New Roman" w:cs="Times New Roman" w:hint="default"/>
        <w:sz w:val="20"/>
        <w:szCs w:val="20"/>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64C05D4B"/>
    <w:multiLevelType w:val="hybridMultilevel"/>
    <w:tmpl w:val="2EEA0E70"/>
    <w:lvl w:ilvl="0" w:tplc="265E63E0">
      <w:start w:val="1"/>
      <w:numFmt w:val="bullet"/>
      <w:pStyle w:val="ListBullet3"/>
      <w:lvlText w:val=""/>
      <w:lvlJc w:val="left"/>
      <w:pPr>
        <w:ind w:left="1440" w:hanging="360"/>
      </w:pPr>
      <w:rPr>
        <w:rFonts w:ascii="Wingdings" w:hAnsi="Wingdings"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7DA15F63"/>
    <w:multiLevelType w:val="hybridMultilevel"/>
    <w:tmpl w:val="12B4CD58"/>
    <w:lvl w:ilvl="0" w:tplc="49F00EB4">
      <w:start w:val="1"/>
      <w:numFmt w:val="lowerRoman"/>
      <w:pStyle w:val="ListNumber3"/>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2136094959">
    <w:abstractNumId w:val="1"/>
  </w:num>
  <w:num w:numId="2" w16cid:durableId="92215204">
    <w:abstractNumId w:val="4"/>
  </w:num>
  <w:num w:numId="3" w16cid:durableId="1346135002">
    <w:abstractNumId w:val="5"/>
  </w:num>
  <w:num w:numId="4" w16cid:durableId="1616255837">
    <w:abstractNumId w:val="3"/>
  </w:num>
  <w:num w:numId="5" w16cid:durableId="177040113">
    <w:abstractNumId w:val="2"/>
  </w:num>
  <w:num w:numId="6" w16cid:durableId="2021275145">
    <w:abstractNumId w:val="6"/>
  </w:num>
  <w:num w:numId="7" w16cid:durableId="784049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5"/>
  <w:embedSystemFonts/>
  <w:proofState w:spelling="clean" w:grammar="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4730"/>
    <w:rsid w:val="000668DC"/>
    <w:rsid w:val="00097FE2"/>
    <w:rsid w:val="0010147C"/>
    <w:rsid w:val="0015795F"/>
    <w:rsid w:val="001A0D2A"/>
    <w:rsid w:val="002A0146"/>
    <w:rsid w:val="003358FC"/>
    <w:rsid w:val="003770A9"/>
    <w:rsid w:val="00377F50"/>
    <w:rsid w:val="00473903"/>
    <w:rsid w:val="00485787"/>
    <w:rsid w:val="004C243C"/>
    <w:rsid w:val="006D2766"/>
    <w:rsid w:val="00711B54"/>
    <w:rsid w:val="00722D66"/>
    <w:rsid w:val="008335E7"/>
    <w:rsid w:val="008C32E4"/>
    <w:rsid w:val="00984C08"/>
    <w:rsid w:val="009A0E49"/>
    <w:rsid w:val="009A7DFF"/>
    <w:rsid w:val="00A83D15"/>
    <w:rsid w:val="00A87E4E"/>
    <w:rsid w:val="00A910C9"/>
    <w:rsid w:val="00AA6ABB"/>
    <w:rsid w:val="00AB5C79"/>
    <w:rsid w:val="00AC4730"/>
    <w:rsid w:val="00AD1ED0"/>
    <w:rsid w:val="00B247ED"/>
    <w:rsid w:val="00BA3FF5"/>
    <w:rsid w:val="00BB4FEF"/>
    <w:rsid w:val="00BD11AA"/>
    <w:rsid w:val="00BE4346"/>
    <w:rsid w:val="00BF324F"/>
    <w:rsid w:val="00C15A4D"/>
    <w:rsid w:val="00C45B78"/>
    <w:rsid w:val="00C524FE"/>
    <w:rsid w:val="00CD60B0"/>
    <w:rsid w:val="00D8730E"/>
    <w:rsid w:val="00EB333F"/>
    <w:rsid w:val="00EF4279"/>
    <w:rsid w:val="00F5690B"/>
    <w:rsid w:val="00FC4E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7CB3F"/>
  <w15:docId w15:val="{D8F11613-B022-4204-B219-811E29D6E1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nhideWhenUsed="1"/>
    <w:lsdException w:name="List Bullet 5" w:semiHidden="1" w:unhideWhenUsed="1"/>
    <w:lsdException w:name="List Number 2" w:semiHidden="1" w:uiPriority="0" w:unhideWhenUsed="1"/>
    <w:lsdException w:name="List Number 3" w:semiHidden="1" w:uiPriority="0"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2766"/>
    <w:pPr>
      <w:spacing w:after="0"/>
    </w:pPr>
    <w:rPr>
      <w:kern w:val="0"/>
      <w14:ligatures w14:val="none"/>
    </w:rPr>
  </w:style>
  <w:style w:type="paragraph" w:styleId="Heading1">
    <w:name w:val="heading 1"/>
    <w:next w:val="BodyText"/>
    <w:link w:val="Heading1Char"/>
    <w:qFormat/>
    <w:rsid w:val="00C45B78"/>
    <w:pPr>
      <w:keepNext/>
      <w:pBdr>
        <w:bottom w:val="single" w:sz="4" w:space="1" w:color="auto"/>
      </w:pBdr>
      <w:spacing w:after="120" w:line="240" w:lineRule="auto"/>
      <w:outlineLvl w:val="0"/>
    </w:pPr>
    <w:rPr>
      <w:rFonts w:ascii="Times New Roman" w:eastAsia="Times New Roman" w:hAnsi="Times New Roman" w:cs="Arial"/>
      <w:b/>
      <w:bCs/>
      <w:color w:val="000000"/>
      <w:kern w:val="32"/>
      <w:sz w:val="48"/>
      <w:szCs w:val="36"/>
      <w14:ligatures w14:val="none"/>
    </w:rPr>
  </w:style>
  <w:style w:type="paragraph" w:styleId="Heading2">
    <w:name w:val="heading 2"/>
    <w:next w:val="BodyText"/>
    <w:link w:val="Heading2Char"/>
    <w:qFormat/>
    <w:rsid w:val="00C45B78"/>
    <w:pPr>
      <w:keepNext/>
      <w:spacing w:before="240" w:after="120" w:line="240" w:lineRule="auto"/>
      <w:outlineLvl w:val="1"/>
    </w:pPr>
    <w:rPr>
      <w:rFonts w:ascii="Times New Roman" w:eastAsia="Times New Roman" w:hAnsi="Times New Roman" w:cs="Arial"/>
      <w:b/>
      <w:iCs/>
      <w:color w:val="000000"/>
      <w:kern w:val="32"/>
      <w:sz w:val="36"/>
      <w:szCs w:val="32"/>
      <w14:ligatures w14:val="none"/>
    </w:rPr>
  </w:style>
  <w:style w:type="paragraph" w:styleId="Heading3">
    <w:name w:val="heading 3"/>
    <w:basedOn w:val="Heading2"/>
    <w:next w:val="BodyText"/>
    <w:link w:val="Heading3Char"/>
    <w:qFormat/>
    <w:rsid w:val="00C45B78"/>
    <w:pPr>
      <w:outlineLvl w:val="2"/>
    </w:pPr>
    <w:rPr>
      <w:b w:val="0"/>
      <w:bCs/>
      <w:sz w:val="32"/>
      <w:szCs w:val="28"/>
      <w:u w:val="single"/>
    </w:rPr>
  </w:style>
  <w:style w:type="paragraph" w:styleId="Heading4">
    <w:name w:val="heading 4"/>
    <w:basedOn w:val="Heading3"/>
    <w:next w:val="BodyText"/>
    <w:link w:val="Heading4Char"/>
    <w:qFormat/>
    <w:rsid w:val="00C45B78"/>
    <w:pPr>
      <w:keepLines/>
      <w:widowControl w:val="0"/>
      <w:tabs>
        <w:tab w:val="num" w:pos="2880"/>
      </w:tabs>
      <w:suppressAutoHyphens/>
      <w:autoSpaceDE w:val="0"/>
      <w:autoSpaceDN w:val="0"/>
      <w:adjustRightInd w:val="0"/>
      <w:outlineLvl w:val="3"/>
    </w:pPr>
    <w:rPr>
      <w:b/>
      <w:bCs w:val="0"/>
      <w:sz w:val="24"/>
      <w:szCs w:val="24"/>
      <w:u w:val="none"/>
    </w:rPr>
  </w:style>
  <w:style w:type="paragraph" w:styleId="Heading5">
    <w:name w:val="heading 5"/>
    <w:next w:val="BodyText"/>
    <w:link w:val="Heading5Char"/>
    <w:qFormat/>
    <w:rsid w:val="00C45B78"/>
    <w:pPr>
      <w:keepNext/>
      <w:spacing w:before="240"/>
      <w:outlineLvl w:val="4"/>
    </w:pPr>
    <w:rPr>
      <w:rFonts w:ascii="Times New Roman" w:eastAsia="Times New Roman" w:hAnsi="Times New Roman" w:cs="Arial"/>
      <w:bCs/>
      <w:color w:val="000000"/>
      <w:kern w:val="32"/>
      <w:sz w:val="24"/>
      <w:szCs w:val="24"/>
      <w:u w:val="single"/>
      <w14:ligatures w14:val="none"/>
    </w:rPr>
  </w:style>
  <w:style w:type="paragraph" w:styleId="Heading6">
    <w:name w:val="heading 6"/>
    <w:basedOn w:val="Heading5"/>
    <w:next w:val="BodyText"/>
    <w:link w:val="Heading6Char"/>
    <w:qFormat/>
    <w:rsid w:val="00C45B78"/>
    <w:pPr>
      <w:outlineLvl w:val="5"/>
    </w:pPr>
    <w:rPr>
      <w:b/>
      <w:bCs w:val="0"/>
      <w:i/>
      <w:sz w:val="23"/>
    </w:rPr>
  </w:style>
  <w:style w:type="paragraph" w:styleId="Heading7">
    <w:name w:val="heading 7"/>
    <w:basedOn w:val="Normal"/>
    <w:next w:val="Normal"/>
    <w:link w:val="Heading7Char"/>
    <w:uiPriority w:val="9"/>
    <w:rsid w:val="00C45B78"/>
    <w:pPr>
      <w:keepNext/>
      <w:keepLines/>
      <w:spacing w:before="200" w:line="240" w:lineRule="auto"/>
      <w:outlineLvl w:val="6"/>
    </w:pPr>
    <w:rPr>
      <w:rFonts w:ascii="Arial" w:eastAsiaTheme="majorEastAsia" w:hAnsi="Arial" w:cstheme="majorBidi"/>
      <w:b/>
      <w:iCs/>
      <w:color w:val="000000" w:themeColor="text1"/>
      <w:kern w:val="24"/>
      <w:sz w:val="20"/>
      <w:szCs w:val="24"/>
    </w:rPr>
  </w:style>
  <w:style w:type="paragraph" w:styleId="Heading8">
    <w:name w:val="heading 8"/>
    <w:basedOn w:val="Normal"/>
    <w:next w:val="Normal"/>
    <w:link w:val="Heading8Char"/>
    <w:uiPriority w:val="9"/>
    <w:unhideWhenUsed/>
    <w:qFormat/>
    <w:rsid w:val="00C45B78"/>
    <w:pPr>
      <w:keepNext/>
      <w:keepLines/>
      <w:spacing w:before="40"/>
      <w:outlineLvl w:val="7"/>
    </w:pPr>
    <w:rPr>
      <w:rFonts w:eastAsiaTheme="majorEastAsia"/>
      <w:b/>
      <w:bCs/>
      <w:color w:val="272727" w:themeColor="text1" w:themeTint="D8"/>
      <w:sz w:val="24"/>
    </w:rPr>
  </w:style>
  <w:style w:type="paragraph" w:styleId="Heading9">
    <w:name w:val="heading 9"/>
    <w:basedOn w:val="Normal"/>
    <w:next w:val="Normal"/>
    <w:link w:val="Heading9Char"/>
    <w:uiPriority w:val="9"/>
    <w:semiHidden/>
    <w:unhideWhenUsed/>
    <w:qFormat/>
    <w:rsid w:val="0015795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45B78"/>
    <w:rPr>
      <w:rFonts w:ascii="Times New Roman" w:eastAsia="Times New Roman" w:hAnsi="Times New Roman" w:cs="Arial"/>
      <w:b/>
      <w:bCs/>
      <w:color w:val="000000"/>
      <w:kern w:val="32"/>
      <w:sz w:val="48"/>
      <w:szCs w:val="36"/>
      <w14:ligatures w14:val="none"/>
    </w:rPr>
  </w:style>
  <w:style w:type="character" w:customStyle="1" w:styleId="Heading2Char">
    <w:name w:val="Heading 2 Char"/>
    <w:basedOn w:val="DefaultParagraphFont"/>
    <w:link w:val="Heading2"/>
    <w:rsid w:val="00C45B78"/>
    <w:rPr>
      <w:rFonts w:ascii="Times New Roman" w:eastAsia="Times New Roman" w:hAnsi="Times New Roman" w:cs="Arial"/>
      <w:b/>
      <w:iCs/>
      <w:color w:val="000000"/>
      <w:kern w:val="32"/>
      <w:sz w:val="36"/>
      <w:szCs w:val="32"/>
      <w14:ligatures w14:val="none"/>
    </w:rPr>
  </w:style>
  <w:style w:type="character" w:customStyle="1" w:styleId="Heading3Char">
    <w:name w:val="Heading 3 Char"/>
    <w:basedOn w:val="DefaultParagraphFont"/>
    <w:link w:val="Heading3"/>
    <w:rsid w:val="00C45B78"/>
    <w:rPr>
      <w:rFonts w:ascii="Times New Roman" w:eastAsia="Times New Roman" w:hAnsi="Times New Roman" w:cs="Arial"/>
      <w:bCs/>
      <w:iCs/>
      <w:color w:val="000000"/>
      <w:kern w:val="32"/>
      <w:sz w:val="32"/>
      <w:szCs w:val="28"/>
      <w:u w:val="single"/>
      <w14:ligatures w14:val="none"/>
    </w:rPr>
  </w:style>
  <w:style w:type="character" w:customStyle="1" w:styleId="Heading4Char">
    <w:name w:val="Heading 4 Char"/>
    <w:basedOn w:val="DefaultParagraphFont"/>
    <w:link w:val="Heading4"/>
    <w:rsid w:val="00C45B78"/>
    <w:rPr>
      <w:rFonts w:ascii="Times New Roman" w:eastAsia="Times New Roman" w:hAnsi="Times New Roman" w:cs="Arial"/>
      <w:b/>
      <w:iCs/>
      <w:color w:val="000000"/>
      <w:kern w:val="32"/>
      <w:sz w:val="24"/>
      <w:szCs w:val="24"/>
      <w14:ligatures w14:val="none"/>
    </w:rPr>
  </w:style>
  <w:style w:type="character" w:customStyle="1" w:styleId="Heading5Char">
    <w:name w:val="Heading 5 Char"/>
    <w:basedOn w:val="DefaultParagraphFont"/>
    <w:link w:val="Heading5"/>
    <w:rsid w:val="00C45B78"/>
    <w:rPr>
      <w:rFonts w:ascii="Times New Roman" w:eastAsia="Times New Roman" w:hAnsi="Times New Roman" w:cs="Arial"/>
      <w:bCs/>
      <w:color w:val="000000"/>
      <w:kern w:val="32"/>
      <w:sz w:val="24"/>
      <w:szCs w:val="24"/>
      <w:u w:val="single"/>
      <w14:ligatures w14:val="none"/>
    </w:rPr>
  </w:style>
  <w:style w:type="character" w:customStyle="1" w:styleId="Heading6Char">
    <w:name w:val="Heading 6 Char"/>
    <w:basedOn w:val="DefaultParagraphFont"/>
    <w:link w:val="Heading6"/>
    <w:rsid w:val="00C45B78"/>
    <w:rPr>
      <w:rFonts w:ascii="Times New Roman" w:eastAsia="Times New Roman" w:hAnsi="Times New Roman" w:cs="Arial"/>
      <w:b/>
      <w:i/>
      <w:color w:val="000000"/>
      <w:kern w:val="32"/>
      <w:sz w:val="23"/>
      <w:szCs w:val="24"/>
      <w:u w:val="single"/>
      <w14:ligatures w14:val="none"/>
    </w:rPr>
  </w:style>
  <w:style w:type="character" w:customStyle="1" w:styleId="Heading7Char">
    <w:name w:val="Heading 7 Char"/>
    <w:basedOn w:val="DefaultParagraphFont"/>
    <w:link w:val="Heading7"/>
    <w:uiPriority w:val="9"/>
    <w:rsid w:val="00C45B78"/>
    <w:rPr>
      <w:rFonts w:ascii="Arial" w:eastAsiaTheme="majorEastAsia" w:hAnsi="Arial" w:cstheme="majorBidi"/>
      <w:b/>
      <w:iCs/>
      <w:color w:val="000000" w:themeColor="text1"/>
      <w:kern w:val="24"/>
      <w:sz w:val="20"/>
      <w:szCs w:val="24"/>
      <w14:ligatures w14:val="none"/>
    </w:rPr>
  </w:style>
  <w:style w:type="character" w:customStyle="1" w:styleId="Heading8Char">
    <w:name w:val="Heading 8 Char"/>
    <w:basedOn w:val="DefaultParagraphFont"/>
    <w:link w:val="Heading8"/>
    <w:uiPriority w:val="9"/>
    <w:rsid w:val="00C45B78"/>
    <w:rPr>
      <w:rFonts w:eastAsiaTheme="majorEastAsia"/>
      <w:b/>
      <w:bCs/>
      <w:color w:val="272727" w:themeColor="text1" w:themeTint="D8"/>
      <w:kern w:val="0"/>
      <w:sz w:val="24"/>
      <w14:ligatures w14:val="none"/>
    </w:rPr>
  </w:style>
  <w:style w:type="character" w:customStyle="1" w:styleId="Heading9Char">
    <w:name w:val="Heading 9 Char"/>
    <w:basedOn w:val="DefaultParagraphFont"/>
    <w:link w:val="Heading9"/>
    <w:uiPriority w:val="9"/>
    <w:semiHidden/>
    <w:rsid w:val="0015795F"/>
    <w:rPr>
      <w:rFonts w:eastAsiaTheme="majorEastAsia" w:cstheme="majorBidi"/>
      <w:color w:val="272727" w:themeColor="text1" w:themeTint="D8"/>
    </w:rPr>
  </w:style>
  <w:style w:type="paragraph" w:styleId="BodyText">
    <w:name w:val="Body Text"/>
    <w:link w:val="BodyTextChar"/>
    <w:qFormat/>
    <w:rsid w:val="00C45B78"/>
    <w:pPr>
      <w:spacing w:line="252" w:lineRule="auto"/>
    </w:pPr>
    <w:rPr>
      <w:rFonts w:ascii="Arial" w:eastAsia="Times New Roman" w:hAnsi="Arial" w:cs="Times New Roman"/>
      <w:color w:val="000000"/>
      <w:kern w:val="22"/>
      <w:sz w:val="20"/>
      <w14:ligatures w14:val="none"/>
    </w:rPr>
  </w:style>
  <w:style w:type="character" w:customStyle="1" w:styleId="BodyTextChar">
    <w:name w:val="Body Text Char"/>
    <w:basedOn w:val="DefaultParagraphFont"/>
    <w:link w:val="BodyText"/>
    <w:rsid w:val="00C45B78"/>
    <w:rPr>
      <w:rFonts w:ascii="Arial" w:eastAsia="Times New Roman" w:hAnsi="Arial" w:cs="Times New Roman"/>
      <w:color w:val="000000"/>
      <w:kern w:val="22"/>
      <w:sz w:val="20"/>
      <w14:ligatures w14:val="none"/>
    </w:rPr>
  </w:style>
  <w:style w:type="paragraph" w:styleId="Header">
    <w:name w:val="header"/>
    <w:link w:val="HeaderChar"/>
    <w:rsid w:val="00C45B78"/>
    <w:pPr>
      <w:tabs>
        <w:tab w:val="right" w:pos="8640"/>
      </w:tabs>
      <w:spacing w:after="0" w:line="240" w:lineRule="auto"/>
      <w:jc w:val="center"/>
    </w:pPr>
    <w:rPr>
      <w:rFonts w:ascii="Arial" w:eastAsia="Times New Roman" w:hAnsi="Arial" w:cs="Times New Roman"/>
      <w:bCs/>
      <w:i/>
      <w:kern w:val="18"/>
      <w:sz w:val="18"/>
      <w:szCs w:val="20"/>
      <w14:ligatures w14:val="none"/>
    </w:rPr>
  </w:style>
  <w:style w:type="character" w:customStyle="1" w:styleId="HeaderChar">
    <w:name w:val="Header Char"/>
    <w:basedOn w:val="DefaultParagraphFont"/>
    <w:link w:val="Header"/>
    <w:rsid w:val="00C45B78"/>
    <w:rPr>
      <w:rFonts w:ascii="Arial" w:eastAsia="Times New Roman" w:hAnsi="Arial" w:cs="Times New Roman"/>
      <w:bCs/>
      <w:i/>
      <w:kern w:val="18"/>
      <w:sz w:val="18"/>
      <w:szCs w:val="20"/>
      <w14:ligatures w14:val="none"/>
    </w:rPr>
  </w:style>
  <w:style w:type="paragraph" w:styleId="Footer">
    <w:name w:val="footer"/>
    <w:basedOn w:val="Normal"/>
    <w:link w:val="FooterChar"/>
    <w:uiPriority w:val="99"/>
    <w:rsid w:val="00C45B78"/>
    <w:pPr>
      <w:spacing w:line="240" w:lineRule="auto"/>
      <w:jc w:val="center"/>
    </w:pPr>
    <w:rPr>
      <w:rFonts w:ascii="Arial" w:eastAsia="Times New Roman" w:hAnsi="Arial" w:cs="Times New Roman"/>
      <w:kern w:val="24"/>
      <w:sz w:val="18"/>
      <w:szCs w:val="24"/>
    </w:rPr>
  </w:style>
  <w:style w:type="character" w:customStyle="1" w:styleId="FooterChar">
    <w:name w:val="Footer Char"/>
    <w:basedOn w:val="DefaultParagraphFont"/>
    <w:link w:val="Footer"/>
    <w:uiPriority w:val="99"/>
    <w:rsid w:val="00C45B78"/>
    <w:rPr>
      <w:rFonts w:ascii="Arial" w:eastAsia="Times New Roman" w:hAnsi="Arial" w:cs="Times New Roman"/>
      <w:kern w:val="24"/>
      <w:sz w:val="18"/>
      <w:szCs w:val="24"/>
      <w14:ligatures w14:val="none"/>
    </w:rPr>
  </w:style>
  <w:style w:type="character" w:styleId="PageNumber">
    <w:name w:val="page number"/>
    <w:basedOn w:val="DefaultParagraphFont"/>
    <w:rsid w:val="00C45B78"/>
    <w:rPr>
      <w:rFonts w:ascii="Arial" w:hAnsi="Arial"/>
      <w:sz w:val="20"/>
    </w:rPr>
  </w:style>
  <w:style w:type="character" w:styleId="Hyperlink">
    <w:name w:val="Hyperlink"/>
    <w:basedOn w:val="DefaultParagraphFont"/>
    <w:uiPriority w:val="99"/>
    <w:rsid w:val="00C45B78"/>
    <w:rPr>
      <w:bCs/>
      <w:color w:val="0000FF"/>
      <w:u w:val="single"/>
    </w:rPr>
  </w:style>
  <w:style w:type="paragraph" w:styleId="TOC1">
    <w:name w:val="toc 1"/>
    <w:basedOn w:val="Normal"/>
    <w:next w:val="Normal"/>
    <w:uiPriority w:val="39"/>
    <w:rsid w:val="00C45B78"/>
    <w:pPr>
      <w:spacing w:before="120" w:after="120"/>
    </w:pPr>
    <w:rPr>
      <w:rFonts w:cstheme="minorHAnsi"/>
      <w:b/>
      <w:bCs/>
      <w:caps/>
      <w:sz w:val="20"/>
      <w:szCs w:val="20"/>
    </w:rPr>
  </w:style>
  <w:style w:type="paragraph" w:styleId="TOC2">
    <w:name w:val="toc 2"/>
    <w:basedOn w:val="Normal"/>
    <w:next w:val="Normal"/>
    <w:link w:val="TOC2Char"/>
    <w:autoRedefine/>
    <w:uiPriority w:val="39"/>
    <w:qFormat/>
    <w:rsid w:val="00C45B78"/>
    <w:pPr>
      <w:ind w:left="220"/>
    </w:pPr>
    <w:rPr>
      <w:rFonts w:cstheme="minorHAnsi"/>
      <w:smallCaps/>
      <w:sz w:val="20"/>
      <w:szCs w:val="20"/>
    </w:rPr>
  </w:style>
  <w:style w:type="character" w:customStyle="1" w:styleId="TOC2Char">
    <w:name w:val="TOC 2 Char"/>
    <w:basedOn w:val="DefaultParagraphFont"/>
    <w:link w:val="TOC2"/>
    <w:uiPriority w:val="39"/>
    <w:rsid w:val="00C45B78"/>
    <w:rPr>
      <w:rFonts w:cstheme="minorHAnsi"/>
      <w:smallCaps/>
      <w:kern w:val="0"/>
      <w:sz w:val="20"/>
      <w:szCs w:val="20"/>
      <w14:ligatures w14:val="none"/>
    </w:rPr>
  </w:style>
  <w:style w:type="paragraph" w:customStyle="1" w:styleId="TOCTitle">
    <w:name w:val="TOC Title"/>
    <w:basedOn w:val="TOC1"/>
    <w:next w:val="BodyText"/>
    <w:rsid w:val="00C45B78"/>
    <w:pPr>
      <w:spacing w:after="240"/>
      <w:jc w:val="center"/>
    </w:pPr>
    <w:rPr>
      <w:rFonts w:ascii="Helvetica" w:hAnsi="Helvetica"/>
      <w:sz w:val="32"/>
      <w:szCs w:val="32"/>
    </w:rPr>
  </w:style>
  <w:style w:type="paragraph" w:styleId="CommentText">
    <w:name w:val="annotation text"/>
    <w:basedOn w:val="Normal"/>
    <w:link w:val="CommentTextChar"/>
    <w:unhideWhenUsed/>
    <w:rsid w:val="00C45B78"/>
    <w:pPr>
      <w:spacing w:after="200" w:line="240" w:lineRule="auto"/>
    </w:pPr>
    <w:rPr>
      <w:rFonts w:ascii="Times New Roman" w:eastAsia="Times New Roman" w:hAnsi="Times New Roman" w:cs="Times New Roman"/>
      <w:kern w:val="24"/>
      <w:szCs w:val="20"/>
    </w:rPr>
  </w:style>
  <w:style w:type="character" w:customStyle="1" w:styleId="CommentTextChar">
    <w:name w:val="Comment Text Char"/>
    <w:basedOn w:val="DefaultParagraphFont"/>
    <w:link w:val="CommentText"/>
    <w:rsid w:val="00C45B78"/>
    <w:rPr>
      <w:rFonts w:ascii="Times New Roman" w:eastAsia="Times New Roman" w:hAnsi="Times New Roman" w:cs="Times New Roman"/>
      <w:kern w:val="24"/>
      <w:szCs w:val="20"/>
      <w14:ligatures w14:val="none"/>
    </w:rPr>
  </w:style>
  <w:style w:type="paragraph" w:customStyle="1" w:styleId="BodyTextAfterTable">
    <w:name w:val="Body Text After Table"/>
    <w:basedOn w:val="BodyText"/>
    <w:next w:val="BodyText"/>
    <w:qFormat/>
    <w:rsid w:val="00C45B78"/>
    <w:pPr>
      <w:spacing w:before="360"/>
    </w:pPr>
  </w:style>
  <w:style w:type="table" w:styleId="TableGrid">
    <w:name w:val="Table Grid"/>
    <w:basedOn w:val="TableNormal"/>
    <w:uiPriority w:val="59"/>
    <w:rsid w:val="00C45B78"/>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45B78"/>
    <w:pPr>
      <w:spacing w:line="240" w:lineRule="auto"/>
    </w:pPr>
    <w:rPr>
      <w:rFonts w:ascii="Segoe UI" w:eastAsia="Times New Roman" w:hAnsi="Segoe UI" w:cs="Segoe UI"/>
      <w:kern w:val="24"/>
      <w:sz w:val="18"/>
      <w:szCs w:val="18"/>
    </w:rPr>
  </w:style>
  <w:style w:type="character" w:customStyle="1" w:styleId="BalloonTextChar">
    <w:name w:val="Balloon Text Char"/>
    <w:basedOn w:val="DefaultParagraphFont"/>
    <w:link w:val="BalloonText"/>
    <w:uiPriority w:val="99"/>
    <w:semiHidden/>
    <w:rsid w:val="00C45B78"/>
    <w:rPr>
      <w:rFonts w:ascii="Segoe UI" w:eastAsia="Times New Roman" w:hAnsi="Segoe UI" w:cs="Segoe UI"/>
      <w:kern w:val="24"/>
      <w:sz w:val="18"/>
      <w:szCs w:val="18"/>
      <w14:ligatures w14:val="none"/>
    </w:rPr>
  </w:style>
  <w:style w:type="character" w:styleId="CommentReference">
    <w:name w:val="annotation reference"/>
    <w:basedOn w:val="DefaultParagraphFont"/>
    <w:semiHidden/>
    <w:unhideWhenUsed/>
    <w:rsid w:val="00C45B78"/>
    <w:rPr>
      <w:sz w:val="16"/>
      <w:szCs w:val="16"/>
    </w:rPr>
  </w:style>
  <w:style w:type="paragraph" w:styleId="CommentSubject">
    <w:name w:val="annotation subject"/>
    <w:basedOn w:val="CommentText"/>
    <w:next w:val="CommentText"/>
    <w:link w:val="CommentSubjectChar"/>
    <w:uiPriority w:val="99"/>
    <w:semiHidden/>
    <w:unhideWhenUsed/>
    <w:rsid w:val="00C45B78"/>
    <w:pPr>
      <w:spacing w:after="160"/>
    </w:pPr>
    <w:rPr>
      <w:b/>
      <w:bCs/>
      <w:sz w:val="20"/>
    </w:rPr>
  </w:style>
  <w:style w:type="character" w:customStyle="1" w:styleId="CommentSubjectChar">
    <w:name w:val="Comment Subject Char"/>
    <w:basedOn w:val="CommentTextChar"/>
    <w:link w:val="CommentSubject"/>
    <w:uiPriority w:val="99"/>
    <w:semiHidden/>
    <w:rsid w:val="00C45B78"/>
    <w:rPr>
      <w:rFonts w:ascii="Times New Roman" w:eastAsia="Times New Roman" w:hAnsi="Times New Roman" w:cs="Times New Roman"/>
      <w:b/>
      <w:bCs/>
      <w:kern w:val="24"/>
      <w:sz w:val="20"/>
      <w:szCs w:val="20"/>
      <w14:ligatures w14:val="none"/>
    </w:rPr>
  </w:style>
  <w:style w:type="paragraph" w:styleId="TOC3">
    <w:name w:val="toc 3"/>
    <w:basedOn w:val="Normal"/>
    <w:next w:val="Normal"/>
    <w:link w:val="TOC3Char"/>
    <w:autoRedefine/>
    <w:uiPriority w:val="39"/>
    <w:unhideWhenUsed/>
    <w:rsid w:val="00C45B78"/>
    <w:pPr>
      <w:ind w:left="440"/>
    </w:pPr>
    <w:rPr>
      <w:rFonts w:cstheme="minorHAnsi"/>
      <w:i/>
      <w:iCs/>
      <w:sz w:val="20"/>
      <w:szCs w:val="20"/>
    </w:rPr>
  </w:style>
  <w:style w:type="character" w:customStyle="1" w:styleId="TOC3Char">
    <w:name w:val="TOC 3 Char"/>
    <w:basedOn w:val="TOC2Char"/>
    <w:link w:val="TOC3"/>
    <w:uiPriority w:val="39"/>
    <w:rsid w:val="00C45B78"/>
    <w:rPr>
      <w:rFonts w:cstheme="minorHAnsi"/>
      <w:i/>
      <w:iCs/>
      <w:smallCaps w:val="0"/>
      <w:kern w:val="0"/>
      <w:sz w:val="20"/>
      <w:szCs w:val="20"/>
      <w14:ligatures w14:val="none"/>
    </w:rPr>
  </w:style>
  <w:style w:type="paragraph" w:styleId="TOC4">
    <w:name w:val="toc 4"/>
    <w:basedOn w:val="Normal"/>
    <w:next w:val="Normal"/>
    <w:autoRedefine/>
    <w:uiPriority w:val="39"/>
    <w:rsid w:val="00C45B78"/>
    <w:pPr>
      <w:ind w:left="660"/>
    </w:pPr>
    <w:rPr>
      <w:rFonts w:cstheme="minorHAnsi"/>
      <w:sz w:val="18"/>
      <w:szCs w:val="18"/>
    </w:rPr>
  </w:style>
  <w:style w:type="paragraph" w:styleId="TOC5">
    <w:name w:val="toc 5"/>
    <w:basedOn w:val="Normal"/>
    <w:next w:val="Normal"/>
    <w:autoRedefine/>
    <w:uiPriority w:val="39"/>
    <w:rsid w:val="00C45B78"/>
    <w:pPr>
      <w:ind w:left="880"/>
    </w:pPr>
    <w:rPr>
      <w:rFonts w:cstheme="minorHAnsi"/>
      <w:sz w:val="18"/>
      <w:szCs w:val="18"/>
    </w:rPr>
  </w:style>
  <w:style w:type="paragraph" w:styleId="TOC6">
    <w:name w:val="toc 6"/>
    <w:basedOn w:val="Normal"/>
    <w:next w:val="Normal"/>
    <w:autoRedefine/>
    <w:uiPriority w:val="39"/>
    <w:rsid w:val="00C45B78"/>
    <w:pPr>
      <w:ind w:left="1100"/>
    </w:pPr>
    <w:rPr>
      <w:rFonts w:cstheme="minorHAnsi"/>
      <w:sz w:val="18"/>
      <w:szCs w:val="18"/>
    </w:rPr>
  </w:style>
  <w:style w:type="paragraph" w:styleId="TOC7">
    <w:name w:val="toc 7"/>
    <w:basedOn w:val="Normal"/>
    <w:next w:val="Normal"/>
    <w:autoRedefine/>
    <w:uiPriority w:val="39"/>
    <w:rsid w:val="00C45B78"/>
    <w:pPr>
      <w:ind w:left="1320"/>
    </w:pPr>
    <w:rPr>
      <w:rFonts w:cstheme="minorHAnsi"/>
      <w:sz w:val="18"/>
      <w:szCs w:val="18"/>
    </w:rPr>
  </w:style>
  <w:style w:type="paragraph" w:styleId="TOC8">
    <w:name w:val="toc 8"/>
    <w:basedOn w:val="Normal"/>
    <w:next w:val="Normal"/>
    <w:autoRedefine/>
    <w:uiPriority w:val="39"/>
    <w:rsid w:val="00C45B78"/>
    <w:pPr>
      <w:ind w:left="1540"/>
    </w:pPr>
    <w:rPr>
      <w:rFonts w:cstheme="minorHAnsi"/>
      <w:sz w:val="18"/>
      <w:szCs w:val="18"/>
    </w:rPr>
  </w:style>
  <w:style w:type="paragraph" w:styleId="TOC9">
    <w:name w:val="toc 9"/>
    <w:basedOn w:val="Normal"/>
    <w:next w:val="Normal"/>
    <w:autoRedefine/>
    <w:uiPriority w:val="39"/>
    <w:rsid w:val="00C45B78"/>
    <w:pPr>
      <w:ind w:left="1760"/>
    </w:pPr>
    <w:rPr>
      <w:rFonts w:cstheme="minorHAnsi"/>
      <w:sz w:val="18"/>
      <w:szCs w:val="18"/>
    </w:rPr>
  </w:style>
  <w:style w:type="paragraph" w:styleId="Revision">
    <w:name w:val="Revision"/>
    <w:hidden/>
    <w:uiPriority w:val="99"/>
    <w:semiHidden/>
    <w:rsid w:val="00C45B78"/>
    <w:pPr>
      <w:spacing w:after="0" w:line="240" w:lineRule="auto"/>
    </w:pPr>
    <w:rPr>
      <w:rFonts w:ascii="Times New Roman" w:eastAsia="Times New Roman" w:hAnsi="Times New Roman" w:cs="Times New Roman"/>
      <w:kern w:val="24"/>
      <w:szCs w:val="24"/>
      <w14:ligatures w14:val="none"/>
    </w:rPr>
  </w:style>
  <w:style w:type="character" w:styleId="FollowedHyperlink">
    <w:name w:val="FollowedHyperlink"/>
    <w:basedOn w:val="DefaultParagraphFont"/>
    <w:uiPriority w:val="99"/>
    <w:semiHidden/>
    <w:unhideWhenUsed/>
    <w:rsid w:val="00C45B78"/>
    <w:rPr>
      <w:color w:val="954F72" w:themeColor="followedHyperlink"/>
      <w:u w:val="single"/>
    </w:rPr>
  </w:style>
  <w:style w:type="paragraph" w:styleId="FootnoteText">
    <w:name w:val="footnote text"/>
    <w:basedOn w:val="Normal"/>
    <w:link w:val="FootnoteTextChar"/>
    <w:uiPriority w:val="99"/>
    <w:semiHidden/>
    <w:unhideWhenUsed/>
    <w:rsid w:val="00C45B78"/>
    <w:rPr>
      <w:sz w:val="20"/>
      <w:szCs w:val="20"/>
    </w:rPr>
  </w:style>
  <w:style w:type="character" w:customStyle="1" w:styleId="FootnoteTextChar">
    <w:name w:val="Footnote Text Char"/>
    <w:basedOn w:val="DefaultParagraphFont"/>
    <w:link w:val="FootnoteText"/>
    <w:uiPriority w:val="99"/>
    <w:semiHidden/>
    <w:rsid w:val="00C45B78"/>
    <w:rPr>
      <w:kern w:val="0"/>
      <w:sz w:val="20"/>
      <w:szCs w:val="20"/>
      <w14:ligatures w14:val="none"/>
    </w:rPr>
  </w:style>
  <w:style w:type="character" w:styleId="FootnoteReference">
    <w:name w:val="footnote reference"/>
    <w:basedOn w:val="DefaultParagraphFont"/>
    <w:uiPriority w:val="99"/>
    <w:semiHidden/>
    <w:unhideWhenUsed/>
    <w:rsid w:val="00C45B78"/>
    <w:rPr>
      <w:vertAlign w:val="superscript"/>
    </w:rPr>
  </w:style>
  <w:style w:type="character" w:styleId="LineNumber">
    <w:name w:val="line number"/>
    <w:basedOn w:val="DefaultParagraphFont"/>
    <w:uiPriority w:val="99"/>
    <w:semiHidden/>
    <w:unhideWhenUsed/>
    <w:rsid w:val="00C45B78"/>
  </w:style>
  <w:style w:type="table" w:styleId="TableGridLight">
    <w:name w:val="Grid Table Light"/>
    <w:basedOn w:val="TableNormal"/>
    <w:uiPriority w:val="40"/>
    <w:rsid w:val="00C45B78"/>
    <w:pPr>
      <w:spacing w:after="0" w:line="240" w:lineRule="auto"/>
    </w:pPr>
    <w:rPr>
      <w:kern w:val="0"/>
      <w14:ligatures w14:val="none"/>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TableHeading">
    <w:name w:val="Table Heading"/>
    <w:link w:val="TableHeadingChar"/>
    <w:rsid w:val="00C45B78"/>
    <w:pPr>
      <w:keepNext/>
      <w:spacing w:before="40" w:after="40" w:line="240" w:lineRule="auto"/>
      <w:jc w:val="center"/>
    </w:pPr>
    <w:rPr>
      <w:rFonts w:ascii="Arial" w:eastAsia="Times New Roman" w:hAnsi="Arial" w:cs="Times New Roman"/>
      <w:b/>
      <w:color w:val="000000"/>
      <w:kern w:val="24"/>
      <w:sz w:val="18"/>
      <w14:ligatures w14:val="none"/>
    </w:rPr>
  </w:style>
  <w:style w:type="character" w:customStyle="1" w:styleId="TableHeadingChar">
    <w:name w:val="Table Heading Char"/>
    <w:basedOn w:val="DefaultParagraphFont"/>
    <w:link w:val="TableHeading"/>
    <w:rsid w:val="00C45B78"/>
    <w:rPr>
      <w:rFonts w:ascii="Arial" w:eastAsia="Times New Roman" w:hAnsi="Arial" w:cs="Times New Roman"/>
      <w:b/>
      <w:color w:val="000000"/>
      <w:kern w:val="24"/>
      <w:sz w:val="18"/>
      <w14:ligatures w14:val="none"/>
    </w:rPr>
  </w:style>
  <w:style w:type="paragraph" w:customStyle="1" w:styleId="tablenote">
    <w:name w:val="table note"/>
    <w:link w:val="tablenoteChar"/>
    <w:rsid w:val="00C45B78"/>
    <w:pPr>
      <w:spacing w:before="40" w:after="0" w:line="240" w:lineRule="auto"/>
    </w:pPr>
    <w:rPr>
      <w:rFonts w:ascii="Arial" w:eastAsia="Times New Roman" w:hAnsi="Arial" w:cs="Times New Roman"/>
      <w:color w:val="000000"/>
      <w:kern w:val="22"/>
      <w:sz w:val="18"/>
      <w:szCs w:val="18"/>
      <w14:ligatures w14:val="none"/>
    </w:rPr>
  </w:style>
  <w:style w:type="character" w:customStyle="1" w:styleId="tablenoteChar">
    <w:name w:val="table note Char"/>
    <w:link w:val="tablenote"/>
    <w:rsid w:val="00C45B78"/>
    <w:rPr>
      <w:rFonts w:ascii="Arial" w:eastAsia="Times New Roman" w:hAnsi="Arial" w:cs="Times New Roman"/>
      <w:color w:val="000000"/>
      <w:kern w:val="22"/>
      <w:sz w:val="18"/>
      <w:szCs w:val="18"/>
      <w14:ligatures w14:val="none"/>
    </w:rPr>
  </w:style>
  <w:style w:type="paragraph" w:customStyle="1" w:styleId="CaptionFigure">
    <w:name w:val="Caption Figure"/>
    <w:basedOn w:val="Caption"/>
    <w:qFormat/>
    <w:rsid w:val="00C45B78"/>
    <w:pPr>
      <w:spacing w:before="0" w:after="240"/>
    </w:pPr>
    <w:rPr>
      <w:sz w:val="20"/>
      <w:szCs w:val="20"/>
    </w:rPr>
  </w:style>
  <w:style w:type="paragraph" w:styleId="Caption">
    <w:name w:val="caption"/>
    <w:basedOn w:val="Normal"/>
    <w:next w:val="BodyText"/>
    <w:uiPriority w:val="35"/>
    <w:unhideWhenUsed/>
    <w:qFormat/>
    <w:rsid w:val="00C45B78"/>
    <w:pPr>
      <w:spacing w:before="120" w:after="40" w:line="240" w:lineRule="auto"/>
    </w:pPr>
    <w:rPr>
      <w:rFonts w:ascii="Arial" w:eastAsia="Times New Roman" w:hAnsi="Arial" w:cs="Times New Roman"/>
      <w:b/>
      <w:bCs/>
      <w:kern w:val="24"/>
      <w:sz w:val="18"/>
      <w:szCs w:val="18"/>
    </w:rPr>
  </w:style>
  <w:style w:type="paragraph" w:customStyle="1" w:styleId="CaptionTable">
    <w:name w:val="Caption Table"/>
    <w:basedOn w:val="Caption"/>
    <w:next w:val="BodyText"/>
    <w:qFormat/>
    <w:rsid w:val="00C45B78"/>
    <w:pPr>
      <w:keepNext/>
      <w:spacing w:before="360"/>
    </w:pPr>
    <w:rPr>
      <w:kern w:val="22"/>
      <w:sz w:val="20"/>
      <w:szCs w:val="24"/>
    </w:rPr>
  </w:style>
  <w:style w:type="paragraph" w:styleId="ListBullet">
    <w:name w:val="List Bullet"/>
    <w:basedOn w:val="BodyText"/>
    <w:rsid w:val="00C45B78"/>
    <w:pPr>
      <w:numPr>
        <w:numId w:val="1"/>
      </w:numPr>
      <w:tabs>
        <w:tab w:val="clear" w:pos="360"/>
      </w:tabs>
      <w:spacing w:after="120"/>
    </w:pPr>
  </w:style>
  <w:style w:type="paragraph" w:styleId="ListBullet2">
    <w:name w:val="List Bullet 2"/>
    <w:basedOn w:val="ListBullet"/>
    <w:rsid w:val="00C45B78"/>
    <w:pPr>
      <w:numPr>
        <w:numId w:val="2"/>
      </w:numPr>
    </w:pPr>
  </w:style>
  <w:style w:type="paragraph" w:styleId="ListBullet3">
    <w:name w:val="List Bullet 3"/>
    <w:basedOn w:val="BodyText"/>
    <w:rsid w:val="00C45B78"/>
    <w:pPr>
      <w:numPr>
        <w:numId w:val="3"/>
      </w:numPr>
      <w:spacing w:after="120"/>
    </w:pPr>
  </w:style>
  <w:style w:type="paragraph" w:styleId="ListNumber">
    <w:name w:val="List Number"/>
    <w:basedOn w:val="BodyText"/>
    <w:rsid w:val="00C45B78"/>
    <w:pPr>
      <w:numPr>
        <w:numId w:val="4"/>
      </w:numPr>
      <w:spacing w:after="120"/>
    </w:pPr>
    <w:rPr>
      <w:szCs w:val="24"/>
    </w:rPr>
  </w:style>
  <w:style w:type="paragraph" w:styleId="ListNumber2">
    <w:name w:val="List Number 2"/>
    <w:basedOn w:val="ListNumber3"/>
    <w:rsid w:val="00C45B78"/>
    <w:pPr>
      <w:numPr>
        <w:numId w:val="5"/>
      </w:numPr>
      <w:spacing w:line="240" w:lineRule="auto"/>
      <w:ind w:left="1080"/>
    </w:pPr>
  </w:style>
  <w:style w:type="paragraph" w:styleId="ListNumber3">
    <w:name w:val="List Number 3"/>
    <w:basedOn w:val="BodyText"/>
    <w:rsid w:val="00C45B78"/>
    <w:pPr>
      <w:numPr>
        <w:numId w:val="6"/>
      </w:numPr>
      <w:spacing w:after="120"/>
    </w:pPr>
  </w:style>
  <w:style w:type="paragraph" w:customStyle="1" w:styleId="TableCell">
    <w:name w:val="Table Cell"/>
    <w:basedOn w:val="BodyText"/>
    <w:rsid w:val="00C45B78"/>
    <w:pPr>
      <w:spacing w:before="40" w:after="40" w:line="247" w:lineRule="auto"/>
      <w:jc w:val="center"/>
    </w:pPr>
    <w:rPr>
      <w:sz w:val="18"/>
    </w:rPr>
  </w:style>
  <w:style w:type="paragraph" w:customStyle="1" w:styleId="TableCellLeft">
    <w:name w:val="Table Cell Left"/>
    <w:basedOn w:val="TableCell"/>
    <w:qFormat/>
    <w:rsid w:val="00C45B78"/>
    <w:pPr>
      <w:jc w:val="left"/>
    </w:pPr>
  </w:style>
  <w:style w:type="table" w:customStyle="1" w:styleId="EnterpriseTableStyle1">
    <w:name w:val="Enterprise Table Style1"/>
    <w:basedOn w:val="TableNormal"/>
    <w:uiPriority w:val="99"/>
    <w:rsid w:val="00C45B78"/>
    <w:pPr>
      <w:spacing w:after="0" w:line="240" w:lineRule="auto"/>
    </w:pPr>
    <w:rPr>
      <w:rFonts w:ascii="Times" w:eastAsia="Times New Roman" w:hAnsi="Times" w:cs="Times New Roman"/>
      <w:kern w:val="0"/>
      <w:sz w:val="20"/>
      <w:szCs w:val="20"/>
      <w14:ligatures w14:val="none"/>
    </w:rPr>
    <w:tblPr>
      <w:tblBorders>
        <w:top w:val="single" w:sz="4" w:space="0" w:color="A6A6A6" w:themeColor="background1" w:themeShade="A6"/>
        <w:left w:val="single" w:sz="4" w:space="0" w:color="A6A6A6" w:themeColor="background1" w:themeShade="A6"/>
        <w:bottom w:val="single" w:sz="4" w:space="0" w:color="auto"/>
        <w:right w:val="single" w:sz="4" w:space="0" w:color="A6A6A6" w:themeColor="background1" w:themeShade="A6"/>
        <w:insideH w:val="single" w:sz="4" w:space="0" w:color="A6A6A6" w:themeColor="background1" w:themeShade="A6"/>
        <w:insideV w:val="single" w:sz="4" w:space="0" w:color="A6A6A6" w:themeColor="background1" w:themeShade="A6"/>
      </w:tblBorders>
    </w:tblPr>
    <w:trPr>
      <w:cantSplit/>
    </w:trPr>
    <w:tcPr>
      <w:shd w:val="clear" w:color="auto" w:fill="auto"/>
    </w:tcPr>
    <w:tblStylePr w:type="firstRow">
      <w:tblPr/>
      <w:trPr>
        <w:tblHeader/>
      </w:trPr>
      <w:tcPr>
        <w:tcBorders>
          <w:top w:val="single" w:sz="8" w:space="0" w:color="auto"/>
          <w:bottom w:val="single" w:sz="8" w:space="0" w:color="auto"/>
        </w:tcBorders>
      </w:tcPr>
    </w:tblStylePr>
    <w:tblStylePr w:type="lastRow">
      <w:tblPr/>
      <w:tcPr>
        <w:tcBorders>
          <w:bottom w:val="single" w:sz="4" w:space="0" w:color="auto"/>
        </w:tcBorders>
        <w:shd w:val="clear" w:color="auto" w:fill="auto"/>
      </w:tcPr>
    </w:tblStylePr>
  </w:style>
  <w:style w:type="paragraph" w:customStyle="1" w:styleId="reference">
    <w:name w:val="reference"/>
    <w:basedOn w:val="BodyText"/>
    <w:locked/>
    <w:rsid w:val="00C45B78"/>
    <w:pPr>
      <w:ind w:left="720" w:hanging="720"/>
    </w:pPr>
  </w:style>
  <w:style w:type="paragraph" w:styleId="BodyTextIndent">
    <w:name w:val="Body Text Indent"/>
    <w:basedOn w:val="Normal"/>
    <w:link w:val="BodyTextIndentChar"/>
    <w:uiPriority w:val="99"/>
    <w:unhideWhenUsed/>
    <w:rsid w:val="00C45B78"/>
    <w:pPr>
      <w:widowControl w:val="0"/>
      <w:autoSpaceDE w:val="0"/>
      <w:autoSpaceDN w:val="0"/>
      <w:spacing w:after="120" w:line="240" w:lineRule="auto"/>
      <w:ind w:left="360"/>
    </w:pPr>
    <w:rPr>
      <w:rFonts w:ascii="Arial" w:eastAsia="Calibri" w:hAnsi="Arial" w:cs="Calibri"/>
      <w:sz w:val="20"/>
      <w:szCs w:val="20"/>
    </w:rPr>
  </w:style>
  <w:style w:type="character" w:customStyle="1" w:styleId="BodyTextIndentChar">
    <w:name w:val="Body Text Indent Char"/>
    <w:basedOn w:val="DefaultParagraphFont"/>
    <w:link w:val="BodyTextIndent"/>
    <w:uiPriority w:val="99"/>
    <w:rsid w:val="00C45B78"/>
    <w:rPr>
      <w:rFonts w:ascii="Arial" w:eastAsia="Calibri" w:hAnsi="Arial" w:cs="Calibri"/>
      <w:kern w:val="0"/>
      <w:sz w:val="20"/>
      <w:szCs w:val="20"/>
      <w14:ligatures w14:val="none"/>
    </w:rPr>
  </w:style>
  <w:style w:type="character" w:styleId="UnresolvedMention">
    <w:name w:val="Unresolved Mention"/>
    <w:basedOn w:val="DefaultParagraphFont"/>
    <w:uiPriority w:val="99"/>
    <w:semiHidden/>
    <w:unhideWhenUsed/>
    <w:rsid w:val="00C45B78"/>
    <w:rPr>
      <w:color w:val="605E5C"/>
      <w:shd w:val="clear" w:color="auto" w:fill="E1DFDD"/>
    </w:rPr>
  </w:style>
  <w:style w:type="paragraph" w:customStyle="1" w:styleId="BlockQuote">
    <w:name w:val="Block Quote"/>
    <w:basedOn w:val="BodyText"/>
    <w:next w:val="BodyText"/>
    <w:qFormat/>
    <w:rsid w:val="00C45B78"/>
    <w:pPr>
      <w:spacing w:after="200" w:line="240" w:lineRule="auto"/>
      <w:ind w:left="720" w:right="720"/>
    </w:pPr>
    <w:rPr>
      <w:rFonts w:cstheme="minorBidi"/>
    </w:rPr>
  </w:style>
  <w:style w:type="paragraph" w:customStyle="1" w:styleId="SourceCode">
    <w:name w:val="Source Code"/>
    <w:basedOn w:val="Normal"/>
    <w:pPr>
      <w:shd w:val="clear" w:color="auto" w:fill="F1F3F5"/>
      <w:wordWrap w:val="0"/>
    </w:pPr>
  </w:style>
  <w:style w:type="character" w:customStyle="1" w:styleId="KeywordTok">
    <w:name w:val="KeywordTok"/>
    <w:rPr>
      <w:b/>
      <w:color w:val="003B4F"/>
      <w:shd w:val="clear" w:color="auto" w:fill="F1F3F5"/>
    </w:rPr>
  </w:style>
  <w:style w:type="character" w:customStyle="1" w:styleId="DataTypeTok">
    <w:name w:val="DataTypeTok"/>
    <w:rPr>
      <w:color w:val="AD0000"/>
      <w:shd w:val="clear" w:color="auto" w:fill="F1F3F5"/>
    </w:rPr>
  </w:style>
  <w:style w:type="character" w:customStyle="1" w:styleId="DecValTok">
    <w:name w:val="DecValTok"/>
    <w:rPr>
      <w:color w:val="AD0000"/>
      <w:shd w:val="clear" w:color="auto" w:fill="F1F3F5"/>
    </w:rPr>
  </w:style>
  <w:style w:type="character" w:customStyle="1" w:styleId="BaseNTok">
    <w:name w:val="BaseNTok"/>
    <w:rPr>
      <w:color w:val="AD0000"/>
      <w:shd w:val="clear" w:color="auto" w:fill="F1F3F5"/>
    </w:rPr>
  </w:style>
  <w:style w:type="character" w:customStyle="1" w:styleId="FloatTok">
    <w:name w:val="FloatTok"/>
    <w:rPr>
      <w:color w:val="AD0000"/>
      <w:shd w:val="clear" w:color="auto" w:fill="F1F3F5"/>
    </w:rPr>
  </w:style>
  <w:style w:type="character" w:customStyle="1" w:styleId="ConstantTok">
    <w:name w:val="ConstantTok"/>
    <w:rPr>
      <w:color w:val="8F5902"/>
      <w:shd w:val="clear" w:color="auto" w:fill="F1F3F5"/>
    </w:rPr>
  </w:style>
  <w:style w:type="character" w:customStyle="1" w:styleId="CharTok">
    <w:name w:val="CharTok"/>
    <w:rPr>
      <w:color w:val="20794D"/>
      <w:shd w:val="clear" w:color="auto" w:fill="F1F3F5"/>
    </w:rPr>
  </w:style>
  <w:style w:type="character" w:customStyle="1" w:styleId="SpecialCharTok">
    <w:name w:val="SpecialCharTok"/>
    <w:rPr>
      <w:color w:val="5E5E5E"/>
      <w:shd w:val="clear" w:color="auto" w:fill="F1F3F5"/>
    </w:rPr>
  </w:style>
  <w:style w:type="character" w:customStyle="1" w:styleId="StringTok">
    <w:name w:val="StringTok"/>
    <w:rPr>
      <w:color w:val="20794D"/>
      <w:shd w:val="clear" w:color="auto" w:fill="F1F3F5"/>
    </w:rPr>
  </w:style>
  <w:style w:type="character" w:customStyle="1" w:styleId="VerbatimStringTok">
    <w:name w:val="VerbatimStringTok"/>
    <w:rPr>
      <w:color w:val="20794D"/>
      <w:shd w:val="clear" w:color="auto" w:fill="F1F3F5"/>
    </w:rPr>
  </w:style>
  <w:style w:type="character" w:customStyle="1" w:styleId="SpecialStringTok">
    <w:name w:val="SpecialStringTok"/>
    <w:rPr>
      <w:color w:val="20794D"/>
      <w:shd w:val="clear" w:color="auto" w:fill="F1F3F5"/>
    </w:rPr>
  </w:style>
  <w:style w:type="character" w:customStyle="1" w:styleId="ImportTok">
    <w:name w:val="ImportTok"/>
    <w:rPr>
      <w:color w:val="00769E"/>
      <w:shd w:val="clear" w:color="auto" w:fill="F1F3F5"/>
    </w:rPr>
  </w:style>
  <w:style w:type="character" w:customStyle="1" w:styleId="CommentTok">
    <w:name w:val="CommentTok"/>
    <w:rPr>
      <w:color w:val="5E5E5E"/>
      <w:shd w:val="clear" w:color="auto" w:fill="F1F3F5"/>
    </w:rPr>
  </w:style>
  <w:style w:type="character" w:customStyle="1" w:styleId="DocumentationTok">
    <w:name w:val="DocumentationTok"/>
    <w:rPr>
      <w:i/>
      <w:color w:val="5E5E5E"/>
      <w:shd w:val="clear" w:color="auto" w:fill="F1F3F5"/>
    </w:rPr>
  </w:style>
  <w:style w:type="character" w:customStyle="1" w:styleId="AnnotationTok">
    <w:name w:val="AnnotationTok"/>
    <w:rPr>
      <w:color w:val="5E5E5E"/>
      <w:shd w:val="clear" w:color="auto" w:fill="F1F3F5"/>
    </w:rPr>
  </w:style>
  <w:style w:type="character" w:customStyle="1" w:styleId="CommentVarTok">
    <w:name w:val="CommentVarTok"/>
    <w:rPr>
      <w:i/>
      <w:color w:val="5E5E5E"/>
      <w:shd w:val="clear" w:color="auto" w:fill="F1F3F5"/>
    </w:rPr>
  </w:style>
  <w:style w:type="character" w:customStyle="1" w:styleId="OtherTok">
    <w:name w:val="OtherTok"/>
    <w:rPr>
      <w:color w:val="003B4F"/>
      <w:shd w:val="clear" w:color="auto" w:fill="F1F3F5"/>
    </w:rPr>
  </w:style>
  <w:style w:type="character" w:customStyle="1" w:styleId="FunctionTok">
    <w:name w:val="FunctionTok"/>
    <w:rPr>
      <w:color w:val="4758AB"/>
      <w:shd w:val="clear" w:color="auto" w:fill="F1F3F5"/>
    </w:rPr>
  </w:style>
  <w:style w:type="character" w:customStyle="1" w:styleId="VariableTok">
    <w:name w:val="VariableTok"/>
    <w:rPr>
      <w:color w:val="111111"/>
      <w:shd w:val="clear" w:color="auto" w:fill="F1F3F5"/>
    </w:rPr>
  </w:style>
  <w:style w:type="character" w:customStyle="1" w:styleId="ControlFlowTok">
    <w:name w:val="ControlFlowTok"/>
    <w:rPr>
      <w:b/>
      <w:color w:val="003B4F"/>
      <w:shd w:val="clear" w:color="auto" w:fill="F1F3F5"/>
    </w:rPr>
  </w:style>
  <w:style w:type="character" w:customStyle="1" w:styleId="OperatorTok">
    <w:name w:val="OperatorTok"/>
    <w:rPr>
      <w:color w:val="5E5E5E"/>
      <w:shd w:val="clear" w:color="auto" w:fill="F1F3F5"/>
    </w:rPr>
  </w:style>
  <w:style w:type="character" w:customStyle="1" w:styleId="BuiltInTok">
    <w:name w:val="BuiltInTok"/>
    <w:rPr>
      <w:color w:val="003B4F"/>
      <w:shd w:val="clear" w:color="auto" w:fill="F1F3F5"/>
    </w:rPr>
  </w:style>
  <w:style w:type="character" w:customStyle="1" w:styleId="ExtensionTok">
    <w:name w:val="ExtensionTok"/>
    <w:rPr>
      <w:color w:val="003B4F"/>
      <w:shd w:val="clear" w:color="auto" w:fill="F1F3F5"/>
    </w:rPr>
  </w:style>
  <w:style w:type="character" w:customStyle="1" w:styleId="PreprocessorTok">
    <w:name w:val="PreprocessorTok"/>
    <w:rPr>
      <w:color w:val="AD0000"/>
      <w:shd w:val="clear" w:color="auto" w:fill="F1F3F5"/>
    </w:rPr>
  </w:style>
  <w:style w:type="character" w:customStyle="1" w:styleId="AttributeTok">
    <w:name w:val="AttributeTok"/>
    <w:rPr>
      <w:color w:val="657422"/>
      <w:shd w:val="clear" w:color="auto" w:fill="F1F3F5"/>
    </w:rPr>
  </w:style>
  <w:style w:type="character" w:customStyle="1" w:styleId="RegionMarkerTok">
    <w:name w:val="RegionMarkerTok"/>
    <w:rPr>
      <w:color w:val="003B4F"/>
      <w:shd w:val="clear" w:color="auto" w:fill="F1F3F5"/>
    </w:rPr>
  </w:style>
  <w:style w:type="character" w:customStyle="1" w:styleId="InformationTok">
    <w:name w:val="InformationTok"/>
    <w:rPr>
      <w:color w:val="5E5E5E"/>
      <w:shd w:val="clear" w:color="auto" w:fill="F1F3F5"/>
    </w:rPr>
  </w:style>
  <w:style w:type="character" w:customStyle="1" w:styleId="WarningTok">
    <w:name w:val="WarningTok"/>
    <w:rPr>
      <w:i/>
      <w:color w:val="5E5E5E"/>
      <w:shd w:val="clear" w:color="auto" w:fill="F1F3F5"/>
    </w:rPr>
  </w:style>
  <w:style w:type="character" w:customStyle="1" w:styleId="AlertTok">
    <w:name w:val="AlertTok"/>
    <w:rPr>
      <w:color w:val="AD0000"/>
      <w:shd w:val="clear" w:color="auto" w:fill="F1F3F5"/>
    </w:rPr>
  </w:style>
  <w:style w:type="character" w:customStyle="1" w:styleId="ErrorTok">
    <w:name w:val="ErrorTok"/>
    <w:rPr>
      <w:color w:val="AD0000"/>
      <w:shd w:val="clear" w:color="auto" w:fill="F1F3F5"/>
    </w:rPr>
  </w:style>
  <w:style w:type="character" w:customStyle="1" w:styleId="NormalTok">
    <w:name w:val="NormalTok"/>
    <w:rPr>
      <w:color w:val="003B4F"/>
      <w:shd w:val="clear" w:color="auto"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chaelSchmidt2\USDA\Mountain%20Planning%20Service%20Group%20-%20SCC%20Library\03_Nebraska%20NFG\Species%20Evaluations\R_NNFG_SO\qmd\template_styles\MPSGtemplateStyleSe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MPSGtemplateStyleSet</Template>
  <TotalTime>2</TotalTime>
  <Pages>5</Pages>
  <Words>916</Words>
  <Characters>5224</Characters>
  <Application>Microsoft Office Word</Application>
  <DocSecurity>0</DocSecurity>
  <Lines>43</Lines>
  <Paragraphs>12</Paragraphs>
  <ScaleCrop>false</ScaleCrop>
  <Company/>
  <LinksUpToDate>false</LinksUpToDate>
  <CharactersWithSpaces>6128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Schmidt, Michael - FS, CO</cp:lastModifiedBy>
  <cp:revision>2</cp:revision>
  <dcterms:created xsi:type="dcterms:W3CDTF">2024-09-25T22:49:00Z</dcterms:created>
  <dcterms:modified xsi:type="dcterms:W3CDTF">2024-09-25T22:49:00Z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xecute">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knitr">
    <vt:lpwstr/>
  </property>
  <property fmtid="{D5CDD505-2E9C-101B-9397-08002B2CF9AE}" pid="8" name="labels">
    <vt:lpwstr/>
  </property>
  <property fmtid="{D5CDD505-2E9C-101B-9397-08002B2CF9AE}" pid="9" name="params">
    <vt:lpwstr/>
  </property>
  <property fmtid="{D5CDD505-2E9C-101B-9397-08002B2CF9AE}" pid="10" name="toc-title">
    <vt:lpwstr>Table of contents</vt:lpwstr>
  </property>
</Properties>
</file>