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D853" w14:textId="636A80EC" w:rsidR="00742EAE" w:rsidRDefault="00ED7A88">
      <w:r>
        <w:t>CSI 777 Final Project Proposal</w:t>
      </w:r>
    </w:p>
    <w:p w14:paraId="0939AFFA" w14:textId="179BFD12" w:rsidR="00CE1AB1" w:rsidRDefault="00D832E6" w:rsidP="00CE1AB1">
      <w:pPr>
        <w:pStyle w:val="ListParagraph"/>
        <w:numPr>
          <w:ilvl w:val="0"/>
          <w:numId w:val="1"/>
        </w:numPr>
      </w:pPr>
      <w:r w:rsidRPr="00D832E6">
        <w:t>I will be turning relational data from the Armed Conflict Location &amp; Event Data Project and turning it into several "Conflict" Undirected Graphs/Networks.</w:t>
      </w:r>
    </w:p>
    <w:p w14:paraId="47F801BB" w14:textId="5E1B0A77" w:rsidR="00D832E6" w:rsidRDefault="00D832E6" w:rsidP="00CE1AB1">
      <w:pPr>
        <w:pStyle w:val="ListParagraph"/>
        <w:numPr>
          <w:ilvl w:val="0"/>
          <w:numId w:val="1"/>
        </w:numPr>
      </w:pPr>
      <w:r w:rsidRPr="00D832E6">
        <w:t xml:space="preserve">The nodes in these graphs will be different "agents" in </w:t>
      </w:r>
      <w:r>
        <w:t>the Middle East</w:t>
      </w:r>
      <w:r w:rsidRPr="00D832E6">
        <w:t xml:space="preserve"> defined as the product of an actor type and the country that they operate</w:t>
      </w:r>
    </w:p>
    <w:p w14:paraId="79649809" w14:textId="56D4422C" w:rsidR="008535EB" w:rsidRDefault="008535EB" w:rsidP="00CE1AB1">
      <w:pPr>
        <w:pStyle w:val="ListParagraph"/>
        <w:numPr>
          <w:ilvl w:val="0"/>
          <w:numId w:val="1"/>
        </w:numPr>
      </w:pPr>
      <w:r w:rsidRPr="008535EB">
        <w:t xml:space="preserve">The edges in these graphs will be defined as follows: 1 if there was at least one conflict during </w:t>
      </w:r>
      <w:r w:rsidR="00547016" w:rsidRPr="008535EB">
        <w:t>a time</w:t>
      </w:r>
      <w:r w:rsidRPr="008535EB">
        <w:t xml:space="preserve"> between two agents and 0 otherwise. The time periods will be different months spanning January 2017 - April 2022.</w:t>
      </w:r>
    </w:p>
    <w:p w14:paraId="13DDD8A5" w14:textId="4C47424D" w:rsidR="00547016" w:rsidRDefault="00547016" w:rsidP="00CE1AB1">
      <w:pPr>
        <w:pStyle w:val="ListParagraph"/>
        <w:numPr>
          <w:ilvl w:val="0"/>
          <w:numId w:val="1"/>
        </w:numPr>
      </w:pPr>
      <w:r w:rsidRPr="00547016">
        <w:t xml:space="preserve">By using various link prediction/topological features measures, I will create features about the edges that exist and don't exist within these graphs and I shall set my target (what I am trying to predict) as whether or not a conflict </w:t>
      </w:r>
      <w:r w:rsidRPr="00547016">
        <w:t>occurred</w:t>
      </w:r>
      <w:r w:rsidRPr="00547016">
        <w:t xml:space="preserve"> (represented as an edge existing within the conflict graph) within a certain time frame (a month) ACLED (Armed Conflict Location &amp; Event Data Project) is a disaggregated conflict analysis and crisis mapping project.</w:t>
      </w:r>
    </w:p>
    <w:p w14:paraId="4FA60363" w14:textId="1C4DB4DA" w:rsidR="00547016" w:rsidRDefault="00096A2A" w:rsidP="00CE1AB1">
      <w:pPr>
        <w:pStyle w:val="ListParagraph"/>
        <w:numPr>
          <w:ilvl w:val="0"/>
          <w:numId w:val="1"/>
        </w:numPr>
      </w:pPr>
      <w:r w:rsidRPr="00096A2A">
        <w:t>ACLED collects and analyzes data on locations, dates and types of all reported armed conflict and protest events in developing countries.</w:t>
      </w:r>
    </w:p>
    <w:sectPr w:rsidR="0054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40241"/>
    <w:multiLevelType w:val="hybridMultilevel"/>
    <w:tmpl w:val="15E2CF1A"/>
    <w:lvl w:ilvl="0" w:tplc="37B6B4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960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88"/>
    <w:rsid w:val="00096A2A"/>
    <w:rsid w:val="00547016"/>
    <w:rsid w:val="00742EAE"/>
    <w:rsid w:val="008535EB"/>
    <w:rsid w:val="0090547A"/>
    <w:rsid w:val="00A9785F"/>
    <w:rsid w:val="00CE1AB1"/>
    <w:rsid w:val="00D832E6"/>
    <w:rsid w:val="00ED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A0C2"/>
  <w15:chartTrackingRefBased/>
  <w15:docId w15:val="{D4E3D069-1FC9-485B-B548-52E9D5CD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Savoia</dc:creator>
  <cp:keywords/>
  <dc:description/>
  <cp:lastModifiedBy>Francesca Savoia</cp:lastModifiedBy>
  <cp:revision>6</cp:revision>
  <dcterms:created xsi:type="dcterms:W3CDTF">2022-10-21T16:06:00Z</dcterms:created>
  <dcterms:modified xsi:type="dcterms:W3CDTF">2022-10-21T16:10:00Z</dcterms:modified>
</cp:coreProperties>
</file>