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E49A" w14:textId="70FD2956" w:rsidR="001125AC" w:rsidRPr="008544A4" w:rsidRDefault="008544A4" w:rsidP="008544A4">
      <w:pPr>
        <w:jc w:val="center"/>
        <w:rPr>
          <w:rFonts w:ascii="Times New Roman" w:hAnsi="Times New Roman" w:cs="Times New Roman"/>
          <w:b/>
          <w:bCs/>
          <w:sz w:val="28"/>
          <w:szCs w:val="28"/>
          <w:u w:val="single"/>
        </w:rPr>
      </w:pPr>
      <w:r w:rsidRPr="008544A4">
        <w:rPr>
          <w:rFonts w:ascii="Times New Roman" w:hAnsi="Times New Roman" w:cs="Times New Roman"/>
          <w:b/>
          <w:bCs/>
          <w:sz w:val="28"/>
          <w:szCs w:val="28"/>
          <w:u w:val="single"/>
        </w:rPr>
        <w:t xml:space="preserve">CMSC 6950: Computer Based Research Tools and Applications </w:t>
      </w:r>
    </w:p>
    <w:p w14:paraId="69DFA26A" w14:textId="3B27C2E7" w:rsidR="008544A4" w:rsidRDefault="008544A4" w:rsidP="008544A4">
      <w:pPr>
        <w:jc w:val="center"/>
        <w:rPr>
          <w:rFonts w:ascii="Times New Roman" w:hAnsi="Times New Roman" w:cs="Times New Roman"/>
          <w:b/>
          <w:bCs/>
        </w:rPr>
      </w:pPr>
      <w:r w:rsidRPr="008544A4">
        <w:rPr>
          <w:rFonts w:ascii="Times New Roman" w:hAnsi="Times New Roman" w:cs="Times New Roman"/>
          <w:b/>
          <w:bCs/>
        </w:rPr>
        <w:t xml:space="preserve">Final Project </w:t>
      </w:r>
    </w:p>
    <w:p w14:paraId="660AEB2D" w14:textId="4BED14DC" w:rsidR="00EE27D8" w:rsidRDefault="00EE27D8" w:rsidP="008544A4">
      <w:pPr>
        <w:rPr>
          <w:rFonts w:ascii="Times New Roman" w:hAnsi="Times New Roman" w:cs="Times New Roman"/>
        </w:rPr>
      </w:pPr>
    </w:p>
    <w:p w14:paraId="5C0BB40D" w14:textId="77777777" w:rsidR="00860C2D" w:rsidRPr="00860C2D" w:rsidRDefault="00860C2D" w:rsidP="00860C2D">
      <w:pPr>
        <w:pStyle w:val="ListParagraph"/>
        <w:rPr>
          <w:rFonts w:ascii="Times New Roman" w:hAnsi="Times New Roman" w:cs="Times New Roman"/>
          <w:b/>
          <w:bCs/>
        </w:rPr>
      </w:pPr>
      <w:r w:rsidRPr="00860C2D">
        <w:rPr>
          <w:rFonts w:ascii="Times New Roman" w:hAnsi="Times New Roman" w:cs="Times New Roman"/>
          <w:b/>
          <w:bCs/>
        </w:rPr>
        <w:t>About</w:t>
      </w:r>
    </w:p>
    <w:p w14:paraId="48073D00" w14:textId="749B208C"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The first three plots illustrate the total number of </w:t>
      </w:r>
      <w:r w:rsidR="0075053D">
        <w:rPr>
          <w:rFonts w:ascii="Times New Roman" w:hAnsi="Times New Roman" w:cs="Times New Roman"/>
        </w:rPr>
        <w:t>C</w:t>
      </w:r>
      <w:r w:rsidRPr="00860C2D">
        <w:rPr>
          <w:rFonts w:ascii="Times New Roman" w:hAnsi="Times New Roman" w:cs="Times New Roman"/>
        </w:rPr>
        <w:t>ovid</w:t>
      </w:r>
      <w:r w:rsidR="0075053D">
        <w:rPr>
          <w:rFonts w:ascii="Times New Roman" w:hAnsi="Times New Roman" w:cs="Times New Roman"/>
        </w:rPr>
        <w:t>-</w:t>
      </w:r>
      <w:r w:rsidRPr="00860C2D">
        <w:rPr>
          <w:rFonts w:ascii="Times New Roman" w:hAnsi="Times New Roman" w:cs="Times New Roman"/>
        </w:rPr>
        <w:t xml:space="preserve">19 cases in each province, total tests in each province, and the number of cases per day in different provinces of Canada where cases </w:t>
      </w:r>
      <w:r w:rsidR="0075053D">
        <w:rPr>
          <w:rFonts w:ascii="Times New Roman" w:hAnsi="Times New Roman" w:cs="Times New Roman"/>
        </w:rPr>
        <w:t>have been</w:t>
      </w:r>
      <w:r w:rsidRPr="00860C2D">
        <w:rPr>
          <w:rFonts w:ascii="Times New Roman" w:hAnsi="Times New Roman" w:cs="Times New Roman"/>
        </w:rPr>
        <w:t xml:space="preserve"> more than 20. </w:t>
      </w:r>
    </w:p>
    <w:p w14:paraId="58BC0084" w14:textId="77777777" w:rsidR="00860C2D" w:rsidRPr="00860C2D" w:rsidRDefault="00860C2D" w:rsidP="00860C2D">
      <w:pPr>
        <w:pStyle w:val="ListParagraph"/>
        <w:rPr>
          <w:rFonts w:ascii="Times New Roman" w:hAnsi="Times New Roman" w:cs="Times New Roman"/>
        </w:rPr>
      </w:pPr>
    </w:p>
    <w:p w14:paraId="3F6CA7C9" w14:textId="6CB57C8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The repository also contains other programs – which return doubling rate for total new cases, total cases, total tested, and total deaths in each province. The purpose of doing the doubling rate is to automate the calculation of the number of days it may take for each feature to double </w:t>
      </w:r>
      <w:r w:rsidR="0075053D">
        <w:rPr>
          <w:rFonts w:ascii="Times New Roman" w:hAnsi="Times New Roman" w:cs="Times New Roman"/>
        </w:rPr>
        <w:t>for a particular</w:t>
      </w:r>
      <w:r w:rsidRPr="00860C2D">
        <w:rPr>
          <w:rFonts w:ascii="Times New Roman" w:hAnsi="Times New Roman" w:cs="Times New Roman"/>
        </w:rPr>
        <w:t xml:space="preserve"> date.</w:t>
      </w:r>
    </w:p>
    <w:p w14:paraId="466DB012" w14:textId="77777777" w:rsidR="00860C2D" w:rsidRPr="00860C2D" w:rsidRDefault="00860C2D" w:rsidP="00860C2D">
      <w:pPr>
        <w:pStyle w:val="ListParagraph"/>
        <w:rPr>
          <w:rFonts w:ascii="Times New Roman" w:hAnsi="Times New Roman" w:cs="Times New Roman"/>
        </w:rPr>
      </w:pPr>
    </w:p>
    <w:p w14:paraId="79088B83" w14:textId="0F8FC6B4"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The </w:t>
      </w:r>
      <w:r w:rsidR="0075053D">
        <w:rPr>
          <w:rFonts w:ascii="Times New Roman" w:hAnsi="Times New Roman" w:cs="Times New Roman"/>
        </w:rPr>
        <w:t>free choice task(animate.py)</w:t>
      </w:r>
      <w:r w:rsidRPr="00860C2D">
        <w:rPr>
          <w:rFonts w:ascii="Times New Roman" w:hAnsi="Times New Roman" w:cs="Times New Roman"/>
        </w:rPr>
        <w:t xml:space="preserve"> plots </w:t>
      </w:r>
      <w:r w:rsidR="0075053D">
        <w:rPr>
          <w:rFonts w:ascii="Times New Roman" w:hAnsi="Times New Roman" w:cs="Times New Roman"/>
        </w:rPr>
        <w:t xml:space="preserve">the </w:t>
      </w:r>
      <w:r w:rsidRPr="00860C2D">
        <w:rPr>
          <w:rFonts w:ascii="Times New Roman" w:hAnsi="Times New Roman" w:cs="Times New Roman"/>
        </w:rPr>
        <w:t xml:space="preserve">total confirmed cases over </w:t>
      </w:r>
      <w:r w:rsidR="0075053D">
        <w:rPr>
          <w:rFonts w:ascii="Times New Roman" w:hAnsi="Times New Roman" w:cs="Times New Roman"/>
        </w:rPr>
        <w:t xml:space="preserve">a period of </w:t>
      </w:r>
      <w:r w:rsidRPr="00860C2D">
        <w:rPr>
          <w:rFonts w:ascii="Times New Roman" w:hAnsi="Times New Roman" w:cs="Times New Roman"/>
        </w:rPr>
        <w:t>time in an animated way for a particular Province</w:t>
      </w:r>
      <w:r w:rsidR="0075053D">
        <w:rPr>
          <w:rFonts w:ascii="Times New Roman" w:hAnsi="Times New Roman" w:cs="Times New Roman"/>
        </w:rPr>
        <w:t>,</w:t>
      </w:r>
      <w:r w:rsidRPr="00860C2D">
        <w:rPr>
          <w:rFonts w:ascii="Times New Roman" w:hAnsi="Times New Roman" w:cs="Times New Roman"/>
        </w:rPr>
        <w:t xml:space="preserve"> wh</w:t>
      </w:r>
      <w:r w:rsidR="0075053D">
        <w:rPr>
          <w:rFonts w:ascii="Times New Roman" w:hAnsi="Times New Roman" w:cs="Times New Roman"/>
        </w:rPr>
        <w:t>en its name</w:t>
      </w:r>
      <w:r w:rsidRPr="00860C2D">
        <w:rPr>
          <w:rFonts w:ascii="Times New Roman" w:hAnsi="Times New Roman" w:cs="Times New Roman"/>
        </w:rPr>
        <w:t xml:space="preserve"> </w:t>
      </w:r>
      <w:r w:rsidR="0075053D">
        <w:rPr>
          <w:rFonts w:ascii="Times New Roman" w:hAnsi="Times New Roman" w:cs="Times New Roman"/>
        </w:rPr>
        <w:t xml:space="preserve">is given </w:t>
      </w:r>
      <w:r w:rsidRPr="00860C2D">
        <w:rPr>
          <w:rFonts w:ascii="Times New Roman" w:hAnsi="Times New Roman" w:cs="Times New Roman"/>
        </w:rPr>
        <w:t>as a command-line argument.</w:t>
      </w:r>
    </w:p>
    <w:p w14:paraId="57DD0CC9" w14:textId="77777777" w:rsidR="00860C2D" w:rsidRPr="00860C2D" w:rsidRDefault="00860C2D" w:rsidP="00860C2D">
      <w:pPr>
        <w:pStyle w:val="ListParagraph"/>
        <w:rPr>
          <w:rFonts w:ascii="Times New Roman" w:hAnsi="Times New Roman" w:cs="Times New Roman"/>
        </w:rPr>
      </w:pPr>
    </w:p>
    <w:p w14:paraId="56405FF2"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w:t>
      </w:r>
    </w:p>
    <w:p w14:paraId="7EADBA73" w14:textId="77777777" w:rsidR="00860C2D" w:rsidRPr="00860C2D" w:rsidRDefault="00860C2D" w:rsidP="00860C2D">
      <w:pPr>
        <w:pStyle w:val="ListParagraph"/>
        <w:rPr>
          <w:rFonts w:ascii="Times New Roman" w:hAnsi="Times New Roman" w:cs="Times New Roman"/>
          <w:b/>
          <w:bCs/>
        </w:rPr>
      </w:pPr>
      <w:r w:rsidRPr="00860C2D">
        <w:rPr>
          <w:rFonts w:ascii="Times New Roman" w:hAnsi="Times New Roman" w:cs="Times New Roman"/>
          <w:b/>
          <w:bCs/>
        </w:rPr>
        <w:t xml:space="preserve">Run and compile details </w:t>
      </w:r>
    </w:p>
    <w:p w14:paraId="69D6D16D"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All plots and predictions were made using the CSV file available on the government website of Canada. No other parameters were taken into account.</w:t>
      </w:r>
    </w:p>
    <w:p w14:paraId="712D21FB" w14:textId="77777777" w:rsidR="00860C2D" w:rsidRPr="00860C2D" w:rsidRDefault="00860C2D" w:rsidP="00860C2D">
      <w:pPr>
        <w:pStyle w:val="ListParagraph"/>
        <w:rPr>
          <w:rFonts w:ascii="Times New Roman" w:hAnsi="Times New Roman" w:cs="Times New Roman"/>
        </w:rPr>
      </w:pPr>
    </w:p>
    <w:p w14:paraId="6B7D7CC9"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Download all files from the respiratory into a directory.</w:t>
      </w:r>
    </w:p>
    <w:p w14:paraId="48292CB8" w14:textId="77777777" w:rsidR="00860C2D" w:rsidRPr="00860C2D" w:rsidRDefault="00860C2D" w:rsidP="00860C2D">
      <w:pPr>
        <w:pStyle w:val="ListParagraph"/>
        <w:rPr>
          <w:rFonts w:ascii="Times New Roman" w:hAnsi="Times New Roman" w:cs="Times New Roman"/>
        </w:rPr>
      </w:pPr>
    </w:p>
    <w:p w14:paraId="6EA578DD" w14:textId="77777777" w:rsidR="00860C2D" w:rsidRPr="00860C2D" w:rsidRDefault="00860C2D" w:rsidP="00860C2D">
      <w:pPr>
        <w:pStyle w:val="ListParagraph"/>
        <w:rPr>
          <w:rFonts w:ascii="Times New Roman" w:hAnsi="Times New Roman" w:cs="Times New Roman"/>
          <w:b/>
          <w:bCs/>
        </w:rPr>
      </w:pPr>
      <w:r w:rsidRPr="00860C2D">
        <w:rPr>
          <w:rFonts w:ascii="Times New Roman" w:hAnsi="Times New Roman" w:cs="Times New Roman"/>
          <w:b/>
          <w:bCs/>
        </w:rPr>
        <w:t>Graph Plotting and animations</w:t>
      </w:r>
    </w:p>
    <w:p w14:paraId="5D1AB74F" w14:textId="3B78570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The </w:t>
      </w:r>
      <w:r w:rsidR="0075053D">
        <w:rPr>
          <w:rFonts w:ascii="Times New Roman" w:hAnsi="Times New Roman" w:cs="Times New Roman"/>
        </w:rPr>
        <w:t>f</w:t>
      </w:r>
      <w:r w:rsidRPr="00860C2D">
        <w:rPr>
          <w:rFonts w:ascii="Times New Roman" w:hAnsi="Times New Roman" w:cs="Times New Roman"/>
        </w:rPr>
        <w:t>irst three plot</w:t>
      </w:r>
      <w:r w:rsidR="0075053D">
        <w:rPr>
          <w:rFonts w:ascii="Times New Roman" w:hAnsi="Times New Roman" w:cs="Times New Roman"/>
        </w:rPr>
        <w:t>s</w:t>
      </w:r>
      <w:r w:rsidRPr="00860C2D">
        <w:rPr>
          <w:rFonts w:ascii="Times New Roman" w:hAnsi="Times New Roman" w:cs="Times New Roman"/>
        </w:rPr>
        <w:t xml:space="preserve"> and animation part can be run in </w:t>
      </w:r>
      <w:proofErr w:type="spellStart"/>
      <w:r w:rsidRPr="00860C2D">
        <w:rPr>
          <w:rFonts w:ascii="Times New Roman" w:hAnsi="Times New Roman" w:cs="Times New Roman"/>
        </w:rPr>
        <w:t>Jupyter</w:t>
      </w:r>
      <w:proofErr w:type="spellEnd"/>
      <w:r w:rsidRPr="00860C2D">
        <w:rPr>
          <w:rFonts w:ascii="Times New Roman" w:hAnsi="Times New Roman" w:cs="Times New Roman"/>
        </w:rPr>
        <w:t xml:space="preserve"> notebook. Install all </w:t>
      </w:r>
      <w:r w:rsidR="0075053D">
        <w:rPr>
          <w:rFonts w:ascii="Times New Roman" w:hAnsi="Times New Roman" w:cs="Times New Roman"/>
        </w:rPr>
        <w:t xml:space="preserve">the </w:t>
      </w:r>
      <w:r w:rsidRPr="00860C2D">
        <w:rPr>
          <w:rFonts w:ascii="Times New Roman" w:hAnsi="Times New Roman" w:cs="Times New Roman"/>
        </w:rPr>
        <w:t>necessary libraries which exist in the library list. It can be done by pip install (library name)</w:t>
      </w:r>
      <w:r w:rsidR="0075053D">
        <w:rPr>
          <w:rFonts w:ascii="Times New Roman" w:hAnsi="Times New Roman" w:cs="Times New Roman"/>
        </w:rPr>
        <w:t>.</w:t>
      </w:r>
    </w:p>
    <w:p w14:paraId="64F749CF"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For running animation plot:</w:t>
      </w:r>
    </w:p>
    <w:p w14:paraId="7DD76A8E" w14:textId="4307DC63"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Download the animate.py file and in the command line</w:t>
      </w:r>
      <w:r w:rsidR="0075053D">
        <w:rPr>
          <w:rFonts w:ascii="Times New Roman" w:hAnsi="Times New Roman" w:cs="Times New Roman"/>
        </w:rPr>
        <w:t xml:space="preserve"> type</w:t>
      </w:r>
      <w:r w:rsidRPr="00860C2D">
        <w:rPr>
          <w:rFonts w:ascii="Times New Roman" w:hAnsi="Times New Roman" w:cs="Times New Roman"/>
        </w:rPr>
        <w:t>:</w:t>
      </w:r>
    </w:p>
    <w:p w14:paraId="4C1FBA0E"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python3 animate.py &lt;</w:t>
      </w:r>
      <w:proofErr w:type="spellStart"/>
      <w:r w:rsidRPr="00860C2D">
        <w:rPr>
          <w:rFonts w:ascii="Times New Roman" w:hAnsi="Times New Roman" w:cs="Times New Roman"/>
        </w:rPr>
        <w:t>province_name</w:t>
      </w:r>
      <w:proofErr w:type="spellEnd"/>
      <w:r w:rsidRPr="00860C2D">
        <w:rPr>
          <w:rFonts w:ascii="Times New Roman" w:hAnsi="Times New Roman" w:cs="Times New Roman"/>
        </w:rPr>
        <w:t>&gt;</w:t>
      </w:r>
    </w:p>
    <w:p w14:paraId="78317749" w14:textId="77777777" w:rsidR="00860C2D" w:rsidRPr="00860C2D" w:rsidRDefault="00860C2D" w:rsidP="00860C2D">
      <w:pPr>
        <w:pStyle w:val="ListParagraph"/>
        <w:rPr>
          <w:rFonts w:ascii="Times New Roman" w:hAnsi="Times New Roman" w:cs="Times New Roman"/>
        </w:rPr>
      </w:pPr>
    </w:p>
    <w:p w14:paraId="1CBA214F" w14:textId="77777777" w:rsidR="00860C2D" w:rsidRPr="00860C2D" w:rsidRDefault="00860C2D" w:rsidP="00860C2D">
      <w:pPr>
        <w:pStyle w:val="ListParagraph"/>
        <w:rPr>
          <w:rFonts w:ascii="Times New Roman" w:hAnsi="Times New Roman" w:cs="Times New Roman"/>
          <w:b/>
          <w:bCs/>
        </w:rPr>
      </w:pPr>
      <w:r w:rsidRPr="00860C2D">
        <w:rPr>
          <w:rFonts w:ascii="Times New Roman" w:hAnsi="Times New Roman" w:cs="Times New Roman"/>
          <w:b/>
          <w:bCs/>
        </w:rPr>
        <w:t>Doubling rate</w:t>
      </w:r>
    </w:p>
    <w:p w14:paraId="2B9C9BDB" w14:textId="3A4CFEB2"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The repository contains a file</w:t>
      </w:r>
      <w:r w:rsidR="002E6129">
        <w:rPr>
          <w:rFonts w:ascii="Times New Roman" w:hAnsi="Times New Roman" w:cs="Times New Roman"/>
        </w:rPr>
        <w:t>(</w:t>
      </w:r>
      <w:proofErr w:type="spellStart"/>
      <w:r w:rsidR="002E6129">
        <w:rPr>
          <w:rFonts w:ascii="Times New Roman" w:hAnsi="Times New Roman" w:cs="Times New Roman"/>
        </w:rPr>
        <w:t>Project.ipynb</w:t>
      </w:r>
      <w:proofErr w:type="spellEnd"/>
      <w:r w:rsidR="002E6129">
        <w:rPr>
          <w:rFonts w:ascii="Times New Roman" w:hAnsi="Times New Roman" w:cs="Times New Roman"/>
        </w:rPr>
        <w:t>)</w:t>
      </w:r>
      <w:r w:rsidRPr="00860C2D">
        <w:rPr>
          <w:rFonts w:ascii="Times New Roman" w:hAnsi="Times New Roman" w:cs="Times New Roman"/>
        </w:rPr>
        <w:t xml:space="preserve"> for plotting and predicting</w:t>
      </w:r>
      <w:r w:rsidR="002E6129">
        <w:rPr>
          <w:rFonts w:ascii="Times New Roman" w:hAnsi="Times New Roman" w:cs="Times New Roman"/>
        </w:rPr>
        <w:t xml:space="preserve"> the doubling rate</w:t>
      </w:r>
      <w:r w:rsidRPr="00860C2D">
        <w:rPr>
          <w:rFonts w:ascii="Times New Roman" w:hAnsi="Times New Roman" w:cs="Times New Roman"/>
        </w:rPr>
        <w:t>.</w:t>
      </w:r>
    </w:p>
    <w:p w14:paraId="3213F754"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To run this part, use the command arguments (Province name and Date).</w:t>
      </w:r>
    </w:p>
    <w:p w14:paraId="43041207" w14:textId="77777777" w:rsidR="00860C2D" w:rsidRPr="00860C2D" w:rsidRDefault="00860C2D" w:rsidP="00860C2D">
      <w:pPr>
        <w:pStyle w:val="ListParagraph"/>
        <w:rPr>
          <w:rFonts w:ascii="Times New Roman" w:hAnsi="Times New Roman" w:cs="Times New Roman"/>
        </w:rPr>
      </w:pPr>
    </w:p>
    <w:p w14:paraId="0E347F72" w14:textId="77777777" w:rsidR="00860C2D" w:rsidRPr="00860C2D" w:rsidRDefault="00860C2D" w:rsidP="00860C2D">
      <w:pPr>
        <w:pStyle w:val="ListParagraph"/>
        <w:rPr>
          <w:rFonts w:ascii="Times New Roman" w:hAnsi="Times New Roman" w:cs="Times New Roman"/>
          <w:b/>
          <w:bCs/>
        </w:rPr>
      </w:pPr>
      <w:r w:rsidRPr="00860C2D">
        <w:rPr>
          <w:rFonts w:ascii="Times New Roman" w:hAnsi="Times New Roman" w:cs="Times New Roman"/>
          <w:b/>
          <w:bCs/>
        </w:rPr>
        <w:t>Contributors</w:t>
      </w:r>
    </w:p>
    <w:p w14:paraId="0F09F748"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    Fatemeh </w:t>
      </w:r>
      <w:proofErr w:type="spellStart"/>
      <w:r w:rsidRPr="00860C2D">
        <w:rPr>
          <w:rFonts w:ascii="Times New Roman" w:hAnsi="Times New Roman" w:cs="Times New Roman"/>
        </w:rPr>
        <w:t>Safarlou</w:t>
      </w:r>
      <w:proofErr w:type="spellEnd"/>
      <w:r w:rsidRPr="00860C2D">
        <w:rPr>
          <w:rFonts w:ascii="Times New Roman" w:hAnsi="Times New Roman" w:cs="Times New Roman"/>
        </w:rPr>
        <w:t xml:space="preserve"> </w:t>
      </w:r>
    </w:p>
    <w:p w14:paraId="0C6047D9" w14:textId="77777777" w:rsidR="00860C2D" w:rsidRPr="00860C2D" w:rsidRDefault="00860C2D" w:rsidP="00860C2D">
      <w:pPr>
        <w:pStyle w:val="ListParagraph"/>
        <w:rPr>
          <w:rFonts w:ascii="Times New Roman" w:hAnsi="Times New Roman" w:cs="Times New Roman"/>
        </w:rPr>
      </w:pPr>
      <w:r w:rsidRPr="00860C2D">
        <w:rPr>
          <w:rFonts w:ascii="Times New Roman" w:hAnsi="Times New Roman" w:cs="Times New Roman"/>
        </w:rPr>
        <w:t>•    Swati Sharma</w:t>
      </w:r>
    </w:p>
    <w:p w14:paraId="637F464D" w14:textId="64B0F645" w:rsidR="0090121F" w:rsidRPr="00860C2D" w:rsidRDefault="00860C2D" w:rsidP="00860C2D">
      <w:pPr>
        <w:pStyle w:val="ListParagraph"/>
        <w:rPr>
          <w:rFonts w:ascii="Times New Roman" w:hAnsi="Times New Roman" w:cs="Times New Roman"/>
        </w:rPr>
      </w:pPr>
      <w:r w:rsidRPr="00860C2D">
        <w:rPr>
          <w:rFonts w:ascii="Times New Roman" w:hAnsi="Times New Roman" w:cs="Times New Roman"/>
        </w:rPr>
        <w:t xml:space="preserve">•    Sri Harsha </w:t>
      </w:r>
      <w:proofErr w:type="spellStart"/>
      <w:r w:rsidRPr="00860C2D">
        <w:rPr>
          <w:rFonts w:ascii="Times New Roman" w:hAnsi="Times New Roman" w:cs="Times New Roman"/>
        </w:rPr>
        <w:t>Yerramsetty</w:t>
      </w:r>
      <w:proofErr w:type="spellEnd"/>
    </w:p>
    <w:sectPr w:rsidR="0090121F" w:rsidRPr="00860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51BD6"/>
    <w:multiLevelType w:val="hybridMultilevel"/>
    <w:tmpl w:val="F152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AC"/>
    <w:rsid w:val="001125AC"/>
    <w:rsid w:val="001B3813"/>
    <w:rsid w:val="002E6129"/>
    <w:rsid w:val="002E7C92"/>
    <w:rsid w:val="0075053D"/>
    <w:rsid w:val="008544A4"/>
    <w:rsid w:val="00860C2D"/>
    <w:rsid w:val="008E0568"/>
    <w:rsid w:val="0090121F"/>
    <w:rsid w:val="00EE27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59EFE4"/>
  <w15:chartTrackingRefBased/>
  <w15:docId w15:val="{C2EEAED1-8993-7943-8916-6C9A9DDE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1F"/>
    <w:pPr>
      <w:ind w:left="720"/>
      <w:contextualSpacing/>
    </w:pPr>
  </w:style>
  <w:style w:type="paragraph" w:styleId="NormalWeb">
    <w:name w:val="Normal (Web)"/>
    <w:basedOn w:val="Normal"/>
    <w:uiPriority w:val="99"/>
    <w:semiHidden/>
    <w:unhideWhenUsed/>
    <w:rsid w:val="00901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8269">
      <w:bodyDiv w:val="1"/>
      <w:marLeft w:val="0"/>
      <w:marRight w:val="0"/>
      <w:marTop w:val="0"/>
      <w:marBottom w:val="0"/>
      <w:divBdr>
        <w:top w:val="none" w:sz="0" w:space="0" w:color="auto"/>
        <w:left w:val="none" w:sz="0" w:space="0" w:color="auto"/>
        <w:bottom w:val="none" w:sz="0" w:space="0" w:color="auto"/>
        <w:right w:val="none" w:sz="0" w:space="0" w:color="auto"/>
      </w:divBdr>
      <w:divsChild>
        <w:div w:id="770660644">
          <w:marLeft w:val="0"/>
          <w:marRight w:val="0"/>
          <w:marTop w:val="0"/>
          <w:marBottom w:val="0"/>
          <w:divBdr>
            <w:top w:val="none" w:sz="0" w:space="0" w:color="auto"/>
            <w:left w:val="none" w:sz="0" w:space="0" w:color="auto"/>
            <w:bottom w:val="none" w:sz="0" w:space="0" w:color="auto"/>
            <w:right w:val="none" w:sz="0" w:space="0" w:color="auto"/>
          </w:divBdr>
          <w:divsChild>
            <w:div w:id="73357523">
              <w:marLeft w:val="0"/>
              <w:marRight w:val="0"/>
              <w:marTop w:val="0"/>
              <w:marBottom w:val="0"/>
              <w:divBdr>
                <w:top w:val="none" w:sz="0" w:space="0" w:color="auto"/>
                <w:left w:val="none" w:sz="0" w:space="0" w:color="auto"/>
                <w:bottom w:val="none" w:sz="0" w:space="0" w:color="auto"/>
                <w:right w:val="none" w:sz="0" w:space="0" w:color="auto"/>
              </w:divBdr>
              <w:divsChild>
                <w:div w:id="1637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1358">
      <w:bodyDiv w:val="1"/>
      <w:marLeft w:val="0"/>
      <w:marRight w:val="0"/>
      <w:marTop w:val="0"/>
      <w:marBottom w:val="0"/>
      <w:divBdr>
        <w:top w:val="none" w:sz="0" w:space="0" w:color="auto"/>
        <w:left w:val="none" w:sz="0" w:space="0" w:color="auto"/>
        <w:bottom w:val="none" w:sz="0" w:space="0" w:color="auto"/>
        <w:right w:val="none" w:sz="0" w:space="0" w:color="auto"/>
      </w:divBdr>
      <w:divsChild>
        <w:div w:id="1255552884">
          <w:marLeft w:val="0"/>
          <w:marRight w:val="0"/>
          <w:marTop w:val="0"/>
          <w:marBottom w:val="0"/>
          <w:divBdr>
            <w:top w:val="none" w:sz="0" w:space="0" w:color="auto"/>
            <w:left w:val="none" w:sz="0" w:space="0" w:color="auto"/>
            <w:bottom w:val="none" w:sz="0" w:space="0" w:color="auto"/>
            <w:right w:val="none" w:sz="0" w:space="0" w:color="auto"/>
          </w:divBdr>
          <w:divsChild>
            <w:div w:id="1816750336">
              <w:marLeft w:val="0"/>
              <w:marRight w:val="0"/>
              <w:marTop w:val="0"/>
              <w:marBottom w:val="0"/>
              <w:divBdr>
                <w:top w:val="none" w:sz="0" w:space="0" w:color="auto"/>
                <w:left w:val="none" w:sz="0" w:space="0" w:color="auto"/>
                <w:bottom w:val="none" w:sz="0" w:space="0" w:color="auto"/>
                <w:right w:val="none" w:sz="0" w:space="0" w:color="auto"/>
              </w:divBdr>
              <w:divsChild>
                <w:div w:id="1717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Sharma</dc:creator>
  <cp:keywords/>
  <dc:description/>
  <cp:lastModifiedBy>Swati Sharma</cp:lastModifiedBy>
  <cp:revision>5</cp:revision>
  <dcterms:created xsi:type="dcterms:W3CDTF">2020-06-21T02:09:00Z</dcterms:created>
  <dcterms:modified xsi:type="dcterms:W3CDTF">2020-06-23T23:15:00Z</dcterms:modified>
</cp:coreProperties>
</file>