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840" w:rsidRDefault="00620840" w:rsidP="00F35997">
      <w:pPr>
        <w:widowControl w:val="0"/>
        <w:tabs>
          <w:tab w:val="left" w:pos="82"/>
          <w:tab w:val="left" w:pos="2814"/>
          <w:tab w:val="left" w:pos="3042"/>
        </w:tabs>
        <w:autoSpaceDE w:val="0"/>
        <w:autoSpaceDN w:val="0"/>
        <w:adjustRightInd w:val="0"/>
        <w:spacing w:after="120" w:line="245" w:lineRule="exact"/>
        <w:ind w:left="15"/>
        <w:jc w:val="both"/>
        <w:rPr>
          <w:rFonts w:ascii="Arial" w:hAnsi="Arial" w:cs="Arial"/>
          <w:b/>
          <w:bCs/>
        </w:rPr>
      </w:pPr>
    </w:p>
    <w:p w:rsidR="00BF5CE9" w:rsidRPr="0069278F" w:rsidRDefault="00060910" w:rsidP="00F35997">
      <w:pPr>
        <w:widowControl w:val="0"/>
        <w:tabs>
          <w:tab w:val="left" w:pos="82"/>
          <w:tab w:val="left" w:pos="2814"/>
          <w:tab w:val="left" w:pos="3042"/>
        </w:tabs>
        <w:autoSpaceDE w:val="0"/>
        <w:autoSpaceDN w:val="0"/>
        <w:adjustRightInd w:val="0"/>
        <w:spacing w:after="120" w:line="245" w:lineRule="exact"/>
        <w:ind w:left="15"/>
        <w:jc w:val="both"/>
        <w:rPr>
          <w:rFonts w:ascii="Arial" w:hAnsi="Arial" w:cs="Arial"/>
          <w:b/>
          <w:bCs/>
        </w:rPr>
      </w:pPr>
      <w:r w:rsidRPr="0069278F">
        <w:rPr>
          <w:rFonts w:ascii="Arial" w:hAnsi="Arial" w:cs="Arial"/>
          <w:b/>
          <w:bCs/>
        </w:rPr>
        <w:t>DERSİN ADI</w:t>
      </w:r>
      <w:r w:rsidRPr="0069278F">
        <w:rPr>
          <w:rFonts w:ascii="Arial" w:hAnsi="Arial" w:cs="Arial"/>
          <w:b/>
          <w:bCs/>
        </w:rPr>
        <w:tab/>
      </w:r>
      <w:r w:rsidRPr="0069278F">
        <w:rPr>
          <w:rFonts w:ascii="Arial" w:hAnsi="Arial" w:cs="Arial"/>
          <w:b/>
        </w:rPr>
        <w:t xml:space="preserve"> : </w:t>
      </w:r>
      <w:r w:rsidRPr="0069278F">
        <w:rPr>
          <w:rFonts w:ascii="Arial" w:hAnsi="Arial" w:cs="Arial"/>
          <w:b/>
          <w:bCs/>
        </w:rPr>
        <w:t>AÇIK KAYNAK İŞLETİM SİSTEMİ</w:t>
      </w:r>
    </w:p>
    <w:p w:rsidR="00BF5CE9" w:rsidRPr="0069278F" w:rsidRDefault="00060910" w:rsidP="00F35997">
      <w:pPr>
        <w:tabs>
          <w:tab w:val="left" w:pos="2835"/>
        </w:tabs>
        <w:spacing w:after="120"/>
        <w:jc w:val="both"/>
        <w:rPr>
          <w:rFonts w:ascii="Arial" w:hAnsi="Arial" w:cs="Arial"/>
        </w:rPr>
      </w:pPr>
      <w:r w:rsidRPr="0069278F">
        <w:rPr>
          <w:rFonts w:ascii="Arial" w:hAnsi="Arial" w:cs="Arial"/>
          <w:b/>
          <w:bCs/>
        </w:rPr>
        <w:t>DERSİN SÜRESİ</w:t>
      </w:r>
      <w:r w:rsidRPr="0069278F">
        <w:rPr>
          <w:rFonts w:ascii="Arial" w:hAnsi="Arial" w:cs="Arial"/>
          <w:b/>
          <w:bCs/>
        </w:rPr>
        <w:tab/>
        <w:t>:</w:t>
      </w:r>
      <w:r w:rsidR="00671C37" w:rsidRPr="0069278F">
        <w:rPr>
          <w:rFonts w:ascii="Arial" w:hAnsi="Arial" w:cs="Arial"/>
        </w:rPr>
        <w:t xml:space="preserve"> </w:t>
      </w:r>
      <w:r w:rsidR="00671C37" w:rsidRPr="0069278F">
        <w:rPr>
          <w:rFonts w:ascii="Arial" w:hAnsi="Arial" w:cs="Arial"/>
          <w:b/>
        </w:rPr>
        <w:t>2 ders saati</w:t>
      </w:r>
    </w:p>
    <w:p w:rsidR="00060910" w:rsidRPr="0069278F" w:rsidRDefault="00060910" w:rsidP="00F35997">
      <w:pPr>
        <w:widowControl w:val="0"/>
        <w:tabs>
          <w:tab w:val="left" w:pos="2835"/>
          <w:tab w:val="left" w:pos="3119"/>
        </w:tabs>
        <w:autoSpaceDE w:val="0"/>
        <w:autoSpaceDN w:val="0"/>
        <w:adjustRightInd w:val="0"/>
        <w:spacing w:after="120" w:line="245" w:lineRule="exact"/>
        <w:ind w:left="17"/>
        <w:jc w:val="both"/>
        <w:rPr>
          <w:rFonts w:ascii="Arial" w:hAnsi="Arial" w:cs="Arial"/>
        </w:rPr>
      </w:pPr>
      <w:r w:rsidRPr="0069278F">
        <w:rPr>
          <w:rFonts w:ascii="Arial" w:hAnsi="Arial" w:cs="Arial"/>
          <w:b/>
          <w:bCs/>
        </w:rPr>
        <w:t>DERSİN SINIFI</w:t>
      </w:r>
      <w:r w:rsidRPr="0069278F">
        <w:rPr>
          <w:rFonts w:ascii="Arial" w:hAnsi="Arial" w:cs="Arial"/>
          <w:b/>
          <w:bCs/>
        </w:rPr>
        <w:tab/>
        <w:t>:</w:t>
      </w:r>
      <w:r w:rsidR="00D57976" w:rsidRPr="0069278F">
        <w:rPr>
          <w:rFonts w:ascii="Arial" w:hAnsi="Arial" w:cs="Arial"/>
        </w:rPr>
        <w:t xml:space="preserve"> </w:t>
      </w:r>
      <w:r w:rsidRPr="0069278F">
        <w:rPr>
          <w:rFonts w:ascii="Arial" w:hAnsi="Arial" w:cs="Arial"/>
        </w:rPr>
        <w:t>Anad</w:t>
      </w:r>
      <w:r w:rsidR="00671C37" w:rsidRPr="0069278F">
        <w:rPr>
          <w:rFonts w:ascii="Arial" w:hAnsi="Arial" w:cs="Arial"/>
        </w:rPr>
        <w:t>olu Meslek Programında 11.</w:t>
      </w:r>
      <w:r w:rsidR="006840AF" w:rsidRPr="0069278F">
        <w:rPr>
          <w:rFonts w:ascii="Arial" w:hAnsi="Arial" w:cs="Arial"/>
        </w:rPr>
        <w:t>s</w:t>
      </w:r>
      <w:r w:rsidR="00671C37" w:rsidRPr="0069278F">
        <w:rPr>
          <w:rFonts w:ascii="Arial" w:hAnsi="Arial" w:cs="Arial"/>
        </w:rPr>
        <w:t>ınıf</w:t>
      </w:r>
      <w:r w:rsidRPr="0069278F">
        <w:rPr>
          <w:rFonts w:ascii="Arial" w:hAnsi="Arial" w:cs="Arial"/>
        </w:rPr>
        <w:t xml:space="preserve"> </w:t>
      </w:r>
    </w:p>
    <w:p w:rsidR="00BF5CE9" w:rsidRPr="0069278F" w:rsidRDefault="00060910" w:rsidP="00F35997">
      <w:pPr>
        <w:widowControl w:val="0"/>
        <w:tabs>
          <w:tab w:val="left" w:pos="2835"/>
          <w:tab w:val="left" w:pos="3119"/>
        </w:tabs>
        <w:autoSpaceDE w:val="0"/>
        <w:autoSpaceDN w:val="0"/>
        <w:adjustRightInd w:val="0"/>
        <w:spacing w:after="120" w:line="245" w:lineRule="exact"/>
        <w:ind w:left="17"/>
        <w:jc w:val="both"/>
        <w:rPr>
          <w:rFonts w:ascii="Arial" w:hAnsi="Arial" w:cs="Arial"/>
        </w:rPr>
      </w:pPr>
      <w:r w:rsidRPr="0069278F">
        <w:rPr>
          <w:rFonts w:ascii="Arial" w:hAnsi="Arial" w:cs="Arial"/>
          <w:b/>
          <w:bCs/>
        </w:rPr>
        <w:tab/>
      </w:r>
      <w:r w:rsidR="00D57976" w:rsidRPr="0069278F">
        <w:rPr>
          <w:rFonts w:ascii="Arial" w:hAnsi="Arial" w:cs="Arial"/>
          <w:b/>
          <w:bCs/>
        </w:rPr>
        <w:t xml:space="preserve">  </w:t>
      </w:r>
      <w:r w:rsidRPr="0069278F">
        <w:rPr>
          <w:rFonts w:ascii="Arial" w:hAnsi="Arial" w:cs="Arial"/>
        </w:rPr>
        <w:t>Anadolu Teknik Programında 1</w:t>
      </w:r>
      <w:r w:rsidR="00C513D9">
        <w:rPr>
          <w:rFonts w:ascii="Arial" w:hAnsi="Arial" w:cs="Arial"/>
        </w:rPr>
        <w:t>2</w:t>
      </w:r>
      <w:bookmarkStart w:id="0" w:name="_GoBack"/>
      <w:bookmarkEnd w:id="0"/>
      <w:r w:rsidRPr="0069278F">
        <w:rPr>
          <w:rFonts w:ascii="Arial" w:hAnsi="Arial" w:cs="Arial"/>
        </w:rPr>
        <w:t>.</w:t>
      </w:r>
      <w:r w:rsidR="006840AF" w:rsidRPr="0069278F">
        <w:rPr>
          <w:rFonts w:ascii="Arial" w:hAnsi="Arial" w:cs="Arial"/>
        </w:rPr>
        <w:t>s</w:t>
      </w:r>
      <w:r w:rsidRPr="0069278F">
        <w:rPr>
          <w:rFonts w:ascii="Arial" w:hAnsi="Arial" w:cs="Arial"/>
        </w:rPr>
        <w:t>ınıf</w:t>
      </w:r>
      <w:r w:rsidRPr="0069278F">
        <w:rPr>
          <w:rFonts w:ascii="Arial" w:hAnsi="Arial" w:cs="Arial"/>
          <w:b/>
          <w:bCs/>
        </w:rPr>
        <w:tab/>
      </w:r>
    </w:p>
    <w:p w:rsidR="00BF5CE9" w:rsidRPr="0069278F" w:rsidRDefault="00060910" w:rsidP="00F35997">
      <w:pPr>
        <w:widowControl w:val="0"/>
        <w:tabs>
          <w:tab w:val="left" w:pos="2835"/>
        </w:tabs>
        <w:autoSpaceDE w:val="0"/>
        <w:autoSpaceDN w:val="0"/>
        <w:adjustRightInd w:val="0"/>
        <w:spacing w:after="120" w:line="245" w:lineRule="exact"/>
        <w:ind w:left="17"/>
        <w:jc w:val="both"/>
        <w:rPr>
          <w:rFonts w:ascii="Arial" w:hAnsi="Arial" w:cs="Arial"/>
        </w:rPr>
      </w:pPr>
      <w:r w:rsidRPr="0069278F">
        <w:rPr>
          <w:rFonts w:ascii="Arial" w:hAnsi="Arial" w:cs="Arial"/>
          <w:b/>
        </w:rPr>
        <w:t>DERSİN AMACI</w:t>
      </w:r>
      <w:r w:rsidRPr="0069278F">
        <w:rPr>
          <w:rFonts w:ascii="Arial" w:hAnsi="Arial" w:cs="Arial"/>
        </w:rPr>
        <w:tab/>
      </w:r>
      <w:r w:rsidR="00671C37" w:rsidRPr="0069278F">
        <w:rPr>
          <w:rFonts w:ascii="Arial" w:hAnsi="Arial" w:cs="Arial"/>
          <w:b/>
        </w:rPr>
        <w:t>:</w:t>
      </w:r>
      <w:r w:rsidR="00FD52D6" w:rsidRPr="0069278F">
        <w:rPr>
          <w:rFonts w:ascii="Arial" w:hAnsi="Arial" w:cs="Arial"/>
        </w:rPr>
        <w:t>Bu derste öğrenciye; iş sağlığı ve güvenliği tedbirleri doğrultusunda açık kaynak işletim sistemi ile ilgili bilgi ve becerilerin kazandırılması amaçlanmaktadır</w:t>
      </w:r>
      <w:r w:rsidRPr="0069278F">
        <w:rPr>
          <w:rFonts w:ascii="Arial" w:hAnsi="Arial" w:cs="Arial"/>
        </w:rPr>
        <w:t>.</w:t>
      </w:r>
    </w:p>
    <w:p w:rsidR="00A00452" w:rsidRPr="0069278F" w:rsidRDefault="00A00452" w:rsidP="00F35997">
      <w:pPr>
        <w:widowControl w:val="0"/>
        <w:tabs>
          <w:tab w:val="left" w:pos="82"/>
        </w:tabs>
        <w:autoSpaceDE w:val="0"/>
        <w:autoSpaceDN w:val="0"/>
        <w:adjustRightInd w:val="0"/>
        <w:spacing w:before="30" w:after="0" w:line="245" w:lineRule="exact"/>
        <w:ind w:left="15"/>
        <w:jc w:val="both"/>
        <w:rPr>
          <w:rFonts w:ascii="Arial" w:hAnsi="Arial" w:cs="Arial"/>
          <w:b/>
          <w:bCs/>
        </w:rPr>
      </w:pPr>
    </w:p>
    <w:p w:rsidR="00BF5CE9" w:rsidRPr="0069278F" w:rsidRDefault="00060910" w:rsidP="00F35997">
      <w:pPr>
        <w:widowControl w:val="0"/>
        <w:tabs>
          <w:tab w:val="left" w:pos="82"/>
        </w:tabs>
        <w:autoSpaceDE w:val="0"/>
        <w:autoSpaceDN w:val="0"/>
        <w:adjustRightInd w:val="0"/>
        <w:spacing w:before="30" w:after="0" w:line="245" w:lineRule="exact"/>
        <w:ind w:left="15"/>
        <w:jc w:val="both"/>
        <w:rPr>
          <w:rFonts w:ascii="Arial" w:hAnsi="Arial" w:cs="Arial"/>
        </w:rPr>
      </w:pPr>
      <w:r w:rsidRPr="0069278F">
        <w:rPr>
          <w:rFonts w:ascii="Arial" w:hAnsi="Arial" w:cs="Arial"/>
          <w:b/>
          <w:bCs/>
        </w:rPr>
        <w:t>DERSİN ÖĞRENME KAZANIMLARI</w:t>
      </w:r>
      <w:r w:rsidR="00A00452" w:rsidRPr="0069278F">
        <w:rPr>
          <w:rFonts w:ascii="Arial" w:hAnsi="Arial" w:cs="Arial"/>
          <w:b/>
          <w:bCs/>
        </w:rPr>
        <w:tab/>
        <w:t>:</w:t>
      </w:r>
      <w:r w:rsidRPr="0069278F">
        <w:rPr>
          <w:rFonts w:ascii="Arial" w:hAnsi="Arial" w:cs="Arial"/>
          <w:b/>
          <w:bCs/>
        </w:rPr>
        <w:tab/>
      </w:r>
    </w:p>
    <w:p w:rsidR="00BF5CE9" w:rsidRPr="0069278F" w:rsidRDefault="00060910" w:rsidP="00F35997">
      <w:pPr>
        <w:widowControl w:val="0"/>
        <w:tabs>
          <w:tab w:val="left" w:pos="82"/>
          <w:tab w:val="left" w:pos="3830"/>
        </w:tabs>
        <w:autoSpaceDE w:val="0"/>
        <w:autoSpaceDN w:val="0"/>
        <w:adjustRightInd w:val="0"/>
        <w:spacing w:after="0" w:line="240" w:lineRule="auto"/>
        <w:ind w:left="15"/>
        <w:jc w:val="both"/>
        <w:rPr>
          <w:rFonts w:ascii="Arial" w:hAnsi="Arial" w:cs="Arial"/>
        </w:rPr>
      </w:pPr>
      <w:r w:rsidRPr="0069278F">
        <w:rPr>
          <w:rFonts w:ascii="Arial" w:hAnsi="Arial" w:cs="Arial"/>
        </w:rPr>
        <w:tab/>
      </w:r>
      <w:r w:rsidRPr="0069278F">
        <w:rPr>
          <w:rFonts w:ascii="Arial" w:hAnsi="Arial" w:cs="Arial"/>
        </w:rPr>
        <w:tab/>
      </w:r>
    </w:p>
    <w:p w:rsidR="00BF5CE9" w:rsidRPr="0069278F" w:rsidRDefault="00FD52D6" w:rsidP="00671C37">
      <w:pPr>
        <w:pStyle w:val="ListeParagraf1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31" w:hanging="357"/>
        <w:jc w:val="both"/>
        <w:rPr>
          <w:rFonts w:ascii="Arial" w:hAnsi="Arial" w:cs="Arial"/>
        </w:rPr>
      </w:pPr>
      <w:r w:rsidRPr="0069278F">
        <w:rPr>
          <w:rFonts w:ascii="Arial" w:hAnsi="Arial" w:cs="Arial"/>
        </w:rPr>
        <w:t>İş sağlığı ve güvenliği tedbirleri doğrultusunda açık kaynak kodlu işletim sisteminin kurulumunu ve temel ayarlarını yapar</w:t>
      </w:r>
      <w:r w:rsidR="00060910" w:rsidRPr="0069278F">
        <w:rPr>
          <w:rFonts w:ascii="Arial" w:hAnsi="Arial" w:cs="Arial"/>
        </w:rPr>
        <w:t>.</w:t>
      </w:r>
    </w:p>
    <w:p w:rsidR="00BF5CE9" w:rsidRPr="0069278F" w:rsidRDefault="00FD52D6" w:rsidP="00671C37">
      <w:pPr>
        <w:pStyle w:val="ListeParagraf1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31" w:hanging="357"/>
        <w:jc w:val="both"/>
        <w:rPr>
          <w:rFonts w:ascii="Arial" w:hAnsi="Arial" w:cs="Arial"/>
        </w:rPr>
      </w:pPr>
      <w:r w:rsidRPr="0069278F">
        <w:rPr>
          <w:rFonts w:ascii="Arial" w:hAnsi="Arial" w:cs="Arial"/>
        </w:rPr>
        <w:t>İş sağlığı ve güvenliği tedbirleri doğrultusunda açık kaynak kodlu işletim sisteminin araçlarını kullanır</w:t>
      </w:r>
      <w:r w:rsidR="00060910" w:rsidRPr="0069278F">
        <w:rPr>
          <w:rFonts w:ascii="Arial" w:hAnsi="Arial" w:cs="Arial"/>
        </w:rPr>
        <w:t>.</w:t>
      </w:r>
    </w:p>
    <w:p w:rsidR="00BF5CE9" w:rsidRPr="0069278F" w:rsidRDefault="00BF5CE9" w:rsidP="00F35997">
      <w:pPr>
        <w:widowControl w:val="0"/>
        <w:autoSpaceDE w:val="0"/>
        <w:autoSpaceDN w:val="0"/>
        <w:adjustRightInd w:val="0"/>
        <w:spacing w:before="30" w:after="0" w:line="206" w:lineRule="exact"/>
        <w:ind w:left="15"/>
        <w:jc w:val="both"/>
        <w:rPr>
          <w:rFonts w:ascii="Arial" w:hAnsi="Arial" w:cs="Arial"/>
        </w:rPr>
      </w:pPr>
    </w:p>
    <w:p w:rsidR="00C11DB6" w:rsidRPr="0069278F" w:rsidRDefault="00C11DB6" w:rsidP="00F35997">
      <w:pPr>
        <w:tabs>
          <w:tab w:val="left" w:pos="2835"/>
        </w:tabs>
        <w:spacing w:after="0"/>
        <w:jc w:val="both"/>
        <w:rPr>
          <w:rFonts w:ascii="Arial" w:hAnsi="Arial" w:cs="Arial"/>
          <w:b/>
          <w:bCs/>
        </w:rPr>
      </w:pPr>
      <w:r w:rsidRPr="0069278F">
        <w:rPr>
          <w:rFonts w:ascii="Arial" w:hAnsi="Arial" w:cs="Arial"/>
          <w:b/>
          <w:bCs/>
        </w:rPr>
        <w:t xml:space="preserve">DERSİN </w:t>
      </w:r>
      <w:r w:rsidR="00FD52D6" w:rsidRPr="0069278F">
        <w:rPr>
          <w:rFonts w:ascii="Arial" w:hAnsi="Arial" w:cs="Arial"/>
          <w:b/>
          <w:bCs/>
        </w:rPr>
        <w:t>İÇERİĞİ:</w:t>
      </w:r>
    </w:p>
    <w:p w:rsidR="00BF5CE9" w:rsidRPr="0069278F" w:rsidRDefault="00BF5CE9" w:rsidP="00F35997">
      <w:pPr>
        <w:widowControl w:val="0"/>
        <w:autoSpaceDE w:val="0"/>
        <w:autoSpaceDN w:val="0"/>
        <w:adjustRightInd w:val="0"/>
        <w:spacing w:before="30" w:after="0" w:line="206" w:lineRule="exact"/>
        <w:ind w:left="15"/>
        <w:jc w:val="both"/>
        <w:rPr>
          <w:rFonts w:ascii="Arial" w:hAnsi="Arial" w:cs="Arial"/>
        </w:rPr>
      </w:pPr>
    </w:p>
    <w:tbl>
      <w:tblPr>
        <w:tblW w:w="9072" w:type="dxa"/>
        <w:tblInd w:w="1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3496"/>
        <w:gridCol w:w="850"/>
        <w:gridCol w:w="851"/>
        <w:gridCol w:w="1015"/>
        <w:gridCol w:w="852"/>
      </w:tblGrid>
      <w:tr w:rsidR="00BF5CE9" w:rsidRPr="0069278F">
        <w:trPr>
          <w:trHeight w:hRule="exact" w:val="351"/>
        </w:trPr>
        <w:tc>
          <w:tcPr>
            <w:tcW w:w="9072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278F">
              <w:rPr>
                <w:rFonts w:ascii="Arial" w:hAnsi="Arial" w:cs="Arial"/>
                <w:b/>
                <w:bCs/>
                <w:sz w:val="20"/>
              </w:rPr>
              <w:t>AÇIK KAYNAK İŞLETİM SİSTEMİ</w:t>
            </w:r>
            <w:r w:rsidRPr="0069278F">
              <w:rPr>
                <w:rFonts w:ascii="Arial" w:hAnsi="Arial" w:cs="Arial"/>
                <w:b/>
                <w:bCs/>
                <w:sz w:val="18"/>
                <w:szCs w:val="20"/>
              </w:rPr>
              <w:t xml:space="preserve"> </w:t>
            </w:r>
            <w:r w:rsidRPr="0069278F">
              <w:rPr>
                <w:rFonts w:ascii="Arial" w:hAnsi="Arial" w:cs="Arial"/>
                <w:b/>
                <w:bCs/>
                <w:sz w:val="20"/>
              </w:rPr>
              <w:t>DERSİ</w:t>
            </w:r>
          </w:p>
        </w:tc>
      </w:tr>
      <w:tr w:rsidR="00BF5CE9" w:rsidRPr="0069278F">
        <w:trPr>
          <w:trHeight w:hRule="exact" w:val="351"/>
        </w:trPr>
        <w:tc>
          <w:tcPr>
            <w:tcW w:w="2008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278F">
              <w:rPr>
                <w:rFonts w:ascii="Arial" w:hAnsi="Arial" w:cs="Arial"/>
                <w:b/>
                <w:sz w:val="20"/>
                <w:szCs w:val="20"/>
              </w:rPr>
              <w:t>MODÜLLER</w:t>
            </w:r>
          </w:p>
        </w:tc>
        <w:tc>
          <w:tcPr>
            <w:tcW w:w="3496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278F">
              <w:rPr>
                <w:rFonts w:ascii="Arial" w:hAnsi="Arial" w:cs="Arial"/>
                <w:b/>
                <w:sz w:val="20"/>
                <w:szCs w:val="20"/>
              </w:rPr>
              <w:t>KONULAR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278F">
              <w:rPr>
                <w:rFonts w:ascii="Arial" w:hAnsi="Arial" w:cs="Arial"/>
                <w:b/>
                <w:sz w:val="20"/>
                <w:szCs w:val="20"/>
              </w:rPr>
              <w:t>KAZANIM SAYISI</w:t>
            </w:r>
          </w:p>
        </w:tc>
        <w:tc>
          <w:tcPr>
            <w:tcW w:w="186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BF5CE9" w:rsidRPr="0069278F" w:rsidRDefault="0096488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278F">
              <w:rPr>
                <w:rFonts w:ascii="Arial" w:hAnsi="Arial" w:cs="Arial"/>
                <w:b/>
                <w:sz w:val="20"/>
                <w:szCs w:val="20"/>
              </w:rPr>
              <w:t>SÜRE</w:t>
            </w:r>
          </w:p>
        </w:tc>
      </w:tr>
      <w:tr w:rsidR="00BF5CE9" w:rsidRPr="0069278F">
        <w:trPr>
          <w:trHeight w:hRule="exact" w:val="491"/>
        </w:trPr>
        <w:tc>
          <w:tcPr>
            <w:tcW w:w="20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4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278F">
              <w:rPr>
                <w:rFonts w:ascii="Arial" w:hAnsi="Arial" w:cs="Arial"/>
                <w:b/>
                <w:sz w:val="20"/>
                <w:szCs w:val="20"/>
              </w:rPr>
              <w:t>Modül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278F">
              <w:rPr>
                <w:rFonts w:ascii="Arial" w:hAnsi="Arial" w:cs="Arial"/>
                <w:b/>
                <w:sz w:val="20"/>
                <w:szCs w:val="20"/>
              </w:rPr>
              <w:t>Ders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278F">
              <w:rPr>
                <w:rFonts w:ascii="Arial" w:hAnsi="Arial" w:cs="Arial"/>
                <w:b/>
                <w:sz w:val="20"/>
                <w:szCs w:val="20"/>
              </w:rPr>
              <w:t>Ders Saati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278F">
              <w:rPr>
                <w:rFonts w:ascii="Arial" w:hAnsi="Arial" w:cs="Arial"/>
                <w:b/>
                <w:sz w:val="20"/>
                <w:szCs w:val="20"/>
              </w:rPr>
              <w:t>Ağırlık %</w:t>
            </w:r>
          </w:p>
        </w:tc>
      </w:tr>
      <w:tr w:rsidR="00BF5CE9" w:rsidRPr="0069278F" w:rsidTr="00671C37">
        <w:trPr>
          <w:trHeight w:hRule="exact" w:val="2568"/>
        </w:trPr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>
            <w:pPr>
              <w:rPr>
                <w:rFonts w:ascii="Arial" w:hAnsi="Arial" w:cs="Arial"/>
                <w:b/>
              </w:rPr>
            </w:pPr>
            <w:r w:rsidRPr="0069278F">
              <w:rPr>
                <w:rFonts w:ascii="Arial" w:hAnsi="Arial" w:cs="Arial"/>
                <w:b/>
              </w:rPr>
              <w:t>Açık Kaynak İşletim Sistemi Kurulumu</w:t>
            </w:r>
          </w:p>
        </w:tc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 w:rsidP="00671C37">
            <w:pPr>
              <w:pStyle w:val="ListeParagraf1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278F">
              <w:rPr>
                <w:rFonts w:ascii="Arial" w:eastAsia="Times New Roman" w:hAnsi="Arial" w:cs="Arial"/>
              </w:rPr>
              <w:t>Açık kaynak kodlu işletim sistemi</w:t>
            </w:r>
            <w:r w:rsidR="00FB6E00" w:rsidRPr="0069278F">
              <w:rPr>
                <w:rFonts w:ascii="Arial" w:eastAsia="Times New Roman" w:hAnsi="Arial" w:cs="Arial"/>
              </w:rPr>
              <w:t xml:space="preserve"> kurulum işlemleri</w:t>
            </w:r>
          </w:p>
          <w:p w:rsidR="00BF5CE9" w:rsidRPr="0069278F" w:rsidRDefault="00060910" w:rsidP="00671C37">
            <w:pPr>
              <w:pStyle w:val="ListeParagraf1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278F">
              <w:rPr>
                <w:rFonts w:ascii="Arial" w:eastAsia="Times New Roman" w:hAnsi="Arial" w:cs="Arial"/>
              </w:rPr>
              <w:t>Açık kaynak kodlu işletim sistemi masaüstü işlemleri</w:t>
            </w:r>
          </w:p>
          <w:p w:rsidR="00BF5CE9" w:rsidRPr="0069278F" w:rsidRDefault="00060910" w:rsidP="00671C37">
            <w:pPr>
              <w:pStyle w:val="ListeParagraf1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278F">
              <w:rPr>
                <w:rFonts w:ascii="Arial" w:eastAsia="Times New Roman" w:hAnsi="Arial" w:cs="Arial"/>
              </w:rPr>
              <w:t>Açık kaynak kodlu işletim sistemi dosya ve dizin işlemleri</w:t>
            </w:r>
          </w:p>
          <w:p w:rsidR="00BF5CE9" w:rsidRPr="0069278F" w:rsidRDefault="00060910" w:rsidP="00671C37">
            <w:pPr>
              <w:pStyle w:val="ListeParagraf1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278F">
              <w:rPr>
                <w:rFonts w:ascii="Arial" w:eastAsia="Times New Roman" w:hAnsi="Arial" w:cs="Arial"/>
              </w:rPr>
              <w:t>Açık kaynak kodlu işletim sistemi ağ ayarları</w:t>
            </w:r>
          </w:p>
          <w:p w:rsidR="00BF5CE9" w:rsidRPr="0069278F" w:rsidRDefault="00060910" w:rsidP="00671C37">
            <w:pPr>
              <w:pStyle w:val="ListeParagraf1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278F">
              <w:rPr>
                <w:rFonts w:ascii="Arial" w:eastAsia="Times New Roman" w:hAnsi="Arial" w:cs="Arial"/>
              </w:rPr>
              <w:t>Açık kaynak kodlu işletim sistemi internet ayarları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5CE9" w:rsidRPr="0069278F" w:rsidRDefault="0006091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9278F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5CE9" w:rsidRPr="0069278F" w:rsidRDefault="0006091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9278F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5CE9" w:rsidRPr="0069278F" w:rsidRDefault="0006091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9278F">
              <w:rPr>
                <w:rFonts w:ascii="Arial" w:eastAsia="Times New Roman" w:hAnsi="Arial" w:cs="Arial"/>
              </w:rPr>
              <w:t>40 / 36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5CE9" w:rsidRPr="0069278F" w:rsidRDefault="0006091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9278F">
              <w:rPr>
                <w:rFonts w:ascii="Arial" w:eastAsia="Times New Roman" w:hAnsi="Arial" w:cs="Arial"/>
              </w:rPr>
              <w:t>50</w:t>
            </w:r>
          </w:p>
        </w:tc>
      </w:tr>
      <w:tr w:rsidR="00BF5CE9" w:rsidRPr="0069278F">
        <w:trPr>
          <w:trHeight w:hRule="exact" w:val="1589"/>
        </w:trPr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9278F">
              <w:rPr>
                <w:rFonts w:ascii="Arial" w:hAnsi="Arial" w:cs="Arial"/>
                <w:b/>
                <w:bCs/>
                <w:shd w:val="clear" w:color="auto" w:fill="FFFFFF"/>
              </w:rPr>
              <w:t>Açık Kaynak İşletim Sistemi Yönetimi</w:t>
            </w:r>
          </w:p>
        </w:tc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 w:rsidP="00671C37">
            <w:pPr>
              <w:pStyle w:val="ListeParagraf1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278F">
              <w:rPr>
                <w:rFonts w:ascii="Arial" w:eastAsia="Times New Roman" w:hAnsi="Arial" w:cs="Arial"/>
              </w:rPr>
              <w:t>Açık kaynak kodlu işletim sistemi kullanıcı ve grup işlemleri</w:t>
            </w:r>
          </w:p>
          <w:p w:rsidR="00BF5CE9" w:rsidRPr="0069278F" w:rsidRDefault="00060910" w:rsidP="00671C37">
            <w:pPr>
              <w:pStyle w:val="ListeParagraf1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278F">
              <w:rPr>
                <w:rFonts w:ascii="Arial" w:eastAsia="Times New Roman" w:hAnsi="Arial" w:cs="Arial"/>
              </w:rPr>
              <w:t>Açık kaynak kodlu işletimi programları kurulumları ve güncellemeler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5CE9" w:rsidRPr="0069278F" w:rsidRDefault="0006091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9278F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5CE9" w:rsidRPr="0069278F" w:rsidRDefault="0006091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9278F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5CE9" w:rsidRPr="0069278F" w:rsidRDefault="0006091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9278F">
              <w:rPr>
                <w:rFonts w:ascii="Arial" w:eastAsia="Times New Roman" w:hAnsi="Arial" w:cs="Arial"/>
              </w:rPr>
              <w:t>40 / 36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5CE9" w:rsidRPr="0069278F" w:rsidRDefault="0006091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69278F">
              <w:rPr>
                <w:rFonts w:ascii="Arial" w:eastAsia="Times New Roman" w:hAnsi="Arial" w:cs="Arial"/>
              </w:rPr>
              <w:t>50</w:t>
            </w:r>
          </w:p>
        </w:tc>
      </w:tr>
      <w:tr w:rsidR="00620840" w:rsidRPr="0069278F" w:rsidTr="00620840">
        <w:trPr>
          <w:trHeight w:hRule="exact" w:val="543"/>
        </w:trPr>
        <w:tc>
          <w:tcPr>
            <w:tcW w:w="55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620840" w:rsidRPr="0069278F" w:rsidRDefault="00620840" w:rsidP="00620840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 w:rsidRPr="0069278F">
              <w:rPr>
                <w:rFonts w:ascii="Arial" w:hAnsi="Arial" w:cs="Arial"/>
                <w:b/>
                <w:bCs/>
                <w:szCs w:val="20"/>
              </w:rPr>
              <w:t>TOPLAM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620840" w:rsidRPr="0069278F" w:rsidRDefault="00620840" w:rsidP="00620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69278F">
              <w:rPr>
                <w:rFonts w:ascii="Arial" w:eastAsia="Times New Roman" w:hAnsi="Arial" w:cs="Arial"/>
                <w:b/>
              </w:rPr>
              <w:t>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620840" w:rsidRPr="0069278F" w:rsidRDefault="00620840" w:rsidP="00620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69278F">
              <w:rPr>
                <w:rFonts w:ascii="Arial" w:eastAsia="Times New Roman" w:hAnsi="Arial" w:cs="Arial"/>
                <w:b/>
              </w:rPr>
              <w:t>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620840" w:rsidRPr="0069278F" w:rsidRDefault="00620840" w:rsidP="00620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69278F">
              <w:rPr>
                <w:rFonts w:ascii="Arial" w:eastAsia="Times New Roman" w:hAnsi="Arial" w:cs="Arial"/>
                <w:b/>
              </w:rPr>
              <w:t>80/72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620840" w:rsidRPr="0069278F" w:rsidRDefault="00620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69278F">
              <w:rPr>
                <w:rFonts w:ascii="Arial" w:eastAsia="Times New Roman" w:hAnsi="Arial" w:cs="Arial"/>
                <w:b/>
              </w:rPr>
              <w:t>100</w:t>
            </w:r>
          </w:p>
        </w:tc>
      </w:tr>
    </w:tbl>
    <w:p w:rsidR="00BF5CE9" w:rsidRPr="0069278F" w:rsidRDefault="00BF5CE9">
      <w:pPr>
        <w:suppressAutoHyphens/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BF5CE9" w:rsidRPr="0069278F" w:rsidRDefault="00060910" w:rsidP="00F35997">
      <w:pPr>
        <w:spacing w:after="0"/>
        <w:jc w:val="both"/>
        <w:rPr>
          <w:rFonts w:ascii="Arial" w:hAnsi="Arial" w:cs="Arial"/>
          <w:b/>
        </w:rPr>
      </w:pPr>
      <w:r w:rsidRPr="0069278F">
        <w:rPr>
          <w:rFonts w:ascii="Arial" w:hAnsi="Arial" w:cs="Arial"/>
          <w:b/>
        </w:rPr>
        <w:t xml:space="preserve">UYGULAMAYA İLİŞKİN AÇIKLAMALAR: </w:t>
      </w:r>
    </w:p>
    <w:p w:rsidR="00BF5CE9" w:rsidRPr="0069278F" w:rsidRDefault="00060910" w:rsidP="00620840">
      <w:pPr>
        <w:pStyle w:val="ListeParagraf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 w:rsidRPr="0069278F">
        <w:rPr>
          <w:rFonts w:ascii="Arial" w:hAnsi="Arial" w:cs="Arial"/>
        </w:rPr>
        <w:t>Her öğrencinin uygulama yapması için ortam oluşturulmalıdır.</w:t>
      </w:r>
    </w:p>
    <w:p w:rsidR="00BF5CE9" w:rsidRPr="0069278F" w:rsidRDefault="00060910" w:rsidP="00620840">
      <w:pPr>
        <w:pStyle w:val="ListeParagraf"/>
        <w:numPr>
          <w:ilvl w:val="0"/>
          <w:numId w:val="18"/>
        </w:numPr>
        <w:suppressAutoHyphens/>
        <w:spacing w:after="0" w:line="240" w:lineRule="auto"/>
        <w:jc w:val="both"/>
        <w:rPr>
          <w:rFonts w:ascii="Arial" w:hAnsi="Arial" w:cs="Arial"/>
        </w:rPr>
      </w:pPr>
      <w:r w:rsidRPr="0069278F">
        <w:rPr>
          <w:rFonts w:ascii="Arial" w:hAnsi="Arial" w:cs="Arial"/>
        </w:rPr>
        <w:t>Uygulama faaliyetlerinde İş sağlığı ve güvenliğine ilişkin risk ve tehlike oluşturacak her türlü duruma karşı tedbirler alınmalıdır.</w:t>
      </w:r>
    </w:p>
    <w:p w:rsidR="00BF5CE9" w:rsidRPr="0069278F" w:rsidRDefault="00060910" w:rsidP="00620840">
      <w:pPr>
        <w:pStyle w:val="ListeParagraf"/>
        <w:numPr>
          <w:ilvl w:val="0"/>
          <w:numId w:val="18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bCs/>
        </w:rPr>
      </w:pPr>
      <w:r w:rsidRPr="0069278F">
        <w:rPr>
          <w:rFonts w:ascii="Arial" w:hAnsi="Arial" w:cs="Arial"/>
        </w:rPr>
        <w:t xml:space="preserve">Bu dersin işlenişi </w:t>
      </w:r>
      <w:r w:rsidR="00B0318F" w:rsidRPr="0069278F">
        <w:rPr>
          <w:rFonts w:ascii="Arial" w:hAnsi="Arial" w:cs="Arial"/>
        </w:rPr>
        <w:t xml:space="preserve">sırasında </w:t>
      </w:r>
      <w:r w:rsidR="00FD52D6" w:rsidRPr="0069278F">
        <w:rPr>
          <w:rFonts w:ascii="Arial" w:hAnsi="Arial" w:cs="Arial"/>
        </w:rPr>
        <w:t>kanaatkâr</w:t>
      </w:r>
      <w:r w:rsidRPr="0069278F">
        <w:rPr>
          <w:rFonts w:ascii="Arial" w:hAnsi="Arial" w:cs="Arial"/>
        </w:rPr>
        <w:t xml:space="preserve"> olma, verilen görevi yapma,  vb. değer, tutum ve davranışları ön plana çıkaran etkinliklere yer </w:t>
      </w:r>
      <w:r w:rsidR="00B0318F" w:rsidRPr="0069278F">
        <w:rPr>
          <w:rFonts w:ascii="Arial" w:hAnsi="Arial" w:cs="Arial"/>
        </w:rPr>
        <w:t>verilmelidir. Bu</w:t>
      </w:r>
      <w:r w:rsidRPr="0069278F">
        <w:rPr>
          <w:rFonts w:ascii="Arial" w:hAnsi="Arial" w:cs="Arial"/>
        </w:rPr>
        <w:t xml:space="preserve"> etkinliklerde beyin fırtınası, grup tartışması, düz anlatım, soru cevap, örnek olay incelemesi gibi yöntem ve teknikler kullanılabilir.</w:t>
      </w:r>
      <w:r w:rsidRPr="0069278F">
        <w:rPr>
          <w:rFonts w:ascii="Arial" w:hAnsi="Arial" w:cs="Arial"/>
          <w:b/>
          <w:bCs/>
        </w:rPr>
        <w:br w:type="page"/>
      </w:r>
    </w:p>
    <w:p w:rsidR="00BF5CE9" w:rsidRPr="0069278F" w:rsidRDefault="00D57976" w:rsidP="00F35997">
      <w:pPr>
        <w:spacing w:after="120" w:line="240" w:lineRule="auto"/>
        <w:jc w:val="both"/>
        <w:rPr>
          <w:rFonts w:ascii="Arial" w:eastAsiaTheme="minorHAnsi" w:hAnsi="Arial" w:cs="Arial"/>
          <w:b/>
          <w:lang w:eastAsia="en-US"/>
        </w:rPr>
      </w:pPr>
      <w:r w:rsidRPr="0069278F">
        <w:rPr>
          <w:rFonts w:ascii="Arial" w:eastAsiaTheme="minorHAnsi" w:hAnsi="Arial" w:cs="Arial"/>
          <w:b/>
          <w:lang w:eastAsia="en-US"/>
        </w:rPr>
        <w:lastRenderedPageBreak/>
        <w:t>MODÜL ADI</w:t>
      </w:r>
      <w:r w:rsidRPr="0069278F">
        <w:rPr>
          <w:rFonts w:ascii="Arial" w:eastAsiaTheme="minorHAnsi" w:hAnsi="Arial" w:cs="Arial"/>
          <w:b/>
          <w:lang w:eastAsia="en-US"/>
        </w:rPr>
        <w:tab/>
      </w:r>
      <w:r w:rsidR="00A00452" w:rsidRPr="0069278F">
        <w:rPr>
          <w:rFonts w:ascii="Arial" w:eastAsiaTheme="minorHAnsi" w:hAnsi="Arial" w:cs="Arial"/>
          <w:b/>
          <w:lang w:eastAsia="en-US"/>
        </w:rPr>
        <w:tab/>
      </w:r>
      <w:r w:rsidRPr="0069278F">
        <w:rPr>
          <w:rFonts w:ascii="Arial" w:eastAsiaTheme="minorHAnsi" w:hAnsi="Arial" w:cs="Arial"/>
          <w:b/>
          <w:lang w:eastAsia="en-US"/>
        </w:rPr>
        <w:t xml:space="preserve">: </w:t>
      </w:r>
      <w:r w:rsidR="00060910" w:rsidRPr="0069278F">
        <w:rPr>
          <w:rFonts w:ascii="Arial" w:eastAsiaTheme="minorHAnsi" w:hAnsi="Arial" w:cs="Arial"/>
          <w:b/>
          <w:lang w:eastAsia="en-US"/>
        </w:rPr>
        <w:t>AÇIK KAYNAK İŞLETİM SİSTEMİ KURULUMU</w:t>
      </w:r>
    </w:p>
    <w:p w:rsidR="00BF5CE9" w:rsidRPr="0069278F" w:rsidRDefault="00060910" w:rsidP="00F35997">
      <w:pPr>
        <w:spacing w:after="120" w:line="240" w:lineRule="auto"/>
        <w:jc w:val="both"/>
        <w:rPr>
          <w:rFonts w:ascii="Arial" w:eastAsiaTheme="minorHAnsi" w:hAnsi="Arial" w:cs="Arial"/>
          <w:b/>
          <w:lang w:eastAsia="en-US"/>
        </w:rPr>
      </w:pPr>
      <w:r w:rsidRPr="0069278F">
        <w:rPr>
          <w:rFonts w:ascii="Arial" w:eastAsiaTheme="minorHAnsi" w:hAnsi="Arial" w:cs="Arial"/>
          <w:b/>
          <w:lang w:eastAsia="en-US"/>
        </w:rPr>
        <w:t>MODÜL KODU</w:t>
      </w:r>
      <w:r w:rsidRPr="0069278F">
        <w:rPr>
          <w:rFonts w:ascii="Arial" w:eastAsiaTheme="minorHAnsi" w:hAnsi="Arial" w:cs="Arial"/>
          <w:b/>
          <w:lang w:eastAsia="en-US"/>
        </w:rPr>
        <w:tab/>
        <w:t>:</w:t>
      </w:r>
    </w:p>
    <w:p w:rsidR="00BF5CE9" w:rsidRPr="0069278F" w:rsidRDefault="00060910" w:rsidP="00F35997">
      <w:pPr>
        <w:spacing w:after="120" w:line="240" w:lineRule="auto"/>
        <w:jc w:val="both"/>
        <w:rPr>
          <w:rFonts w:ascii="Arial" w:eastAsiaTheme="minorHAnsi" w:hAnsi="Arial" w:cs="Arial"/>
          <w:lang w:eastAsia="en-US"/>
        </w:rPr>
      </w:pPr>
      <w:r w:rsidRPr="0069278F">
        <w:rPr>
          <w:rFonts w:ascii="Arial" w:eastAsiaTheme="minorHAnsi" w:hAnsi="Arial" w:cs="Arial"/>
          <w:b/>
          <w:lang w:eastAsia="en-US"/>
        </w:rPr>
        <w:t>MODÜLÜN SÜRESİ</w:t>
      </w:r>
      <w:r w:rsidRPr="0069278F">
        <w:rPr>
          <w:rFonts w:ascii="Arial" w:eastAsiaTheme="minorHAnsi" w:hAnsi="Arial" w:cs="Arial"/>
          <w:b/>
          <w:lang w:eastAsia="en-US"/>
        </w:rPr>
        <w:tab/>
      </w:r>
      <w:r w:rsidR="00D57976" w:rsidRPr="0069278F">
        <w:rPr>
          <w:rFonts w:ascii="Arial" w:eastAsiaTheme="minorHAnsi" w:hAnsi="Arial" w:cs="Arial"/>
          <w:b/>
          <w:lang w:eastAsia="en-US"/>
        </w:rPr>
        <w:t xml:space="preserve">: </w:t>
      </w:r>
      <w:r w:rsidRPr="0069278F">
        <w:rPr>
          <w:rFonts w:ascii="Arial" w:eastAsiaTheme="minorHAnsi" w:hAnsi="Arial" w:cs="Arial"/>
          <w:lang w:eastAsia="en-US"/>
        </w:rPr>
        <w:t>40/36 ders saati</w:t>
      </w:r>
    </w:p>
    <w:p w:rsidR="00BF5CE9" w:rsidRPr="0069278F" w:rsidRDefault="00060910" w:rsidP="00F35997">
      <w:pPr>
        <w:spacing w:after="120" w:line="240" w:lineRule="auto"/>
        <w:jc w:val="both"/>
        <w:rPr>
          <w:rFonts w:ascii="Arial" w:hAnsi="Arial" w:cs="Arial"/>
        </w:rPr>
      </w:pPr>
      <w:r w:rsidRPr="0069278F">
        <w:rPr>
          <w:rFonts w:ascii="Arial" w:eastAsiaTheme="minorHAnsi" w:hAnsi="Arial" w:cs="Arial"/>
          <w:b/>
          <w:lang w:eastAsia="en-US"/>
        </w:rPr>
        <w:t>MODÜLÜN AMACI</w:t>
      </w:r>
      <w:r w:rsidRPr="0069278F">
        <w:rPr>
          <w:rFonts w:ascii="Arial" w:eastAsiaTheme="minorHAnsi" w:hAnsi="Arial" w:cs="Arial"/>
          <w:b/>
          <w:lang w:eastAsia="en-US"/>
        </w:rPr>
        <w:tab/>
        <w:t xml:space="preserve">: </w:t>
      </w:r>
      <w:r w:rsidRPr="0069278F">
        <w:rPr>
          <w:rFonts w:ascii="Arial" w:eastAsiaTheme="minorHAnsi" w:hAnsi="Arial" w:cs="Arial"/>
          <w:lang w:eastAsia="en-US"/>
        </w:rPr>
        <w:t xml:space="preserve">Bireye/öğrenciye; </w:t>
      </w:r>
      <w:r w:rsidR="00671C37" w:rsidRPr="0069278F">
        <w:rPr>
          <w:rFonts w:ascii="Arial" w:hAnsi="Arial" w:cs="Arial"/>
        </w:rPr>
        <w:t>i</w:t>
      </w:r>
      <w:r w:rsidR="00FD52D6" w:rsidRPr="0069278F">
        <w:rPr>
          <w:rFonts w:ascii="Arial" w:hAnsi="Arial" w:cs="Arial"/>
        </w:rPr>
        <w:t xml:space="preserve">ş sağlığı ve güvenliği tedbirlerini alarak </w:t>
      </w:r>
      <w:r w:rsidRPr="0069278F">
        <w:rPr>
          <w:rFonts w:ascii="Arial" w:eastAsiaTheme="minorHAnsi" w:hAnsi="Arial" w:cs="Arial"/>
          <w:lang w:eastAsia="en-US"/>
        </w:rPr>
        <w:t>açık kaynak kodlu işletim sisteminin</w:t>
      </w:r>
      <w:r w:rsidRPr="0069278F">
        <w:rPr>
          <w:rFonts w:ascii="Arial" w:hAnsi="Arial" w:cs="Arial"/>
        </w:rPr>
        <w:t xml:space="preserve"> kurulumunu ve temel ayarlarını yapma ile ilgili bilg</w:t>
      </w:r>
      <w:r w:rsidR="00620840" w:rsidRPr="0069278F">
        <w:rPr>
          <w:rFonts w:ascii="Arial" w:hAnsi="Arial" w:cs="Arial"/>
        </w:rPr>
        <w:t>i ve becerileri kazandırmaktır.</w:t>
      </w:r>
    </w:p>
    <w:p w:rsidR="00A00452" w:rsidRPr="0069278F" w:rsidRDefault="00A00452" w:rsidP="00F35997">
      <w:pPr>
        <w:widowControl w:val="0"/>
        <w:tabs>
          <w:tab w:val="left" w:pos="2747"/>
          <w:tab w:val="left" w:pos="2975"/>
        </w:tabs>
        <w:autoSpaceDE w:val="0"/>
        <w:autoSpaceDN w:val="0"/>
        <w:adjustRightInd w:val="0"/>
        <w:spacing w:after="120" w:line="240" w:lineRule="auto"/>
        <w:ind w:left="17"/>
        <w:jc w:val="both"/>
        <w:rPr>
          <w:rFonts w:ascii="Arial" w:hAnsi="Arial" w:cs="Arial"/>
        </w:rPr>
      </w:pPr>
    </w:p>
    <w:p w:rsidR="00BF5CE9" w:rsidRPr="0069278F" w:rsidRDefault="00060910" w:rsidP="00F35997">
      <w:pPr>
        <w:widowControl w:val="0"/>
        <w:tabs>
          <w:tab w:val="left" w:pos="2747"/>
          <w:tab w:val="left" w:pos="2975"/>
        </w:tabs>
        <w:autoSpaceDE w:val="0"/>
        <w:autoSpaceDN w:val="0"/>
        <w:adjustRightInd w:val="0"/>
        <w:spacing w:after="120" w:line="240" w:lineRule="auto"/>
        <w:ind w:left="17"/>
        <w:jc w:val="both"/>
        <w:rPr>
          <w:rFonts w:ascii="Arial" w:hAnsi="Arial" w:cs="Arial"/>
        </w:rPr>
      </w:pPr>
      <w:r w:rsidRPr="0069278F">
        <w:rPr>
          <w:rFonts w:ascii="Arial" w:hAnsi="Arial" w:cs="Arial"/>
          <w:b/>
          <w:bCs/>
        </w:rPr>
        <w:t>ÖĞRENME KAZANIMLARI</w:t>
      </w:r>
      <w:r w:rsidRPr="0069278F">
        <w:rPr>
          <w:rFonts w:ascii="Arial" w:hAnsi="Arial" w:cs="Arial"/>
          <w:b/>
          <w:bCs/>
        </w:rPr>
        <w:tab/>
      </w:r>
      <w:r w:rsidRPr="0069278F">
        <w:rPr>
          <w:rFonts w:ascii="Arial" w:hAnsi="Arial" w:cs="Arial"/>
        </w:rPr>
        <w:t xml:space="preserve"> </w:t>
      </w:r>
      <w:r w:rsidRPr="0069278F">
        <w:rPr>
          <w:rFonts w:ascii="Arial" w:hAnsi="Arial" w:cs="Arial"/>
          <w:b/>
        </w:rPr>
        <w:t>:</w:t>
      </w:r>
      <w:r w:rsidRPr="0069278F">
        <w:rPr>
          <w:rFonts w:ascii="Arial" w:hAnsi="Arial" w:cs="Arial"/>
        </w:rPr>
        <w:t xml:space="preserve"> </w:t>
      </w:r>
      <w:r w:rsidRPr="0069278F">
        <w:rPr>
          <w:rFonts w:ascii="Arial" w:hAnsi="Arial" w:cs="Arial"/>
        </w:rPr>
        <w:tab/>
      </w:r>
    </w:p>
    <w:p w:rsidR="00BF5CE9" w:rsidRPr="0069278F" w:rsidRDefault="00060910" w:rsidP="00F35997">
      <w:pPr>
        <w:widowControl w:val="0"/>
        <w:tabs>
          <w:tab w:val="left" w:pos="2975"/>
        </w:tabs>
        <w:autoSpaceDE w:val="0"/>
        <w:autoSpaceDN w:val="0"/>
        <w:adjustRightInd w:val="0"/>
        <w:spacing w:after="0" w:line="240" w:lineRule="auto"/>
        <w:ind w:left="15"/>
        <w:jc w:val="both"/>
        <w:rPr>
          <w:rFonts w:ascii="Arial" w:hAnsi="Arial" w:cs="Arial"/>
        </w:rPr>
      </w:pPr>
      <w:r w:rsidRPr="0069278F">
        <w:rPr>
          <w:rFonts w:ascii="Arial" w:hAnsi="Arial" w:cs="Arial"/>
        </w:rPr>
        <w:tab/>
      </w:r>
    </w:p>
    <w:p w:rsidR="00BF5CE9" w:rsidRPr="0069278F" w:rsidRDefault="00060910" w:rsidP="00F35997">
      <w:pPr>
        <w:pStyle w:val="ListeParagraf1"/>
        <w:widowControl w:val="0"/>
        <w:numPr>
          <w:ilvl w:val="0"/>
          <w:numId w:val="8"/>
        </w:numPr>
        <w:autoSpaceDE w:val="0"/>
        <w:autoSpaceDN w:val="0"/>
        <w:adjustRightInd w:val="0"/>
        <w:spacing w:before="30" w:after="0" w:line="225" w:lineRule="exact"/>
        <w:jc w:val="both"/>
        <w:rPr>
          <w:rFonts w:ascii="Arial" w:hAnsi="Arial" w:cs="Arial"/>
        </w:rPr>
      </w:pPr>
      <w:r w:rsidRPr="0069278F">
        <w:rPr>
          <w:rFonts w:ascii="Arial" w:hAnsi="Arial" w:cs="Arial"/>
        </w:rPr>
        <w:t>Bilgi kaybını önleyecek önlemleri aldıktan sonra açık kaynak kodlu işletim sistemini kurar.</w:t>
      </w:r>
    </w:p>
    <w:p w:rsidR="00BF5CE9" w:rsidRPr="0069278F" w:rsidRDefault="00060910" w:rsidP="00F35997">
      <w:pPr>
        <w:pStyle w:val="ListeParagraf1"/>
        <w:widowControl w:val="0"/>
        <w:numPr>
          <w:ilvl w:val="0"/>
          <w:numId w:val="8"/>
        </w:numPr>
        <w:autoSpaceDE w:val="0"/>
        <w:autoSpaceDN w:val="0"/>
        <w:adjustRightInd w:val="0"/>
        <w:spacing w:before="30" w:after="0" w:line="225" w:lineRule="exact"/>
        <w:jc w:val="both"/>
        <w:rPr>
          <w:rFonts w:ascii="Arial" w:hAnsi="Arial" w:cs="Arial"/>
        </w:rPr>
      </w:pPr>
      <w:r w:rsidRPr="0069278F">
        <w:rPr>
          <w:rFonts w:ascii="Arial" w:hAnsi="Arial" w:cs="Arial"/>
        </w:rPr>
        <w:t>Oluşturduğu hesap bilgilerini önemseyerek masaüstü işlemlerini yapar.</w:t>
      </w:r>
    </w:p>
    <w:p w:rsidR="00BF5CE9" w:rsidRPr="0069278F" w:rsidRDefault="00060910" w:rsidP="00F35997">
      <w:pPr>
        <w:pStyle w:val="ListeParagraf1"/>
        <w:widowControl w:val="0"/>
        <w:numPr>
          <w:ilvl w:val="0"/>
          <w:numId w:val="8"/>
        </w:numPr>
        <w:autoSpaceDE w:val="0"/>
        <w:autoSpaceDN w:val="0"/>
        <w:adjustRightInd w:val="0"/>
        <w:spacing w:before="30" w:after="0" w:line="225" w:lineRule="exact"/>
        <w:jc w:val="both"/>
        <w:rPr>
          <w:rFonts w:ascii="Arial" w:hAnsi="Arial" w:cs="Arial"/>
        </w:rPr>
      </w:pPr>
      <w:r w:rsidRPr="0069278F">
        <w:rPr>
          <w:rFonts w:ascii="Arial" w:hAnsi="Arial" w:cs="Arial"/>
        </w:rPr>
        <w:t>Dosya ve dizin oluşturma kurallarına dikkat ederek, dosya ve dizin işlemlerini yapar.</w:t>
      </w:r>
    </w:p>
    <w:p w:rsidR="00BF5CE9" w:rsidRPr="0069278F" w:rsidRDefault="001E39A2" w:rsidP="00F35997">
      <w:pPr>
        <w:pStyle w:val="PBalk3"/>
        <w:numPr>
          <w:ilvl w:val="0"/>
          <w:numId w:val="8"/>
        </w:numPr>
        <w:spacing w:after="0"/>
        <w:jc w:val="both"/>
        <w:rPr>
          <w:b w:val="0"/>
        </w:rPr>
      </w:pPr>
      <w:r w:rsidRPr="0069278F">
        <w:rPr>
          <w:b w:val="0"/>
          <w:sz w:val="22"/>
          <w:szCs w:val="22"/>
        </w:rPr>
        <w:t>Özenli bir şekilde</w:t>
      </w:r>
      <w:r w:rsidR="00060910" w:rsidRPr="0069278F">
        <w:rPr>
          <w:b w:val="0"/>
          <w:sz w:val="22"/>
          <w:szCs w:val="22"/>
        </w:rPr>
        <w:t xml:space="preserve"> ağ ayarlarını</w:t>
      </w:r>
      <w:r w:rsidRPr="0069278F">
        <w:rPr>
          <w:b w:val="0"/>
          <w:sz w:val="22"/>
          <w:szCs w:val="22"/>
        </w:rPr>
        <w:t xml:space="preserve"> </w:t>
      </w:r>
      <w:r w:rsidR="00060910" w:rsidRPr="0069278F">
        <w:rPr>
          <w:b w:val="0"/>
          <w:sz w:val="22"/>
          <w:szCs w:val="22"/>
        </w:rPr>
        <w:t>yapar</w:t>
      </w:r>
      <w:r w:rsidR="00060910" w:rsidRPr="0069278F">
        <w:rPr>
          <w:b w:val="0"/>
        </w:rPr>
        <w:t>.</w:t>
      </w:r>
    </w:p>
    <w:p w:rsidR="00BF5CE9" w:rsidRPr="0069278F" w:rsidRDefault="00060910" w:rsidP="00F35997">
      <w:pPr>
        <w:pStyle w:val="ListeParagraf1"/>
        <w:widowControl w:val="0"/>
        <w:numPr>
          <w:ilvl w:val="0"/>
          <w:numId w:val="8"/>
        </w:numPr>
        <w:autoSpaceDE w:val="0"/>
        <w:autoSpaceDN w:val="0"/>
        <w:adjustRightInd w:val="0"/>
        <w:spacing w:before="30" w:after="0" w:line="225" w:lineRule="exact"/>
        <w:jc w:val="both"/>
        <w:rPr>
          <w:rFonts w:ascii="Arial" w:hAnsi="Arial" w:cs="Arial"/>
        </w:rPr>
      </w:pPr>
      <w:r w:rsidRPr="0069278F">
        <w:rPr>
          <w:rFonts w:ascii="Arial" w:hAnsi="Arial" w:cs="Arial"/>
        </w:rPr>
        <w:t>Modem ayarlarını yaparak internet bağlantısını oluşturur.</w:t>
      </w:r>
    </w:p>
    <w:p w:rsidR="00BF5CE9" w:rsidRPr="0069278F" w:rsidRDefault="00BF5CE9" w:rsidP="00F35997">
      <w:pPr>
        <w:widowControl w:val="0"/>
        <w:autoSpaceDE w:val="0"/>
        <w:autoSpaceDN w:val="0"/>
        <w:adjustRightInd w:val="0"/>
        <w:spacing w:before="30" w:after="0" w:line="225" w:lineRule="exact"/>
        <w:jc w:val="both"/>
        <w:rPr>
          <w:rFonts w:ascii="Arial" w:hAnsi="Arial" w:cs="Arial"/>
        </w:rPr>
      </w:pPr>
    </w:p>
    <w:tbl>
      <w:tblPr>
        <w:tblW w:w="9072" w:type="dxa"/>
        <w:tblInd w:w="1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853"/>
        <w:gridCol w:w="7128"/>
      </w:tblGrid>
      <w:tr w:rsidR="00BF5CE9" w:rsidRPr="0069278F">
        <w:trPr>
          <w:trHeight w:hRule="exact" w:val="352"/>
        </w:trPr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</w:rPr>
            </w:pPr>
            <w:r w:rsidRPr="0069278F">
              <w:rPr>
                <w:rFonts w:ascii="Arial" w:hAnsi="Arial" w:cs="Arial"/>
                <w:b/>
                <w:bCs/>
              </w:rPr>
              <w:t>KAZANIM</w:t>
            </w:r>
          </w:p>
        </w:tc>
        <w:tc>
          <w:tcPr>
            <w:tcW w:w="7981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</w:rPr>
            </w:pPr>
            <w:r w:rsidRPr="0069278F">
              <w:rPr>
                <w:rFonts w:ascii="Arial" w:hAnsi="Arial" w:cs="Arial"/>
                <w:b/>
                <w:bCs/>
              </w:rPr>
              <w:t>BAŞARIM ÖLÇÜTLERİ</w:t>
            </w:r>
          </w:p>
        </w:tc>
      </w:tr>
      <w:tr w:rsidR="00BF5CE9" w:rsidRPr="0069278F" w:rsidTr="00B0318F">
        <w:trPr>
          <w:trHeight w:val="482"/>
        </w:trPr>
        <w:tc>
          <w:tcPr>
            <w:tcW w:w="1091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69278F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69278F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1.Açık kaynak işletim sisteminin temel kavramlarını açıklar.</w:t>
            </w:r>
          </w:p>
        </w:tc>
      </w:tr>
      <w:tr w:rsidR="00BF5CE9" w:rsidRPr="0069278F" w:rsidTr="00B0318F">
        <w:trPr>
          <w:trHeight w:val="482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2.Açık kaynak işletim sisteminin tarihçesini ve gelişimi açıklar.</w:t>
            </w:r>
          </w:p>
        </w:tc>
      </w:tr>
      <w:tr w:rsidR="00BF5CE9" w:rsidRPr="0069278F" w:rsidTr="00B0318F">
        <w:trPr>
          <w:trHeight w:val="482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3.Açık kaynak kodlu işletim sisteminin kurulum aşamalarını listeler.</w:t>
            </w:r>
          </w:p>
        </w:tc>
      </w:tr>
      <w:tr w:rsidR="00BF5CE9" w:rsidRPr="0069278F" w:rsidTr="00B0318F">
        <w:trPr>
          <w:trHeight w:val="482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69278F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1.Açık kaynak kodlu işletim sisteminin kurulumunu yapar.</w:t>
            </w:r>
          </w:p>
        </w:tc>
      </w:tr>
      <w:tr w:rsidR="00BF5CE9" w:rsidRPr="0069278F" w:rsidTr="00B0318F">
        <w:trPr>
          <w:trHeight w:val="482"/>
        </w:trPr>
        <w:tc>
          <w:tcPr>
            <w:tcW w:w="1091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2.Açık kaynak işletim sistemi kurulum ayarlarını yapar. </w:t>
            </w:r>
          </w:p>
        </w:tc>
      </w:tr>
      <w:tr w:rsidR="00BF5CE9" w:rsidRPr="0069278F" w:rsidTr="00B0318F">
        <w:trPr>
          <w:trHeight w:val="482"/>
        </w:trPr>
        <w:tc>
          <w:tcPr>
            <w:tcW w:w="1091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69278F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69278F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1.X-window terimini açıklar.</w:t>
            </w:r>
          </w:p>
        </w:tc>
      </w:tr>
      <w:tr w:rsidR="00BF5CE9" w:rsidRPr="0069278F" w:rsidTr="00B0318F">
        <w:trPr>
          <w:trHeight w:val="482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2.Sisteme giriş ekranını açıklar.</w:t>
            </w:r>
          </w:p>
        </w:tc>
      </w:tr>
      <w:tr w:rsidR="00BF5CE9" w:rsidRPr="0069278F" w:rsidTr="00B0318F">
        <w:trPr>
          <w:trHeight w:val="482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3.Temel masaüstü ayarlarını açıklar.</w:t>
            </w:r>
          </w:p>
        </w:tc>
      </w:tr>
      <w:tr w:rsidR="00BF5CE9" w:rsidRPr="0069278F" w:rsidTr="00B0318F">
        <w:trPr>
          <w:trHeight w:val="482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4.Masaüstü bileşenlerini listeler.</w:t>
            </w:r>
          </w:p>
        </w:tc>
      </w:tr>
      <w:tr w:rsidR="00BF5CE9" w:rsidRPr="0069278F" w:rsidTr="00B0318F">
        <w:trPr>
          <w:trHeight w:val="482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5.Masaüstü kısa yollarını açıklar.</w:t>
            </w:r>
          </w:p>
        </w:tc>
      </w:tr>
      <w:tr w:rsidR="00BF5CE9" w:rsidRPr="0069278F" w:rsidTr="00B0318F">
        <w:trPr>
          <w:trHeight w:val="482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6.Sistemden çıkış seçeneklerini açıklar.</w:t>
            </w:r>
          </w:p>
        </w:tc>
      </w:tr>
      <w:tr w:rsidR="00BF5CE9" w:rsidRPr="0069278F" w:rsidTr="00B0318F">
        <w:trPr>
          <w:trHeight w:val="482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69278F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1.Kurulum sırasında oluşturduğu kullanıcı adı ve parola ile sisteme giriş yapar.</w:t>
            </w:r>
          </w:p>
        </w:tc>
      </w:tr>
      <w:tr w:rsidR="00BF5CE9" w:rsidRPr="0069278F" w:rsidTr="00B0318F">
        <w:trPr>
          <w:trHeight w:val="482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2.Temel masaüstü ayarlarını yapar.</w:t>
            </w:r>
          </w:p>
        </w:tc>
      </w:tr>
      <w:tr w:rsidR="00BF5CE9" w:rsidRPr="0069278F" w:rsidTr="00F35997">
        <w:trPr>
          <w:trHeight w:val="482"/>
        </w:trPr>
        <w:tc>
          <w:tcPr>
            <w:tcW w:w="1091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3.Masaüstü işlemlerini kısa yollarla yapar.</w:t>
            </w:r>
          </w:p>
        </w:tc>
      </w:tr>
      <w:tr w:rsidR="00F35997" w:rsidRPr="0069278F" w:rsidTr="00F35997">
        <w:trPr>
          <w:trHeight w:val="342"/>
        </w:trPr>
        <w:tc>
          <w:tcPr>
            <w:tcW w:w="10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69278F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69278F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1.Dosya sistemini açıklar.</w:t>
            </w:r>
          </w:p>
        </w:tc>
      </w:tr>
      <w:tr w:rsidR="00F35997" w:rsidRPr="0069278F" w:rsidTr="00F35997">
        <w:trPr>
          <w:trHeight w:val="397"/>
        </w:trPr>
        <w:tc>
          <w:tcPr>
            <w:tcW w:w="10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2.Dizin hiyerarşisini açıklar.</w:t>
            </w:r>
          </w:p>
        </w:tc>
      </w:tr>
      <w:tr w:rsidR="00F35997" w:rsidRPr="0069278F" w:rsidTr="00F35997">
        <w:trPr>
          <w:trHeight w:val="397"/>
        </w:trPr>
        <w:tc>
          <w:tcPr>
            <w:tcW w:w="10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3.Dosya ve dizin işlemlerini açıklar.</w:t>
            </w:r>
          </w:p>
        </w:tc>
      </w:tr>
      <w:tr w:rsidR="00F35997" w:rsidRPr="0069278F" w:rsidTr="00F35997">
        <w:trPr>
          <w:trHeight w:val="397"/>
        </w:trPr>
        <w:tc>
          <w:tcPr>
            <w:tcW w:w="10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4.Temel yazıcı işlemlerini açıklar.</w:t>
            </w:r>
          </w:p>
        </w:tc>
      </w:tr>
      <w:tr w:rsidR="00F35997" w:rsidRPr="0069278F" w:rsidTr="00F35997">
        <w:trPr>
          <w:trHeight w:val="397"/>
        </w:trPr>
        <w:tc>
          <w:tcPr>
            <w:tcW w:w="10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5.Temel arşivleme ve yedekleme komutlarını açıklar.</w:t>
            </w:r>
          </w:p>
        </w:tc>
      </w:tr>
      <w:tr w:rsidR="00F35997" w:rsidRPr="0069278F" w:rsidTr="00F35997">
        <w:trPr>
          <w:trHeight w:val="482"/>
        </w:trPr>
        <w:tc>
          <w:tcPr>
            <w:tcW w:w="1091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69278F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1.Yazıcıyı işletim sistemine kurar.</w:t>
            </w:r>
          </w:p>
        </w:tc>
      </w:tr>
      <w:tr w:rsidR="00F35997" w:rsidRPr="0069278F" w:rsidTr="00B0318F">
        <w:trPr>
          <w:trHeight w:val="482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2.Dizin oluşturur, dosya ve dizinleri kopyalar, siler ve taşır.</w:t>
            </w:r>
          </w:p>
        </w:tc>
      </w:tr>
      <w:tr w:rsidR="00F35997" w:rsidRPr="0069278F" w:rsidTr="00B0318F">
        <w:trPr>
          <w:trHeight w:val="482"/>
        </w:trPr>
        <w:tc>
          <w:tcPr>
            <w:tcW w:w="1091" w:type="dxa"/>
            <w:vMerge/>
            <w:tcBorders>
              <w:left w:val="single" w:sz="8" w:space="0" w:color="000000"/>
              <w:bottom w:val="single" w:sz="8" w:space="0" w:color="auto"/>
              <w:right w:val="nil"/>
            </w:tcBorders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auto"/>
              <w:right w:val="nil"/>
            </w:tcBorders>
            <w:textDirection w:val="btLr"/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3.Dosyaları sıkıştırır ve arşivler.</w:t>
            </w:r>
          </w:p>
        </w:tc>
      </w:tr>
      <w:tr w:rsidR="00F35997" w:rsidRPr="0069278F" w:rsidTr="00207654">
        <w:trPr>
          <w:trHeight w:val="482"/>
        </w:trPr>
        <w:tc>
          <w:tcPr>
            <w:tcW w:w="109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69278F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85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69278F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1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1.Ağ </w:t>
            </w:r>
            <w:proofErr w:type="gramStart"/>
            <w:r w:rsidRPr="0069278F">
              <w:rPr>
                <w:rFonts w:ascii="Arial" w:hAnsi="Arial" w:cs="Arial"/>
              </w:rPr>
              <w:t>konfigürasyon</w:t>
            </w:r>
            <w:proofErr w:type="gramEnd"/>
            <w:r w:rsidRPr="0069278F">
              <w:rPr>
                <w:rFonts w:ascii="Arial" w:hAnsi="Arial" w:cs="Arial"/>
              </w:rPr>
              <w:t xml:space="preserve"> dosyaları ve </w:t>
            </w:r>
            <w:proofErr w:type="spellStart"/>
            <w:r w:rsidRPr="0069278F">
              <w:rPr>
                <w:rFonts w:ascii="Arial" w:hAnsi="Arial" w:cs="Arial"/>
              </w:rPr>
              <w:t>script’lerini</w:t>
            </w:r>
            <w:proofErr w:type="spellEnd"/>
            <w:r w:rsidRPr="0069278F">
              <w:rPr>
                <w:rFonts w:ascii="Arial" w:hAnsi="Arial" w:cs="Arial"/>
              </w:rPr>
              <w:t xml:space="preserve"> açıklar.</w:t>
            </w:r>
          </w:p>
        </w:tc>
      </w:tr>
      <w:tr w:rsidR="00F35997" w:rsidRPr="0069278F" w:rsidTr="00207654">
        <w:trPr>
          <w:trHeight w:val="482"/>
        </w:trPr>
        <w:tc>
          <w:tcPr>
            <w:tcW w:w="109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2.Temel ağ komutları ve programlarını kullanmayı açıklar.</w:t>
            </w:r>
          </w:p>
        </w:tc>
      </w:tr>
      <w:tr w:rsidR="00F35997" w:rsidRPr="0069278F" w:rsidTr="00207654">
        <w:trPr>
          <w:trHeight w:val="482"/>
        </w:trPr>
        <w:tc>
          <w:tcPr>
            <w:tcW w:w="109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3.Temel e-posta ve haber grubu araçlarını kullanmayı açıklar.</w:t>
            </w:r>
          </w:p>
        </w:tc>
      </w:tr>
      <w:tr w:rsidR="00F35997" w:rsidRPr="0069278F" w:rsidTr="00207654">
        <w:trPr>
          <w:trHeight w:val="482"/>
        </w:trPr>
        <w:tc>
          <w:tcPr>
            <w:tcW w:w="109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69278F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1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1.Konfigürasyon dosyalarını ve </w:t>
            </w:r>
            <w:proofErr w:type="spellStart"/>
            <w:r w:rsidRPr="0069278F">
              <w:rPr>
                <w:rFonts w:ascii="Arial" w:hAnsi="Arial" w:cs="Arial"/>
              </w:rPr>
              <w:t>script</w:t>
            </w:r>
            <w:proofErr w:type="spellEnd"/>
            <w:r w:rsidRPr="0069278F">
              <w:rPr>
                <w:rFonts w:ascii="Arial" w:hAnsi="Arial" w:cs="Arial"/>
              </w:rPr>
              <w:t xml:space="preserve"> dizinlerini kullanarak ağ ayarlarını yapar.</w:t>
            </w:r>
          </w:p>
        </w:tc>
      </w:tr>
      <w:tr w:rsidR="00F35997" w:rsidRPr="0069278F" w:rsidTr="00207654">
        <w:trPr>
          <w:trHeight w:val="482"/>
        </w:trPr>
        <w:tc>
          <w:tcPr>
            <w:tcW w:w="109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85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1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2.Ağ komutlarını ve programlarını kullanarak ağ ile ilgili işlemleri yapar.</w:t>
            </w:r>
          </w:p>
        </w:tc>
      </w:tr>
      <w:tr w:rsidR="00F35997" w:rsidRPr="0069278F" w:rsidTr="00207654">
        <w:trPr>
          <w:trHeight w:val="482"/>
        </w:trPr>
        <w:tc>
          <w:tcPr>
            <w:tcW w:w="109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85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1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35997" w:rsidRPr="0069278F" w:rsidRDefault="00F35997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3.E-posta ile ilgili yapılandırma ayarlarını yaparak e-posta gönderir ve alır.</w:t>
            </w:r>
          </w:p>
        </w:tc>
      </w:tr>
      <w:tr w:rsidR="00BF5CE9" w:rsidRPr="0069278F" w:rsidTr="00B0318F">
        <w:trPr>
          <w:trHeight w:val="482"/>
        </w:trPr>
        <w:tc>
          <w:tcPr>
            <w:tcW w:w="1091" w:type="dxa"/>
            <w:vMerge w:val="restart"/>
            <w:tcBorders>
              <w:top w:val="single" w:sz="8" w:space="0" w:color="auto"/>
              <w:left w:val="single" w:sz="8" w:space="0" w:color="000000"/>
              <w:right w:val="nil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69278F">
              <w:rPr>
                <w:rFonts w:ascii="Arial" w:hAnsi="Arial" w:cs="Arial"/>
                <w:b/>
              </w:rPr>
              <w:t>E</w:t>
            </w:r>
          </w:p>
        </w:tc>
        <w:tc>
          <w:tcPr>
            <w:tcW w:w="853" w:type="dxa"/>
            <w:vMerge w:val="restart"/>
            <w:tcBorders>
              <w:top w:val="single" w:sz="8" w:space="0" w:color="auto"/>
              <w:left w:val="single" w:sz="8" w:space="0" w:color="000000"/>
              <w:right w:val="nil"/>
            </w:tcBorders>
            <w:textDirection w:val="btLr"/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69278F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128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1.Modem ayarlarının işlem basamaklarını açıklar.</w:t>
            </w:r>
          </w:p>
        </w:tc>
      </w:tr>
      <w:tr w:rsidR="00BF5CE9" w:rsidRPr="0069278F" w:rsidTr="00B0318F">
        <w:trPr>
          <w:trHeight w:val="482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2.Ağ tarayıcısının özelliklerini açıklar.</w:t>
            </w:r>
          </w:p>
        </w:tc>
      </w:tr>
      <w:tr w:rsidR="00BF5CE9" w:rsidRPr="0069278F" w:rsidTr="00B0318F">
        <w:trPr>
          <w:trHeight w:val="482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69278F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1.Modem ayarlarını yaparak internet bağlantısı oluşturur.</w:t>
            </w:r>
          </w:p>
        </w:tc>
      </w:tr>
      <w:tr w:rsidR="00BF5CE9" w:rsidRPr="0069278F" w:rsidTr="00B0318F">
        <w:trPr>
          <w:trHeight w:val="482"/>
        </w:trPr>
        <w:tc>
          <w:tcPr>
            <w:tcW w:w="1091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2.Ağ tarayıcısını kullanarak internet verisine ulaşır.</w:t>
            </w:r>
          </w:p>
        </w:tc>
      </w:tr>
    </w:tbl>
    <w:p w:rsidR="00A00452" w:rsidRPr="0069278F" w:rsidRDefault="00A00452" w:rsidP="00F35997">
      <w:pPr>
        <w:spacing w:after="0"/>
        <w:jc w:val="both"/>
        <w:rPr>
          <w:rFonts w:ascii="Arial" w:hAnsi="Arial" w:cs="Arial"/>
          <w:b/>
        </w:rPr>
      </w:pPr>
    </w:p>
    <w:p w:rsidR="00BF5CE9" w:rsidRPr="0069278F" w:rsidRDefault="00060910" w:rsidP="00F35997">
      <w:pPr>
        <w:spacing w:after="0"/>
        <w:jc w:val="both"/>
        <w:rPr>
          <w:rFonts w:ascii="Arial" w:hAnsi="Arial" w:cs="Arial"/>
        </w:rPr>
      </w:pPr>
      <w:r w:rsidRPr="0069278F">
        <w:rPr>
          <w:rFonts w:ascii="Arial" w:hAnsi="Arial" w:cs="Arial"/>
          <w:b/>
        </w:rPr>
        <w:t>UYGULAMAYA İLİŞKİN AÇIKLAMALAR:</w:t>
      </w:r>
    </w:p>
    <w:p w:rsidR="00BF5CE9" w:rsidRPr="0069278F" w:rsidRDefault="00060910" w:rsidP="00620840">
      <w:pPr>
        <w:pStyle w:val="ListeParagraf"/>
        <w:numPr>
          <w:ilvl w:val="0"/>
          <w:numId w:val="17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</w:rPr>
      </w:pPr>
      <w:r w:rsidRPr="0069278F">
        <w:rPr>
          <w:rFonts w:ascii="Arial" w:hAnsi="Arial" w:cs="Arial"/>
        </w:rPr>
        <w:t>Her öğrencinin uygulama yapması için ortam oluşturulmalıdır.</w:t>
      </w:r>
    </w:p>
    <w:p w:rsidR="00BF5CE9" w:rsidRPr="0069278F" w:rsidRDefault="00060910" w:rsidP="00620840">
      <w:pPr>
        <w:pStyle w:val="ListeParagraf"/>
        <w:numPr>
          <w:ilvl w:val="0"/>
          <w:numId w:val="17"/>
        </w:numPr>
        <w:suppressAutoHyphens/>
        <w:spacing w:after="0" w:line="240" w:lineRule="auto"/>
        <w:jc w:val="both"/>
        <w:rPr>
          <w:rFonts w:ascii="Arial" w:hAnsi="Arial" w:cs="Arial"/>
        </w:rPr>
      </w:pPr>
      <w:r w:rsidRPr="0069278F">
        <w:rPr>
          <w:rFonts w:ascii="Arial" w:hAnsi="Arial" w:cs="Arial"/>
        </w:rPr>
        <w:t>Uygulama faaliyetlerinde İş sağlığı ve güvenliğine ilişkin risk ve tehlike oluşturacak her türlü duruma karşı tedbirler alınmalıdır.</w:t>
      </w:r>
    </w:p>
    <w:p w:rsidR="00F35997" w:rsidRPr="0069278F" w:rsidRDefault="00060910" w:rsidP="00620840">
      <w:pPr>
        <w:pStyle w:val="ListeParagraf"/>
        <w:numPr>
          <w:ilvl w:val="0"/>
          <w:numId w:val="17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</w:rPr>
      </w:pPr>
      <w:r w:rsidRPr="0069278F">
        <w:rPr>
          <w:rFonts w:ascii="Arial" w:hAnsi="Arial" w:cs="Arial"/>
        </w:rPr>
        <w:t xml:space="preserve">Bu modülün işlenişi </w:t>
      </w:r>
      <w:r w:rsidR="00B0318F" w:rsidRPr="0069278F">
        <w:rPr>
          <w:rFonts w:ascii="Arial" w:hAnsi="Arial" w:cs="Arial"/>
        </w:rPr>
        <w:t xml:space="preserve">sırasında </w:t>
      </w:r>
      <w:proofErr w:type="gramStart"/>
      <w:r w:rsidR="00B0318F" w:rsidRPr="0069278F">
        <w:rPr>
          <w:rFonts w:ascii="Arial" w:hAnsi="Arial" w:cs="Arial"/>
        </w:rPr>
        <w:t>kanaatkar</w:t>
      </w:r>
      <w:proofErr w:type="gramEnd"/>
      <w:r w:rsidRPr="0069278F">
        <w:rPr>
          <w:rFonts w:ascii="Arial" w:hAnsi="Arial" w:cs="Arial"/>
        </w:rPr>
        <w:t xml:space="preserve"> olma (açık kaynak yazılımlar kullanarak da temel bilişim ihtiyaçlarının karşılanabileceği fikrini benimseme) vb. değer, tutum ve davranışları ön plana çıkaran etkinliklere yer </w:t>
      </w:r>
      <w:r w:rsidR="00B0318F" w:rsidRPr="0069278F">
        <w:rPr>
          <w:rFonts w:ascii="Arial" w:hAnsi="Arial" w:cs="Arial"/>
        </w:rPr>
        <w:t>verilmelidir. Bu</w:t>
      </w:r>
      <w:r w:rsidRPr="0069278F">
        <w:rPr>
          <w:rFonts w:ascii="Arial" w:hAnsi="Arial" w:cs="Arial"/>
        </w:rPr>
        <w:t xml:space="preserve"> etkinliklerde beyin fırtınası, grup tartışması, düz anlatım, soru cevap, örnek olay incelemesi gibi yöntem ve teknikler kullanılabilir.</w:t>
      </w:r>
      <w:r w:rsidR="00F35997" w:rsidRPr="0069278F">
        <w:rPr>
          <w:rFonts w:ascii="Arial" w:hAnsi="Arial" w:cs="Arial"/>
        </w:rPr>
        <w:br w:type="page"/>
      </w:r>
    </w:p>
    <w:p w:rsidR="00BF5CE9" w:rsidRPr="0069278F" w:rsidRDefault="00060910" w:rsidP="00F35997">
      <w:pPr>
        <w:widowControl w:val="0"/>
        <w:tabs>
          <w:tab w:val="left" w:pos="2767"/>
          <w:tab w:val="left" w:pos="2995"/>
          <w:tab w:val="left" w:pos="10195"/>
        </w:tabs>
        <w:autoSpaceDE w:val="0"/>
        <w:autoSpaceDN w:val="0"/>
        <w:adjustRightInd w:val="0"/>
        <w:spacing w:after="120" w:line="240" w:lineRule="auto"/>
        <w:ind w:left="17"/>
        <w:jc w:val="both"/>
        <w:rPr>
          <w:rFonts w:ascii="Arial" w:hAnsi="Arial" w:cs="Arial"/>
        </w:rPr>
      </w:pPr>
      <w:r w:rsidRPr="0069278F">
        <w:rPr>
          <w:rFonts w:ascii="Arial" w:hAnsi="Arial" w:cs="Arial"/>
          <w:b/>
          <w:bCs/>
        </w:rPr>
        <w:lastRenderedPageBreak/>
        <w:t>MODÜL ADI</w:t>
      </w:r>
      <w:r w:rsidRPr="0069278F">
        <w:rPr>
          <w:rFonts w:ascii="Arial" w:hAnsi="Arial" w:cs="Arial"/>
          <w:b/>
          <w:bCs/>
        </w:rPr>
        <w:tab/>
      </w:r>
      <w:r w:rsidRPr="0069278F">
        <w:rPr>
          <w:rFonts w:ascii="Arial" w:hAnsi="Arial" w:cs="Arial"/>
        </w:rPr>
        <w:t xml:space="preserve"> : </w:t>
      </w:r>
      <w:r w:rsidRPr="0069278F">
        <w:rPr>
          <w:rFonts w:ascii="Arial" w:hAnsi="Arial" w:cs="Arial"/>
        </w:rPr>
        <w:tab/>
      </w:r>
      <w:r w:rsidRPr="0069278F">
        <w:rPr>
          <w:rFonts w:ascii="Arial" w:hAnsi="Arial" w:cs="Arial"/>
          <w:b/>
          <w:bCs/>
          <w:shd w:val="clear" w:color="auto" w:fill="FFFFFF"/>
        </w:rPr>
        <w:t>AÇIK KAYNAK İŞLETİM SİSTEMİ YÖNETİMİ</w:t>
      </w:r>
      <w:r w:rsidRPr="0069278F">
        <w:rPr>
          <w:rFonts w:ascii="Arial" w:hAnsi="Arial" w:cs="Arial"/>
          <w:b/>
          <w:bCs/>
        </w:rPr>
        <w:tab/>
      </w:r>
    </w:p>
    <w:p w:rsidR="00BF5CE9" w:rsidRPr="0069278F" w:rsidRDefault="00060910" w:rsidP="00F35997">
      <w:pPr>
        <w:tabs>
          <w:tab w:val="left" w:pos="2835"/>
        </w:tabs>
        <w:spacing w:after="0"/>
        <w:jc w:val="both"/>
        <w:rPr>
          <w:rFonts w:ascii="Arial" w:hAnsi="Arial" w:cs="Arial"/>
          <w:b/>
          <w:bCs/>
        </w:rPr>
      </w:pPr>
      <w:r w:rsidRPr="0069278F">
        <w:rPr>
          <w:rFonts w:ascii="Arial" w:hAnsi="Arial" w:cs="Arial"/>
          <w:b/>
          <w:bCs/>
        </w:rPr>
        <w:t>MODÜL KODU</w:t>
      </w:r>
      <w:r w:rsidRPr="0069278F">
        <w:rPr>
          <w:rFonts w:ascii="Arial" w:hAnsi="Arial" w:cs="Arial"/>
          <w:b/>
          <w:bCs/>
        </w:rPr>
        <w:tab/>
        <w:t>:</w:t>
      </w:r>
    </w:p>
    <w:p w:rsidR="00BF5CE9" w:rsidRPr="0069278F" w:rsidRDefault="00060910" w:rsidP="00F35997">
      <w:pPr>
        <w:widowControl w:val="0"/>
        <w:tabs>
          <w:tab w:val="left" w:pos="2767"/>
          <w:tab w:val="left" w:pos="2995"/>
          <w:tab w:val="left" w:pos="10195"/>
        </w:tabs>
        <w:autoSpaceDE w:val="0"/>
        <w:autoSpaceDN w:val="0"/>
        <w:adjustRightInd w:val="0"/>
        <w:spacing w:after="120" w:line="240" w:lineRule="auto"/>
        <w:ind w:left="17"/>
        <w:jc w:val="both"/>
        <w:rPr>
          <w:rFonts w:ascii="Arial" w:hAnsi="Arial" w:cs="Arial"/>
        </w:rPr>
      </w:pPr>
      <w:r w:rsidRPr="0069278F">
        <w:rPr>
          <w:rFonts w:ascii="Arial" w:hAnsi="Arial" w:cs="Arial"/>
          <w:b/>
          <w:bCs/>
        </w:rPr>
        <w:t>MODÜLÜN SÜRESİ</w:t>
      </w:r>
      <w:r w:rsidRPr="0069278F">
        <w:rPr>
          <w:rFonts w:ascii="Arial" w:hAnsi="Arial" w:cs="Arial"/>
          <w:b/>
          <w:bCs/>
        </w:rPr>
        <w:tab/>
      </w:r>
      <w:r w:rsidR="00D57976" w:rsidRPr="0069278F">
        <w:rPr>
          <w:rFonts w:ascii="Arial" w:hAnsi="Arial" w:cs="Arial"/>
        </w:rPr>
        <w:t xml:space="preserve"> : </w:t>
      </w:r>
      <w:r w:rsidRPr="0069278F">
        <w:rPr>
          <w:rFonts w:ascii="Arial" w:hAnsi="Arial" w:cs="Arial"/>
        </w:rPr>
        <w:t>40/36 ders saati</w:t>
      </w:r>
      <w:r w:rsidRPr="0069278F">
        <w:rPr>
          <w:rFonts w:ascii="Arial" w:hAnsi="Arial" w:cs="Arial"/>
        </w:rPr>
        <w:tab/>
      </w:r>
    </w:p>
    <w:p w:rsidR="00620840" w:rsidRPr="0069278F" w:rsidRDefault="00060910" w:rsidP="00620840">
      <w:pPr>
        <w:spacing w:after="120" w:line="240" w:lineRule="auto"/>
        <w:jc w:val="both"/>
        <w:rPr>
          <w:rFonts w:ascii="Arial" w:hAnsi="Arial" w:cs="Arial"/>
        </w:rPr>
      </w:pPr>
      <w:r w:rsidRPr="0069278F">
        <w:rPr>
          <w:rFonts w:ascii="Arial" w:hAnsi="Arial" w:cs="Arial"/>
          <w:b/>
        </w:rPr>
        <w:t>MODÜLÜN AMACI</w:t>
      </w:r>
      <w:r w:rsidRPr="0069278F">
        <w:rPr>
          <w:rFonts w:ascii="Arial" w:hAnsi="Arial" w:cs="Arial"/>
        </w:rPr>
        <w:tab/>
      </w:r>
      <w:r w:rsidR="00620840" w:rsidRPr="0069278F">
        <w:rPr>
          <w:rFonts w:ascii="Arial" w:hAnsi="Arial" w:cs="Arial"/>
        </w:rPr>
        <w:tab/>
      </w:r>
      <w:r w:rsidRPr="0069278F">
        <w:rPr>
          <w:rFonts w:ascii="Arial" w:hAnsi="Arial" w:cs="Arial"/>
        </w:rPr>
        <w:t xml:space="preserve">: Bireye/öğrenciye; </w:t>
      </w:r>
      <w:r w:rsidR="00671C37" w:rsidRPr="0069278F">
        <w:rPr>
          <w:rFonts w:ascii="Arial" w:hAnsi="Arial" w:cs="Arial"/>
        </w:rPr>
        <w:t>i</w:t>
      </w:r>
      <w:r w:rsidR="00FD52D6" w:rsidRPr="0069278F">
        <w:rPr>
          <w:rFonts w:ascii="Arial" w:hAnsi="Arial" w:cs="Arial"/>
        </w:rPr>
        <w:t xml:space="preserve">ş sağlığı ve güvenliği tedbirlerini alarak </w:t>
      </w:r>
      <w:r w:rsidRPr="0069278F">
        <w:rPr>
          <w:rFonts w:ascii="Arial" w:hAnsi="Arial" w:cs="Arial"/>
        </w:rPr>
        <w:t xml:space="preserve">açık kaynak kodlu işletim sisteminin araçlarını kullanma </w:t>
      </w:r>
      <w:r w:rsidR="00620840" w:rsidRPr="0069278F">
        <w:rPr>
          <w:rFonts w:ascii="Arial" w:hAnsi="Arial" w:cs="Arial"/>
        </w:rPr>
        <w:t>ile ilgili bilgi ve becerileri kazandırmaktır.</w:t>
      </w:r>
    </w:p>
    <w:p w:rsidR="00BF5CE9" w:rsidRPr="0069278F" w:rsidRDefault="00060910" w:rsidP="00620840">
      <w:pPr>
        <w:widowControl w:val="0"/>
        <w:tabs>
          <w:tab w:val="left" w:pos="2835"/>
          <w:tab w:val="left" w:pos="10267"/>
        </w:tabs>
        <w:autoSpaceDE w:val="0"/>
        <w:autoSpaceDN w:val="0"/>
        <w:adjustRightInd w:val="0"/>
        <w:spacing w:after="120" w:line="240" w:lineRule="auto"/>
        <w:ind w:left="17"/>
        <w:jc w:val="both"/>
        <w:rPr>
          <w:rFonts w:ascii="Arial" w:hAnsi="Arial" w:cs="Arial"/>
        </w:rPr>
      </w:pPr>
      <w:r w:rsidRPr="0069278F">
        <w:rPr>
          <w:rFonts w:ascii="Arial" w:hAnsi="Arial" w:cs="Arial"/>
        </w:rPr>
        <w:tab/>
      </w:r>
    </w:p>
    <w:p w:rsidR="00BF5CE9" w:rsidRPr="0069278F" w:rsidRDefault="00060910" w:rsidP="00F35997">
      <w:pPr>
        <w:widowControl w:val="0"/>
        <w:tabs>
          <w:tab w:val="left" w:pos="2767"/>
          <w:tab w:val="left" w:pos="2995"/>
          <w:tab w:val="left" w:pos="10267"/>
        </w:tabs>
        <w:autoSpaceDE w:val="0"/>
        <w:autoSpaceDN w:val="0"/>
        <w:adjustRightInd w:val="0"/>
        <w:spacing w:after="120" w:line="240" w:lineRule="auto"/>
        <w:ind w:left="17"/>
        <w:jc w:val="both"/>
        <w:rPr>
          <w:rFonts w:ascii="Arial" w:hAnsi="Arial" w:cs="Arial"/>
        </w:rPr>
      </w:pPr>
      <w:r w:rsidRPr="0069278F">
        <w:rPr>
          <w:rFonts w:ascii="Arial" w:hAnsi="Arial" w:cs="Arial"/>
          <w:b/>
          <w:bCs/>
        </w:rPr>
        <w:t>ÖĞRENME KAZANIMLARI</w:t>
      </w:r>
      <w:r w:rsidRPr="0069278F">
        <w:rPr>
          <w:rFonts w:ascii="Arial" w:hAnsi="Arial" w:cs="Arial"/>
          <w:b/>
          <w:bCs/>
        </w:rPr>
        <w:tab/>
      </w:r>
      <w:r w:rsidRPr="0069278F">
        <w:rPr>
          <w:rFonts w:ascii="Arial" w:hAnsi="Arial" w:cs="Arial"/>
          <w:b/>
        </w:rPr>
        <w:t xml:space="preserve"> :</w:t>
      </w:r>
      <w:r w:rsidRPr="0069278F">
        <w:rPr>
          <w:rFonts w:ascii="Arial" w:hAnsi="Arial" w:cs="Arial"/>
        </w:rPr>
        <w:t xml:space="preserve"> </w:t>
      </w:r>
      <w:r w:rsidRPr="0069278F">
        <w:rPr>
          <w:rFonts w:ascii="Arial" w:hAnsi="Arial" w:cs="Arial"/>
        </w:rPr>
        <w:tab/>
      </w:r>
      <w:r w:rsidRPr="0069278F">
        <w:rPr>
          <w:rFonts w:ascii="Arial" w:hAnsi="Arial" w:cs="Arial"/>
        </w:rPr>
        <w:tab/>
      </w:r>
    </w:p>
    <w:p w:rsidR="00BF5CE9" w:rsidRPr="0069278F" w:rsidRDefault="00BF5CE9" w:rsidP="00F35997">
      <w:pPr>
        <w:pStyle w:val="ListeParagraf1"/>
        <w:widowControl w:val="0"/>
        <w:tabs>
          <w:tab w:val="left" w:pos="2995"/>
          <w:tab w:val="left" w:pos="10267"/>
        </w:tabs>
        <w:autoSpaceDE w:val="0"/>
        <w:autoSpaceDN w:val="0"/>
        <w:adjustRightInd w:val="0"/>
        <w:spacing w:after="0" w:line="240" w:lineRule="auto"/>
        <w:ind w:left="6495"/>
        <w:jc w:val="both"/>
        <w:rPr>
          <w:rFonts w:ascii="Arial" w:hAnsi="Arial" w:cs="Arial"/>
        </w:rPr>
      </w:pPr>
    </w:p>
    <w:p w:rsidR="00BF5CE9" w:rsidRPr="0069278F" w:rsidRDefault="00060910" w:rsidP="00F35997">
      <w:pPr>
        <w:pStyle w:val="PBalk3"/>
        <w:numPr>
          <w:ilvl w:val="0"/>
          <w:numId w:val="9"/>
        </w:numPr>
        <w:spacing w:after="0"/>
        <w:jc w:val="both"/>
        <w:rPr>
          <w:b w:val="0"/>
          <w:sz w:val="22"/>
          <w:szCs w:val="22"/>
        </w:rPr>
      </w:pPr>
      <w:r w:rsidRPr="0069278F">
        <w:rPr>
          <w:b w:val="0"/>
          <w:sz w:val="22"/>
          <w:szCs w:val="22"/>
        </w:rPr>
        <w:t>İstenen kıstaslara göre kullanıcı ve grup işlemlerini yapar.</w:t>
      </w:r>
    </w:p>
    <w:p w:rsidR="00BF5CE9" w:rsidRPr="0069278F" w:rsidRDefault="00060910" w:rsidP="00F35997">
      <w:pPr>
        <w:pStyle w:val="PBalk3"/>
        <w:numPr>
          <w:ilvl w:val="0"/>
          <w:numId w:val="9"/>
        </w:numPr>
        <w:spacing w:after="0"/>
        <w:jc w:val="both"/>
        <w:rPr>
          <w:b w:val="0"/>
          <w:sz w:val="22"/>
          <w:szCs w:val="22"/>
        </w:rPr>
      </w:pPr>
      <w:r w:rsidRPr="0069278F">
        <w:rPr>
          <w:b w:val="0"/>
          <w:sz w:val="22"/>
          <w:szCs w:val="22"/>
        </w:rPr>
        <w:t>Açık kaynak kodlu işletim sistemine uygun programı kurar ve günceller.</w:t>
      </w:r>
    </w:p>
    <w:p w:rsidR="00BF5CE9" w:rsidRPr="0069278F" w:rsidRDefault="00BF5CE9" w:rsidP="00F35997">
      <w:pPr>
        <w:widowControl w:val="0"/>
        <w:tabs>
          <w:tab w:val="left" w:pos="413"/>
          <w:tab w:val="left" w:pos="664"/>
          <w:tab w:val="left" w:pos="835"/>
          <w:tab w:val="left" w:pos="885"/>
        </w:tabs>
        <w:autoSpaceDE w:val="0"/>
        <w:autoSpaceDN w:val="0"/>
        <w:adjustRightInd w:val="0"/>
        <w:spacing w:before="29" w:after="0" w:line="218" w:lineRule="exact"/>
        <w:jc w:val="both"/>
        <w:rPr>
          <w:rFonts w:ascii="Arial" w:hAnsi="Arial" w:cs="Arial"/>
        </w:rPr>
      </w:pPr>
    </w:p>
    <w:tbl>
      <w:tblPr>
        <w:tblW w:w="9072" w:type="dxa"/>
        <w:tblInd w:w="1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853"/>
        <w:gridCol w:w="7128"/>
      </w:tblGrid>
      <w:tr w:rsidR="00BF5CE9" w:rsidRPr="0069278F">
        <w:trPr>
          <w:trHeight w:hRule="exact" w:val="340"/>
        </w:trPr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</w:rPr>
            </w:pPr>
            <w:r w:rsidRPr="0069278F">
              <w:rPr>
                <w:rFonts w:ascii="Arial" w:hAnsi="Arial" w:cs="Arial"/>
                <w:b/>
                <w:bCs/>
              </w:rPr>
              <w:t>KAZANIM</w:t>
            </w:r>
          </w:p>
        </w:tc>
        <w:tc>
          <w:tcPr>
            <w:tcW w:w="7981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</w:rPr>
            </w:pPr>
            <w:r w:rsidRPr="0069278F">
              <w:rPr>
                <w:rFonts w:ascii="Arial" w:hAnsi="Arial" w:cs="Arial"/>
                <w:b/>
                <w:bCs/>
              </w:rPr>
              <w:t>BAŞARIM ÖLÇÜTLERİ</w:t>
            </w:r>
          </w:p>
        </w:tc>
      </w:tr>
      <w:tr w:rsidR="00BF5CE9" w:rsidRPr="0069278F" w:rsidTr="00B0318F">
        <w:trPr>
          <w:trHeight w:val="454"/>
        </w:trPr>
        <w:tc>
          <w:tcPr>
            <w:tcW w:w="1091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69278F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69278F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1.Kullanıcı ve grup kavramlarını açıklar</w:t>
            </w:r>
          </w:p>
        </w:tc>
      </w:tr>
      <w:tr w:rsidR="00BF5CE9" w:rsidRPr="0069278F" w:rsidTr="00B0318F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2.-Temel kullanıcı ve grup işlemlerini (oluşturmak, silmek, değiştirmek) açıklar</w:t>
            </w:r>
          </w:p>
        </w:tc>
      </w:tr>
      <w:tr w:rsidR="00BF5CE9" w:rsidRPr="0069278F" w:rsidTr="00B0318F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3.Kullanıcı ve grup haklarını açıklar.</w:t>
            </w:r>
          </w:p>
        </w:tc>
      </w:tr>
      <w:tr w:rsidR="00BF5CE9" w:rsidRPr="0069278F" w:rsidTr="00B0318F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69278F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1.Kullanıcı oluşturur, siler ve yapılandırır.</w:t>
            </w:r>
          </w:p>
        </w:tc>
      </w:tr>
      <w:tr w:rsidR="00BF5CE9" w:rsidRPr="0069278F" w:rsidTr="00B0318F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2.Grup oluşturur, siler ve yapılandırır.</w:t>
            </w:r>
          </w:p>
        </w:tc>
      </w:tr>
      <w:tr w:rsidR="00BF5CE9" w:rsidRPr="0069278F" w:rsidTr="00B0318F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3.Kullanıcı ve gruplara haklar verir.</w:t>
            </w:r>
          </w:p>
        </w:tc>
      </w:tr>
      <w:tr w:rsidR="00BF5CE9" w:rsidRPr="0069278F" w:rsidTr="00B0318F">
        <w:trPr>
          <w:trHeight w:val="454"/>
        </w:trPr>
        <w:tc>
          <w:tcPr>
            <w:tcW w:w="1091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69278F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69278F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1.Program kurma işlem basamaklarını açıklar.</w:t>
            </w:r>
          </w:p>
        </w:tc>
      </w:tr>
      <w:tr w:rsidR="00BF5CE9" w:rsidRPr="0069278F" w:rsidTr="00B0318F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2.Program kaldırma işlem basamaklarını açıklar.</w:t>
            </w:r>
          </w:p>
        </w:tc>
      </w:tr>
      <w:tr w:rsidR="00BF5CE9" w:rsidRPr="0069278F" w:rsidTr="00B0318F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3.Program güncelleme işlem basamaklarını açıklar.</w:t>
            </w:r>
          </w:p>
        </w:tc>
      </w:tr>
      <w:tr w:rsidR="00BF5CE9" w:rsidRPr="0069278F" w:rsidTr="00B0318F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69278F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1.Açık kaynak kodlu işletim sistemine program kurar.</w:t>
            </w:r>
          </w:p>
        </w:tc>
      </w:tr>
      <w:tr w:rsidR="00BF5CE9" w:rsidRPr="0069278F" w:rsidTr="00B0318F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before="29" w:line="218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before="29" w:line="218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2.Açık kaynak kodlu işletim sistemine kurulmuş bir programı kaldırır.</w:t>
            </w:r>
          </w:p>
        </w:tc>
      </w:tr>
      <w:tr w:rsidR="00BF5CE9" w:rsidRPr="0069278F" w:rsidTr="00B0318F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F5CE9" w:rsidRPr="0069278F" w:rsidRDefault="00BF5CE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5CE9" w:rsidRPr="0069278F" w:rsidRDefault="00060910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</w:rPr>
            </w:pPr>
            <w:r w:rsidRPr="0069278F">
              <w:rPr>
                <w:rFonts w:ascii="Arial" w:hAnsi="Arial" w:cs="Arial"/>
              </w:rPr>
              <w:t xml:space="preserve"> 3.Açık kaynak kodlu işletim sistemine kurulmuş bir programı günceller.</w:t>
            </w:r>
          </w:p>
        </w:tc>
      </w:tr>
    </w:tbl>
    <w:p w:rsidR="00BF5CE9" w:rsidRPr="0069278F" w:rsidRDefault="00060910" w:rsidP="00F35997">
      <w:pPr>
        <w:widowControl w:val="0"/>
        <w:tabs>
          <w:tab w:val="left" w:pos="413"/>
          <w:tab w:val="left" w:pos="835"/>
          <w:tab w:val="left" w:pos="885"/>
        </w:tabs>
        <w:autoSpaceDE w:val="0"/>
        <w:autoSpaceDN w:val="0"/>
        <w:adjustRightInd w:val="0"/>
        <w:spacing w:before="29" w:after="0" w:line="218" w:lineRule="exact"/>
        <w:ind w:left="15"/>
        <w:jc w:val="both"/>
        <w:rPr>
          <w:rFonts w:ascii="Arial" w:hAnsi="Arial" w:cs="Arial"/>
        </w:rPr>
      </w:pPr>
      <w:r w:rsidRPr="0069278F">
        <w:rPr>
          <w:rFonts w:ascii="Arial" w:hAnsi="Arial" w:cs="Arial"/>
        </w:rPr>
        <w:tab/>
      </w:r>
      <w:r w:rsidRPr="0069278F">
        <w:rPr>
          <w:rFonts w:ascii="Arial" w:hAnsi="Arial" w:cs="Arial"/>
        </w:rPr>
        <w:tab/>
      </w:r>
      <w:r w:rsidRPr="0069278F">
        <w:rPr>
          <w:rFonts w:ascii="Arial" w:hAnsi="Arial" w:cs="Arial"/>
        </w:rPr>
        <w:tab/>
      </w:r>
    </w:p>
    <w:p w:rsidR="00BF5CE9" w:rsidRPr="0069278F" w:rsidRDefault="00060910" w:rsidP="00F35997">
      <w:pPr>
        <w:spacing w:after="0"/>
        <w:jc w:val="both"/>
        <w:rPr>
          <w:rFonts w:ascii="Arial" w:hAnsi="Arial" w:cs="Arial"/>
        </w:rPr>
      </w:pPr>
      <w:r w:rsidRPr="0069278F">
        <w:rPr>
          <w:rFonts w:ascii="Arial" w:hAnsi="Arial" w:cs="Arial"/>
          <w:b/>
        </w:rPr>
        <w:t>UYGULAMAYA İLİŞKİN AÇIKLAMALAR:</w:t>
      </w:r>
    </w:p>
    <w:p w:rsidR="00BF5CE9" w:rsidRPr="0069278F" w:rsidRDefault="00060910" w:rsidP="00620840">
      <w:pPr>
        <w:pStyle w:val="ListeParagraf"/>
        <w:numPr>
          <w:ilvl w:val="0"/>
          <w:numId w:val="14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</w:rPr>
      </w:pPr>
      <w:r w:rsidRPr="0069278F">
        <w:rPr>
          <w:rFonts w:ascii="Arial" w:hAnsi="Arial" w:cs="Arial"/>
        </w:rPr>
        <w:t>Her öğrencinin uygulama yapması için ortam oluşturulmalıdır.</w:t>
      </w:r>
    </w:p>
    <w:p w:rsidR="00BF5CE9" w:rsidRPr="0069278F" w:rsidRDefault="00060910" w:rsidP="00620840">
      <w:pPr>
        <w:pStyle w:val="ListeParagraf"/>
        <w:numPr>
          <w:ilvl w:val="0"/>
          <w:numId w:val="14"/>
        </w:numPr>
        <w:suppressAutoHyphens/>
        <w:spacing w:after="0" w:line="240" w:lineRule="auto"/>
        <w:jc w:val="both"/>
        <w:rPr>
          <w:rFonts w:ascii="Arial" w:hAnsi="Arial" w:cs="Arial"/>
        </w:rPr>
      </w:pPr>
      <w:r w:rsidRPr="0069278F">
        <w:rPr>
          <w:rFonts w:ascii="Arial" w:hAnsi="Arial" w:cs="Arial"/>
        </w:rPr>
        <w:t>Uygulama faaliyetlerinde İş sağlığı ve güvenliğine ilişkin risk ve tehlike oluşturacak her türlü duruma karşı tedbirler alınmalıdır.</w:t>
      </w:r>
    </w:p>
    <w:p w:rsidR="00BF5CE9" w:rsidRPr="0069278F" w:rsidRDefault="00060910" w:rsidP="00620840">
      <w:pPr>
        <w:pStyle w:val="ListeParagraf"/>
        <w:numPr>
          <w:ilvl w:val="0"/>
          <w:numId w:val="14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</w:rPr>
      </w:pPr>
      <w:r w:rsidRPr="0069278F">
        <w:rPr>
          <w:rFonts w:ascii="Arial" w:hAnsi="Arial" w:cs="Arial"/>
        </w:rPr>
        <w:t xml:space="preserve">Bu </w:t>
      </w:r>
      <w:proofErr w:type="gramStart"/>
      <w:r w:rsidRPr="0069278F">
        <w:rPr>
          <w:rFonts w:ascii="Arial" w:hAnsi="Arial" w:cs="Arial"/>
        </w:rPr>
        <w:t>modülün</w:t>
      </w:r>
      <w:proofErr w:type="gramEnd"/>
      <w:r w:rsidRPr="0069278F">
        <w:rPr>
          <w:rFonts w:ascii="Arial" w:hAnsi="Arial" w:cs="Arial"/>
        </w:rPr>
        <w:t xml:space="preserve"> işlenişi </w:t>
      </w:r>
      <w:r w:rsidR="00B0318F" w:rsidRPr="0069278F">
        <w:rPr>
          <w:rFonts w:ascii="Arial" w:hAnsi="Arial" w:cs="Arial"/>
        </w:rPr>
        <w:t>sırasında verilen</w:t>
      </w:r>
      <w:r w:rsidRPr="0069278F">
        <w:rPr>
          <w:rFonts w:ascii="Arial" w:hAnsi="Arial" w:cs="Arial"/>
        </w:rPr>
        <w:t xml:space="preserve"> görevi yapma (açık kaynak yazılımları kullanarak verilen görevi yetirme) vb. değer, tutum ve davranışları ön plana çıkaran etkinliklere yer </w:t>
      </w:r>
      <w:r w:rsidR="00B0318F" w:rsidRPr="0069278F">
        <w:rPr>
          <w:rFonts w:ascii="Arial" w:hAnsi="Arial" w:cs="Arial"/>
        </w:rPr>
        <w:t>verilmelidir. Bu</w:t>
      </w:r>
      <w:r w:rsidRPr="0069278F">
        <w:rPr>
          <w:rFonts w:ascii="Arial" w:hAnsi="Arial" w:cs="Arial"/>
        </w:rPr>
        <w:t xml:space="preserve"> etkinliklerde beyin fırtınası, grup tartışması, düz anlatım, soru cevap, örnek olay incelemesi gibi yöntem ve teknikler kullanılabilir.</w:t>
      </w:r>
    </w:p>
    <w:sectPr w:rsidR="00BF5CE9" w:rsidRPr="0069278F" w:rsidSect="00BF5CE9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4188E"/>
    <w:multiLevelType w:val="multilevel"/>
    <w:tmpl w:val="0D44188E"/>
    <w:lvl w:ilvl="0" w:tentative="1">
      <w:start w:val="1"/>
      <w:numFmt w:val="bullet"/>
      <w:pStyle w:val="maddeimi"/>
      <w:lvlText w:val=""/>
      <w:lvlJc w:val="left"/>
      <w:pPr>
        <w:tabs>
          <w:tab w:val="left" w:pos="1134"/>
        </w:tabs>
        <w:ind w:left="1134" w:hanging="567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65F36"/>
    <w:multiLevelType w:val="hybridMultilevel"/>
    <w:tmpl w:val="B9B4C4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923AA"/>
    <w:multiLevelType w:val="multilevel"/>
    <w:tmpl w:val="433923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92785E"/>
    <w:multiLevelType w:val="multilevel"/>
    <w:tmpl w:val="4792785E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48884A6B"/>
    <w:multiLevelType w:val="hybridMultilevel"/>
    <w:tmpl w:val="70F292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41FB6"/>
    <w:multiLevelType w:val="hybridMultilevel"/>
    <w:tmpl w:val="90F47356"/>
    <w:lvl w:ilvl="0" w:tplc="9530013C">
      <w:start w:val="1"/>
      <w:numFmt w:val="decimal"/>
      <w:lvlText w:val="%1-"/>
      <w:lvlJc w:val="left"/>
      <w:pPr>
        <w:ind w:left="1068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581" w:hanging="360"/>
      </w:pPr>
    </w:lvl>
    <w:lvl w:ilvl="2" w:tplc="041F001B" w:tentative="1">
      <w:start w:val="1"/>
      <w:numFmt w:val="lowerRoman"/>
      <w:lvlText w:val="%3."/>
      <w:lvlJc w:val="right"/>
      <w:pPr>
        <w:ind w:left="2301" w:hanging="180"/>
      </w:pPr>
    </w:lvl>
    <w:lvl w:ilvl="3" w:tplc="041F000F" w:tentative="1">
      <w:start w:val="1"/>
      <w:numFmt w:val="decimal"/>
      <w:lvlText w:val="%4."/>
      <w:lvlJc w:val="left"/>
      <w:pPr>
        <w:ind w:left="3021" w:hanging="360"/>
      </w:pPr>
    </w:lvl>
    <w:lvl w:ilvl="4" w:tplc="041F0019" w:tentative="1">
      <w:start w:val="1"/>
      <w:numFmt w:val="lowerLetter"/>
      <w:lvlText w:val="%5."/>
      <w:lvlJc w:val="left"/>
      <w:pPr>
        <w:ind w:left="3741" w:hanging="360"/>
      </w:pPr>
    </w:lvl>
    <w:lvl w:ilvl="5" w:tplc="041F001B" w:tentative="1">
      <w:start w:val="1"/>
      <w:numFmt w:val="lowerRoman"/>
      <w:lvlText w:val="%6."/>
      <w:lvlJc w:val="right"/>
      <w:pPr>
        <w:ind w:left="4461" w:hanging="180"/>
      </w:pPr>
    </w:lvl>
    <w:lvl w:ilvl="6" w:tplc="041F000F" w:tentative="1">
      <w:start w:val="1"/>
      <w:numFmt w:val="decimal"/>
      <w:lvlText w:val="%7."/>
      <w:lvlJc w:val="left"/>
      <w:pPr>
        <w:ind w:left="5181" w:hanging="360"/>
      </w:pPr>
    </w:lvl>
    <w:lvl w:ilvl="7" w:tplc="041F0019" w:tentative="1">
      <w:start w:val="1"/>
      <w:numFmt w:val="lowerLetter"/>
      <w:lvlText w:val="%8."/>
      <w:lvlJc w:val="left"/>
      <w:pPr>
        <w:ind w:left="5901" w:hanging="360"/>
      </w:pPr>
    </w:lvl>
    <w:lvl w:ilvl="8" w:tplc="041F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6" w15:restartNumberingAfterBreak="0">
    <w:nsid w:val="4B2D4D84"/>
    <w:multiLevelType w:val="hybridMultilevel"/>
    <w:tmpl w:val="B02AF108"/>
    <w:lvl w:ilvl="0" w:tplc="4C08320E">
      <w:start w:val="1"/>
      <w:numFmt w:val="decimal"/>
      <w:lvlText w:val="%1-"/>
      <w:lvlJc w:val="left"/>
      <w:pPr>
        <w:ind w:left="107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90" w:hanging="360"/>
      </w:pPr>
    </w:lvl>
    <w:lvl w:ilvl="2" w:tplc="041F001B" w:tentative="1">
      <w:start w:val="1"/>
      <w:numFmt w:val="lowerRoman"/>
      <w:lvlText w:val="%3."/>
      <w:lvlJc w:val="right"/>
      <w:pPr>
        <w:ind w:left="2510" w:hanging="180"/>
      </w:pPr>
    </w:lvl>
    <w:lvl w:ilvl="3" w:tplc="041F000F" w:tentative="1">
      <w:start w:val="1"/>
      <w:numFmt w:val="decimal"/>
      <w:lvlText w:val="%4."/>
      <w:lvlJc w:val="left"/>
      <w:pPr>
        <w:ind w:left="3230" w:hanging="360"/>
      </w:pPr>
    </w:lvl>
    <w:lvl w:ilvl="4" w:tplc="041F0019" w:tentative="1">
      <w:start w:val="1"/>
      <w:numFmt w:val="lowerLetter"/>
      <w:lvlText w:val="%5."/>
      <w:lvlJc w:val="left"/>
      <w:pPr>
        <w:ind w:left="3950" w:hanging="360"/>
      </w:pPr>
    </w:lvl>
    <w:lvl w:ilvl="5" w:tplc="041F001B" w:tentative="1">
      <w:start w:val="1"/>
      <w:numFmt w:val="lowerRoman"/>
      <w:lvlText w:val="%6."/>
      <w:lvlJc w:val="right"/>
      <w:pPr>
        <w:ind w:left="4670" w:hanging="180"/>
      </w:pPr>
    </w:lvl>
    <w:lvl w:ilvl="6" w:tplc="041F000F" w:tentative="1">
      <w:start w:val="1"/>
      <w:numFmt w:val="decimal"/>
      <w:lvlText w:val="%7."/>
      <w:lvlJc w:val="left"/>
      <w:pPr>
        <w:ind w:left="5390" w:hanging="360"/>
      </w:pPr>
    </w:lvl>
    <w:lvl w:ilvl="7" w:tplc="041F0019" w:tentative="1">
      <w:start w:val="1"/>
      <w:numFmt w:val="lowerLetter"/>
      <w:lvlText w:val="%8."/>
      <w:lvlJc w:val="left"/>
      <w:pPr>
        <w:ind w:left="6110" w:hanging="360"/>
      </w:pPr>
    </w:lvl>
    <w:lvl w:ilvl="8" w:tplc="041F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564733E7"/>
    <w:multiLevelType w:val="multilevel"/>
    <w:tmpl w:val="564733E7"/>
    <w:lvl w:ilvl="0" w:tentative="1">
      <w:start w:val="1"/>
      <w:numFmt w:val="bullet"/>
      <w:pStyle w:val="maddeimi3"/>
      <w:lvlText w:val="o"/>
      <w:lvlJc w:val="left"/>
      <w:pPr>
        <w:tabs>
          <w:tab w:val="left" w:pos="2268"/>
        </w:tabs>
        <w:ind w:left="2268" w:hanging="567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left" w:pos="3141"/>
        </w:tabs>
        <w:ind w:left="314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861"/>
        </w:tabs>
        <w:ind w:left="38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4581"/>
        </w:tabs>
        <w:ind w:left="45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5301"/>
        </w:tabs>
        <w:ind w:left="530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6021"/>
        </w:tabs>
        <w:ind w:left="60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741"/>
        </w:tabs>
        <w:ind w:left="67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7461"/>
        </w:tabs>
        <w:ind w:left="746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8181"/>
        </w:tabs>
        <w:ind w:left="8181" w:hanging="360"/>
      </w:pPr>
      <w:rPr>
        <w:rFonts w:ascii="Wingdings" w:hAnsi="Wingdings" w:hint="default"/>
      </w:rPr>
    </w:lvl>
  </w:abstractNum>
  <w:abstractNum w:abstractNumId="8" w15:restartNumberingAfterBreak="0">
    <w:nsid w:val="5A3206C8"/>
    <w:multiLevelType w:val="multilevel"/>
    <w:tmpl w:val="35160604"/>
    <w:lvl w:ilvl="0">
      <w:start w:val="1"/>
      <w:numFmt w:val="decimal"/>
      <w:lvlText w:val="%1."/>
      <w:lvlJc w:val="left"/>
      <w:pPr>
        <w:ind w:left="735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55" w:hanging="360"/>
      </w:pPr>
    </w:lvl>
    <w:lvl w:ilvl="2" w:tentative="1">
      <w:start w:val="1"/>
      <w:numFmt w:val="lowerRoman"/>
      <w:lvlText w:val="%3."/>
      <w:lvlJc w:val="right"/>
      <w:pPr>
        <w:ind w:left="2175" w:hanging="180"/>
      </w:pPr>
    </w:lvl>
    <w:lvl w:ilvl="3" w:tentative="1">
      <w:start w:val="1"/>
      <w:numFmt w:val="decimal"/>
      <w:lvlText w:val="%4."/>
      <w:lvlJc w:val="left"/>
      <w:pPr>
        <w:ind w:left="2895" w:hanging="360"/>
      </w:pPr>
    </w:lvl>
    <w:lvl w:ilvl="4" w:tentative="1">
      <w:start w:val="1"/>
      <w:numFmt w:val="lowerLetter"/>
      <w:lvlText w:val="%5."/>
      <w:lvlJc w:val="left"/>
      <w:pPr>
        <w:ind w:left="3615" w:hanging="360"/>
      </w:pPr>
    </w:lvl>
    <w:lvl w:ilvl="5" w:tentative="1">
      <w:start w:val="1"/>
      <w:numFmt w:val="lowerRoman"/>
      <w:lvlText w:val="%6."/>
      <w:lvlJc w:val="right"/>
      <w:pPr>
        <w:ind w:left="4335" w:hanging="180"/>
      </w:pPr>
    </w:lvl>
    <w:lvl w:ilvl="6" w:tentative="1">
      <w:start w:val="1"/>
      <w:numFmt w:val="decimal"/>
      <w:lvlText w:val="%7."/>
      <w:lvlJc w:val="left"/>
      <w:pPr>
        <w:ind w:left="5055" w:hanging="360"/>
      </w:pPr>
    </w:lvl>
    <w:lvl w:ilvl="7" w:tentative="1">
      <w:start w:val="1"/>
      <w:numFmt w:val="lowerLetter"/>
      <w:lvlText w:val="%8."/>
      <w:lvlJc w:val="left"/>
      <w:pPr>
        <w:ind w:left="5775" w:hanging="360"/>
      </w:pPr>
    </w:lvl>
    <w:lvl w:ilvl="8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 w15:restartNumberingAfterBreak="0">
    <w:nsid w:val="5D780B3D"/>
    <w:multiLevelType w:val="multilevel"/>
    <w:tmpl w:val="5D780B3D"/>
    <w:lvl w:ilvl="0" w:tentative="1">
      <w:start w:val="1"/>
      <w:numFmt w:val="bullet"/>
      <w:pStyle w:val="Tabloimi"/>
      <w:lvlText w:val=""/>
      <w:lvlJc w:val="left"/>
      <w:pPr>
        <w:tabs>
          <w:tab w:val="left" w:pos="284"/>
        </w:tabs>
        <w:ind w:left="284" w:hanging="284"/>
      </w:pPr>
      <w:rPr>
        <w:rFonts w:ascii="Wingdings" w:hAnsi="Wingdings" w:hint="default"/>
        <w:color w:val="auto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F393E"/>
    <w:multiLevelType w:val="multilevel"/>
    <w:tmpl w:val="5EEF393E"/>
    <w:lvl w:ilvl="0" w:tentative="1">
      <w:start w:val="1"/>
      <w:numFmt w:val="bullet"/>
      <w:pStyle w:val="maddeimi2"/>
      <w:lvlText w:val=""/>
      <w:lvlJc w:val="left"/>
      <w:pPr>
        <w:tabs>
          <w:tab w:val="left" w:pos="1701"/>
        </w:tabs>
        <w:ind w:left="1701" w:hanging="567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3141"/>
        </w:tabs>
        <w:ind w:left="314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861"/>
        </w:tabs>
        <w:ind w:left="38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4581"/>
        </w:tabs>
        <w:ind w:left="45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5301"/>
        </w:tabs>
        <w:ind w:left="530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6021"/>
        </w:tabs>
        <w:ind w:left="60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741"/>
        </w:tabs>
        <w:ind w:left="67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7461"/>
        </w:tabs>
        <w:ind w:left="746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8181"/>
        </w:tabs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5FB33212"/>
    <w:multiLevelType w:val="hybridMultilevel"/>
    <w:tmpl w:val="18E6B74C"/>
    <w:lvl w:ilvl="0" w:tplc="4C08320E">
      <w:start w:val="1"/>
      <w:numFmt w:val="decimal"/>
      <w:lvlText w:val="%1-"/>
      <w:lvlJc w:val="left"/>
      <w:pPr>
        <w:ind w:left="107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E2F00"/>
    <w:multiLevelType w:val="multilevel"/>
    <w:tmpl w:val="60AE2F00"/>
    <w:lvl w:ilvl="0">
      <w:start w:val="1"/>
      <w:numFmt w:val="upperLetter"/>
      <w:lvlText w:val="%1."/>
      <w:lvlJc w:val="left"/>
      <w:pPr>
        <w:ind w:left="735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55" w:hanging="360"/>
      </w:pPr>
    </w:lvl>
    <w:lvl w:ilvl="2" w:tentative="1">
      <w:start w:val="1"/>
      <w:numFmt w:val="lowerRoman"/>
      <w:lvlText w:val="%3."/>
      <w:lvlJc w:val="right"/>
      <w:pPr>
        <w:ind w:left="2175" w:hanging="180"/>
      </w:pPr>
    </w:lvl>
    <w:lvl w:ilvl="3" w:tentative="1">
      <w:start w:val="1"/>
      <w:numFmt w:val="decimal"/>
      <w:lvlText w:val="%4."/>
      <w:lvlJc w:val="left"/>
      <w:pPr>
        <w:ind w:left="2895" w:hanging="360"/>
      </w:pPr>
    </w:lvl>
    <w:lvl w:ilvl="4" w:tentative="1">
      <w:start w:val="1"/>
      <w:numFmt w:val="lowerLetter"/>
      <w:lvlText w:val="%5."/>
      <w:lvlJc w:val="left"/>
      <w:pPr>
        <w:ind w:left="3615" w:hanging="360"/>
      </w:pPr>
    </w:lvl>
    <w:lvl w:ilvl="5" w:tentative="1">
      <w:start w:val="1"/>
      <w:numFmt w:val="lowerRoman"/>
      <w:lvlText w:val="%6."/>
      <w:lvlJc w:val="right"/>
      <w:pPr>
        <w:ind w:left="4335" w:hanging="180"/>
      </w:pPr>
    </w:lvl>
    <w:lvl w:ilvl="6" w:tentative="1">
      <w:start w:val="1"/>
      <w:numFmt w:val="decimal"/>
      <w:lvlText w:val="%7."/>
      <w:lvlJc w:val="left"/>
      <w:pPr>
        <w:ind w:left="5055" w:hanging="360"/>
      </w:pPr>
    </w:lvl>
    <w:lvl w:ilvl="7" w:tentative="1">
      <w:start w:val="1"/>
      <w:numFmt w:val="lowerLetter"/>
      <w:lvlText w:val="%8."/>
      <w:lvlJc w:val="left"/>
      <w:pPr>
        <w:ind w:left="5775" w:hanging="360"/>
      </w:pPr>
    </w:lvl>
    <w:lvl w:ilvl="8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 w15:restartNumberingAfterBreak="0">
    <w:nsid w:val="60FE4DFB"/>
    <w:multiLevelType w:val="hybridMultilevel"/>
    <w:tmpl w:val="F5D0B7F2"/>
    <w:lvl w:ilvl="0" w:tplc="25D01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84555"/>
    <w:multiLevelType w:val="hybridMultilevel"/>
    <w:tmpl w:val="44C0E474"/>
    <w:lvl w:ilvl="0" w:tplc="A5C645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4A6FA1"/>
    <w:multiLevelType w:val="multilevel"/>
    <w:tmpl w:val="784A6FA1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04527"/>
    <w:multiLevelType w:val="hybridMultilevel"/>
    <w:tmpl w:val="2D3EF988"/>
    <w:lvl w:ilvl="0" w:tplc="9530013C">
      <w:start w:val="1"/>
      <w:numFmt w:val="decimal"/>
      <w:lvlText w:val="%1-"/>
      <w:lvlJc w:val="left"/>
      <w:pPr>
        <w:ind w:left="927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E677B7C"/>
    <w:multiLevelType w:val="hybridMultilevel"/>
    <w:tmpl w:val="21B0D3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15"/>
  </w:num>
  <w:num w:numId="9">
    <w:abstractNumId w:val="12"/>
  </w:num>
  <w:num w:numId="10">
    <w:abstractNumId w:val="4"/>
  </w:num>
  <w:num w:numId="11">
    <w:abstractNumId w:val="1"/>
  </w:num>
  <w:num w:numId="12">
    <w:abstractNumId w:val="17"/>
  </w:num>
  <w:num w:numId="13">
    <w:abstractNumId w:val="13"/>
  </w:num>
  <w:num w:numId="14">
    <w:abstractNumId w:val="6"/>
  </w:num>
  <w:num w:numId="15">
    <w:abstractNumId w:val="11"/>
  </w:num>
  <w:num w:numId="16">
    <w:abstractNumId w:val="14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1F42"/>
    <w:rsid w:val="00060910"/>
    <w:rsid w:val="000B3B8D"/>
    <w:rsid w:val="00121287"/>
    <w:rsid w:val="00123BAF"/>
    <w:rsid w:val="00194D51"/>
    <w:rsid w:val="001C2237"/>
    <w:rsid w:val="001E39A2"/>
    <w:rsid w:val="001F3669"/>
    <w:rsid w:val="00287F78"/>
    <w:rsid w:val="002B62C9"/>
    <w:rsid w:val="00386357"/>
    <w:rsid w:val="003C1CC8"/>
    <w:rsid w:val="003C647B"/>
    <w:rsid w:val="003F5DA6"/>
    <w:rsid w:val="00400272"/>
    <w:rsid w:val="00556B0E"/>
    <w:rsid w:val="00560994"/>
    <w:rsid w:val="005E6337"/>
    <w:rsid w:val="005E7CDC"/>
    <w:rsid w:val="005F44B3"/>
    <w:rsid w:val="00620840"/>
    <w:rsid w:val="0062085C"/>
    <w:rsid w:val="0063485F"/>
    <w:rsid w:val="00643C3F"/>
    <w:rsid w:val="00671C37"/>
    <w:rsid w:val="006840AF"/>
    <w:rsid w:val="0069278F"/>
    <w:rsid w:val="0074375B"/>
    <w:rsid w:val="00743B96"/>
    <w:rsid w:val="00781CA3"/>
    <w:rsid w:val="00810A3D"/>
    <w:rsid w:val="00856B36"/>
    <w:rsid w:val="00933D87"/>
    <w:rsid w:val="00944633"/>
    <w:rsid w:val="0096488B"/>
    <w:rsid w:val="00A00452"/>
    <w:rsid w:val="00B0318F"/>
    <w:rsid w:val="00B300DF"/>
    <w:rsid w:val="00B560A2"/>
    <w:rsid w:val="00BA02D8"/>
    <w:rsid w:val="00BB192A"/>
    <w:rsid w:val="00BF5CE9"/>
    <w:rsid w:val="00C02396"/>
    <w:rsid w:val="00C11DB6"/>
    <w:rsid w:val="00C37506"/>
    <w:rsid w:val="00C513D9"/>
    <w:rsid w:val="00CB54B6"/>
    <w:rsid w:val="00CD2828"/>
    <w:rsid w:val="00CF7A23"/>
    <w:rsid w:val="00D57976"/>
    <w:rsid w:val="00D87AA6"/>
    <w:rsid w:val="00DF7115"/>
    <w:rsid w:val="00E15236"/>
    <w:rsid w:val="00E21F42"/>
    <w:rsid w:val="00EB304D"/>
    <w:rsid w:val="00EC2AB6"/>
    <w:rsid w:val="00EF3C39"/>
    <w:rsid w:val="00EF4936"/>
    <w:rsid w:val="00F35997"/>
    <w:rsid w:val="00F80F9A"/>
    <w:rsid w:val="00FB6E00"/>
    <w:rsid w:val="00FD52D6"/>
    <w:rsid w:val="3C7565FC"/>
    <w:rsid w:val="43C77665"/>
    <w:rsid w:val="4B3C04A1"/>
    <w:rsid w:val="6BEF49DD"/>
    <w:rsid w:val="7EC2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DA0DD0-C69E-420C-9E28-B37A50ED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CE9"/>
    <w:rPr>
      <w:rFonts w:asciiTheme="minorHAnsi" w:eastAsiaTheme="minorEastAsia" w:hAnsiTheme="minorHAnsi" w:cstheme="minorBid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next w:val="Stil1"/>
    <w:link w:val="KonuBalChar"/>
    <w:uiPriority w:val="10"/>
    <w:qFormat/>
    <w:rsid w:val="00BF5C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Stil1">
    <w:name w:val="Stil1"/>
    <w:basedOn w:val="Normal"/>
    <w:qFormat/>
    <w:rsid w:val="00BF5CE9"/>
  </w:style>
  <w:style w:type="paragraph" w:styleId="T1">
    <w:name w:val="toc 1"/>
    <w:basedOn w:val="Normal"/>
    <w:next w:val="Normal"/>
    <w:uiPriority w:val="39"/>
    <w:qFormat/>
    <w:rsid w:val="00BF5CE9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T2">
    <w:name w:val="toc 2"/>
    <w:basedOn w:val="Normal"/>
    <w:next w:val="Normal"/>
    <w:uiPriority w:val="39"/>
    <w:qFormat/>
    <w:rsid w:val="00BF5CE9"/>
    <w:pPr>
      <w:spacing w:after="0" w:line="240" w:lineRule="auto"/>
      <w:ind w:left="240"/>
    </w:pPr>
    <w:rPr>
      <w:rFonts w:ascii="Times New Roman" w:eastAsia="Times New Roman" w:hAnsi="Times New Roman" w:cs="Times New Roman"/>
      <w:szCs w:val="24"/>
    </w:rPr>
  </w:style>
  <w:style w:type="paragraph" w:styleId="T3">
    <w:name w:val="toc 3"/>
    <w:basedOn w:val="Normal"/>
    <w:next w:val="Normal"/>
    <w:uiPriority w:val="39"/>
    <w:qFormat/>
    <w:rsid w:val="00BF5CE9"/>
    <w:pPr>
      <w:spacing w:after="0" w:line="240" w:lineRule="auto"/>
      <w:ind w:left="480"/>
    </w:pPr>
    <w:rPr>
      <w:rFonts w:ascii="Times New Roman" w:eastAsia="Times New Roman" w:hAnsi="Times New Roman" w:cs="Times New Roman"/>
      <w:szCs w:val="24"/>
    </w:rPr>
  </w:style>
  <w:style w:type="paragraph" w:styleId="T4">
    <w:name w:val="toc 4"/>
    <w:basedOn w:val="Normal"/>
    <w:next w:val="Normal"/>
    <w:uiPriority w:val="39"/>
    <w:semiHidden/>
    <w:qFormat/>
    <w:rsid w:val="00BF5CE9"/>
    <w:pPr>
      <w:spacing w:after="100"/>
      <w:ind w:left="660"/>
    </w:pPr>
    <w:rPr>
      <w:rFonts w:ascii="Calibri" w:eastAsia="Times New Roman" w:hAnsi="Calibri" w:cs="Times New Roman"/>
    </w:rPr>
  </w:style>
  <w:style w:type="paragraph" w:customStyle="1" w:styleId="maddeimi">
    <w:name w:val="madde imi"/>
    <w:basedOn w:val="Normal"/>
    <w:qFormat/>
    <w:rsid w:val="00BF5CE9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maddeimi2">
    <w:name w:val="madde imi2"/>
    <w:basedOn w:val="Normal"/>
    <w:qFormat/>
    <w:rsid w:val="00BF5CE9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maddeimi3">
    <w:name w:val="madde imi3"/>
    <w:basedOn w:val="Normal"/>
    <w:qFormat/>
    <w:rsid w:val="00BF5CE9"/>
    <w:pPr>
      <w:numPr>
        <w:numId w:val="3"/>
      </w:numPr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SERBA1">
    <w:name w:val="SER BAŞ 1"/>
    <w:qFormat/>
    <w:rsid w:val="00BF5CE9"/>
    <w:pPr>
      <w:jc w:val="center"/>
    </w:pPr>
    <w:rPr>
      <w:rFonts w:eastAsia="MS Mincho"/>
      <w:b/>
      <w:caps/>
      <w:sz w:val="40"/>
      <w:szCs w:val="40"/>
    </w:rPr>
  </w:style>
  <w:style w:type="paragraph" w:customStyle="1" w:styleId="SERBA2">
    <w:name w:val="SER BAŞ 2"/>
    <w:next w:val="Normal"/>
    <w:uiPriority w:val="99"/>
    <w:qFormat/>
    <w:rsid w:val="00BF5CE9"/>
    <w:rPr>
      <w:rFonts w:eastAsia="MS Mincho"/>
      <w:b/>
      <w:sz w:val="28"/>
      <w:szCs w:val="28"/>
    </w:rPr>
  </w:style>
  <w:style w:type="paragraph" w:customStyle="1" w:styleId="SERBA3">
    <w:name w:val="SER BAŞ 3"/>
    <w:rsid w:val="00BF5CE9"/>
    <w:rPr>
      <w:rFonts w:eastAsia="MS Mincho"/>
      <w:b/>
      <w:sz w:val="24"/>
      <w:szCs w:val="24"/>
    </w:rPr>
  </w:style>
  <w:style w:type="paragraph" w:customStyle="1" w:styleId="SERBA4">
    <w:name w:val="SER BAŞ 4"/>
    <w:basedOn w:val="Normal"/>
    <w:qFormat/>
    <w:rsid w:val="00BF5CE9"/>
    <w:pPr>
      <w:spacing w:after="0" w:line="240" w:lineRule="auto"/>
    </w:pPr>
    <w:rPr>
      <w:rFonts w:ascii="Times New Roman" w:eastAsia="Times New Roman" w:hAnsi="Times New Roman" w:cs="Times New Roman"/>
      <w:b/>
      <w:szCs w:val="24"/>
    </w:rPr>
  </w:style>
  <w:style w:type="paragraph" w:customStyle="1" w:styleId="SERMET">
    <w:name w:val="SER MET"/>
    <w:uiPriority w:val="99"/>
    <w:qFormat/>
    <w:rsid w:val="00BF5CE9"/>
    <w:pPr>
      <w:ind w:firstLine="567"/>
      <w:jc w:val="both"/>
    </w:pPr>
    <w:rPr>
      <w:rFonts w:eastAsia="MS Mincho"/>
      <w:sz w:val="22"/>
      <w:szCs w:val="22"/>
    </w:rPr>
  </w:style>
  <w:style w:type="paragraph" w:customStyle="1" w:styleId="SERRES">
    <w:name w:val="SER RES"/>
    <w:qFormat/>
    <w:rsid w:val="00BF5CE9"/>
    <w:pPr>
      <w:spacing w:before="120" w:after="120"/>
      <w:jc w:val="center"/>
    </w:pPr>
    <w:rPr>
      <w:rFonts w:eastAsia="MS Mincho"/>
      <w:b/>
    </w:rPr>
  </w:style>
  <w:style w:type="paragraph" w:customStyle="1" w:styleId="Tabloimi">
    <w:name w:val="Tablo imi"/>
    <w:basedOn w:val="Normal"/>
    <w:qFormat/>
    <w:rsid w:val="00BF5CE9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F5C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ListeParagraf1">
    <w:name w:val="Liste Paragraf1"/>
    <w:basedOn w:val="Normal"/>
    <w:uiPriority w:val="34"/>
    <w:qFormat/>
    <w:rsid w:val="00BF5CE9"/>
    <w:pPr>
      <w:ind w:left="720"/>
      <w:contextualSpacing/>
    </w:pPr>
  </w:style>
  <w:style w:type="paragraph" w:customStyle="1" w:styleId="PBalk3">
    <w:name w:val="ÇÖP Başlık 3"/>
    <w:basedOn w:val="Normal"/>
    <w:qFormat/>
    <w:rsid w:val="00BF5CE9"/>
    <w:pPr>
      <w:spacing w:after="240" w:line="240" w:lineRule="auto"/>
      <w:jc w:val="center"/>
    </w:pPr>
    <w:rPr>
      <w:rFonts w:ascii="Arial" w:eastAsia="Times New Roman" w:hAnsi="Arial" w:cs="Times New Roman"/>
      <w:b/>
      <w:sz w:val="20"/>
      <w:szCs w:val="24"/>
    </w:rPr>
  </w:style>
  <w:style w:type="paragraph" w:styleId="ListeParagraf">
    <w:name w:val="List Paragraph"/>
    <w:basedOn w:val="Normal"/>
    <w:uiPriority w:val="99"/>
    <w:rsid w:val="00620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5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rtyucel</cp:lastModifiedBy>
  <cp:revision>42</cp:revision>
  <dcterms:created xsi:type="dcterms:W3CDTF">2015-01-20T10:11:00Z</dcterms:created>
  <dcterms:modified xsi:type="dcterms:W3CDTF">2019-08-22T11:24:00Z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