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2EBD" w14:textId="1264E32C" w:rsidR="00F22FD6" w:rsidRDefault="00F22FD6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>
        <w:rPr>
          <w:rFonts w:ascii="Luiss Sans" w:hAnsi="Luiss Sans"/>
          <w:b/>
          <w:bCs/>
          <w:color w:val="002060"/>
          <w:sz w:val="20"/>
          <w:szCs w:val="20"/>
        </w:rPr>
        <w:t>LAUREE TRIENNALI</w:t>
      </w:r>
      <w:r>
        <w:rPr>
          <w:rFonts w:ascii="Luiss Sans" w:hAnsi="Luiss Sans"/>
          <w:b/>
          <w:bCs/>
          <w:color w:val="002060"/>
          <w:sz w:val="20"/>
          <w:szCs w:val="20"/>
        </w:rPr>
        <w:br/>
      </w:r>
    </w:p>
    <w:p w14:paraId="7634E0BE" w14:textId="4C160BF2" w:rsidR="00D5611A" w:rsidRPr="009C66CC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>
        <w:rPr>
          <w:rFonts w:ascii="Luiss Sans" w:hAnsi="Luiss Sans"/>
          <w:b/>
          <w:bCs/>
          <w:color w:val="002060"/>
          <w:sz w:val="20"/>
          <w:szCs w:val="20"/>
        </w:rPr>
        <w:t>GLOBAL LAW</w:t>
      </w:r>
    </w:p>
    <w:p w14:paraId="2333E0DA" w14:textId="18341434" w:rsidR="00C85D31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L-14 R Scienze dei servizi giuridici</w:t>
      </w:r>
    </w:p>
    <w:p w14:paraId="481A0B70" w14:textId="621E32B3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1. Esper</w:t>
      </w:r>
      <w:r>
        <w:rPr>
          <w:rFonts w:ascii="Luiss Sans" w:hAnsi="Luiss Sans"/>
          <w:color w:val="002060"/>
          <w:sz w:val="20"/>
          <w:szCs w:val="20"/>
        </w:rPr>
        <w:t>t</w:t>
      </w:r>
      <w:r w:rsidRPr="00F03404">
        <w:rPr>
          <w:rFonts w:ascii="Luiss Sans" w:hAnsi="Luiss Sans"/>
          <w:color w:val="002060"/>
          <w:sz w:val="20"/>
          <w:szCs w:val="20"/>
        </w:rPr>
        <w:t>i legali in enti pubblici - (2.5.2.2.2)</w:t>
      </w:r>
    </w:p>
    <w:p w14:paraId="2A35B037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2. Tecnici dei servizi di sicurezza privati e professioni assimilate - (3.4.5.4.0)</w:t>
      </w:r>
    </w:p>
    <w:p w14:paraId="68B5F05D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3. Esperti legali in imprese - (2.5.2.2.1)</w:t>
      </w:r>
    </w:p>
    <w:p w14:paraId="26D31D71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4. Tecnici dei servizi per l'impiego - (3.4.5.3.0)</w:t>
      </w:r>
    </w:p>
    <w:p w14:paraId="0C1D42FC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5. Segretari amministrativi e tecnici degli affari generali - (3.3.1.1.1)</w:t>
      </w:r>
    </w:p>
    <w:p w14:paraId="599F633C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6. Tecnici dei servizi pubblici di concessioni licenze - (3.4.6.6.1)</w:t>
      </w:r>
    </w:p>
    <w:p w14:paraId="52AEDCA6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7. Tecnici dei servizi pubblici per il rilascio di certificazioni e documentazioni personali - (3.4.6.6.2)</w:t>
      </w:r>
    </w:p>
    <w:p w14:paraId="19539CB5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8. Tecnici dei servizi giudiziari - (3.4.6.1.0)</w:t>
      </w:r>
    </w:p>
    <w:p w14:paraId="4D794538" w14:textId="37AF7B69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9. Controllori fiscali - (3.4.6.5.0)</w:t>
      </w:r>
    </w:p>
    <w:p w14:paraId="5BD162DA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</w:p>
    <w:p w14:paraId="4A7F3030" w14:textId="77777777" w:rsidR="00D5611A" w:rsidRP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 xml:space="preserve">BUSINESS ADMINISTRATION </w:t>
      </w:r>
    </w:p>
    <w:p w14:paraId="0BF4F5D1" w14:textId="1A31B09C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L-18 Scienze dell'economia e della gestione aziendale</w:t>
      </w:r>
    </w:p>
    <w:p w14:paraId="162FB88A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1. Tecnici della vendita e della distribuzione - (3.3.3.4.0)</w:t>
      </w:r>
    </w:p>
    <w:p w14:paraId="3FC73689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2. Approvvigionatori e responsabili acquisti - (3.3.3.1.0)</w:t>
      </w:r>
    </w:p>
    <w:p w14:paraId="58840CA5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3. Tecnici della gestione finanziaria - (3.3.2.1.0)</w:t>
      </w:r>
    </w:p>
    <w:p w14:paraId="5CE5FED7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4. Tecnici del marketing - (3.3.3.5.0)</w:t>
      </w:r>
    </w:p>
    <w:p w14:paraId="016DD56A" w14:textId="7E6E6355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5. Tecnici dell'organizzazione e della gestione dei fattori produttivi - (3.3.1.5.0)</w:t>
      </w:r>
    </w:p>
    <w:p w14:paraId="4A0EBEB7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</w:p>
    <w:p w14:paraId="36CC2821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ECONOMIA E MANAGEMENT</w:t>
      </w:r>
    </w:p>
    <w:p w14:paraId="3D9E6FF6" w14:textId="512C3EEC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L-18 Scienze dell'economia e della gestione aziendale</w:t>
      </w:r>
    </w:p>
    <w:p w14:paraId="681A98CA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1. Tecnici della produzione manifatturiera - (3.1.5.3.0)</w:t>
      </w:r>
    </w:p>
    <w:p w14:paraId="5F6474AB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2. Economi e tesorieri - (3.3.1.2.2)</w:t>
      </w:r>
    </w:p>
    <w:p w14:paraId="2BDCA48E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3. Tecnici della vendita e della distribuzione - (3.3.3.4.0)</w:t>
      </w:r>
    </w:p>
    <w:p w14:paraId="4AA1ACA8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4. Tecnici del lavoro bancario - (3.3.2.2.0)</w:t>
      </w:r>
    </w:p>
    <w:p w14:paraId="37699767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5. Tecnici della produzione di servizi - (3.1.5.5.0)</w:t>
      </w:r>
    </w:p>
    <w:p w14:paraId="68E2133F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6. Tecnici della gestione finanziaria - (3.3.2.1.0)</w:t>
      </w:r>
    </w:p>
    <w:p w14:paraId="44094701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7. Tecnici del marketing - (3.3.3.5.0)</w:t>
      </w:r>
    </w:p>
    <w:p w14:paraId="32F5D984" w14:textId="77777777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8. Contabili - (3.3.1.2.1)</w:t>
      </w:r>
    </w:p>
    <w:p w14:paraId="62C22343" w14:textId="1CA662DD" w:rsidR="00F03404" w:rsidRPr="00F03404" w:rsidRDefault="00F03404" w:rsidP="00F03404">
      <w:pPr>
        <w:rPr>
          <w:rFonts w:ascii="Luiss Sans" w:hAnsi="Luiss Sans"/>
          <w:color w:val="002060"/>
          <w:sz w:val="20"/>
          <w:szCs w:val="20"/>
        </w:rPr>
      </w:pPr>
      <w:r w:rsidRPr="00F03404">
        <w:rPr>
          <w:rFonts w:ascii="Luiss Sans" w:hAnsi="Luiss Sans"/>
          <w:color w:val="002060"/>
          <w:sz w:val="20"/>
          <w:szCs w:val="20"/>
        </w:rPr>
        <w:t>9. Tecnici dell'organizzazione e della gestione dei fattori produttivi - (3.3.1.5.0)</w:t>
      </w:r>
    </w:p>
    <w:p w14:paraId="2A6304BD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</w:p>
    <w:p w14:paraId="2C7BD979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ECONOMICS AND BUSINESS</w:t>
      </w:r>
    </w:p>
    <w:p w14:paraId="7357BFC8" w14:textId="4D2D4CD0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L-33 Scienze economiche</w:t>
      </w:r>
    </w:p>
    <w:p w14:paraId="7E04E425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1. Tecnici dei contratti di scambio, a premi e del recupero crediti - (3.3.2.6.1)</w:t>
      </w:r>
    </w:p>
    <w:p w14:paraId="1CB1523C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2. Tecnici del lavoro bancario - (3.3.2.2.0)</w:t>
      </w:r>
    </w:p>
    <w:p w14:paraId="59AC85C3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3. Tecnici della gestione finanziaria - (3.3.2.1.0)</w:t>
      </w:r>
    </w:p>
    <w:p w14:paraId="4A946BFF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4. Tecnici della locazione finanziaria - (3.3.2.6.2)</w:t>
      </w:r>
    </w:p>
    <w:p w14:paraId="3AFFED87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5. Agenti di borsa e cambio, tecnici dell'intermediazione titoli e professioni assimilate - (3.3.2.5.0)</w:t>
      </w:r>
    </w:p>
    <w:p w14:paraId="7C4DD666" w14:textId="0748305C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6. Tecnici dell'organizzazione e della gestione dei fattori produttivi - (3.3.1.5.0)</w:t>
      </w:r>
    </w:p>
    <w:p w14:paraId="43DAD1FB" w14:textId="77777777" w:rsidR="00F03404" w:rsidRDefault="00F03404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</w:p>
    <w:p w14:paraId="02830A67" w14:textId="77777777" w:rsidR="00F03404" w:rsidRDefault="00F03404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F03404">
        <w:rPr>
          <w:rFonts w:ascii="Luiss Sans" w:hAnsi="Luiss Sans"/>
          <w:b/>
          <w:bCs/>
          <w:color w:val="002060"/>
          <w:sz w:val="20"/>
          <w:szCs w:val="20"/>
        </w:rPr>
        <w:t>MANAGEMENT AND ARTIFICIAL INTELLIGENCE</w:t>
      </w:r>
    </w:p>
    <w:p w14:paraId="3D3BFF70" w14:textId="506309FD" w:rsidR="00F03404" w:rsidRDefault="00F03404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F03404">
        <w:rPr>
          <w:rFonts w:ascii="Luiss Sans" w:hAnsi="Luiss Sans"/>
          <w:b/>
          <w:bCs/>
          <w:color w:val="002060"/>
          <w:sz w:val="20"/>
          <w:szCs w:val="20"/>
        </w:rPr>
        <w:t>L-18 Scienze dell'economia e della gestione aziendale</w:t>
      </w:r>
    </w:p>
    <w:p w14:paraId="75F889E9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1. Tecnici dell'organizzazione e della gestione dei fattori produttivi - (3.3.1.5.0.)</w:t>
      </w:r>
    </w:p>
    <w:p w14:paraId="5ACFAEB9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2. Tecnici dell'acquisizione delle informazioni - (3.3.1.3.1.)</w:t>
      </w:r>
    </w:p>
    <w:p w14:paraId="6C6ECB71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3. Tecnici della vendita e della distribuzione - (3.3.3.4.0.)</w:t>
      </w:r>
    </w:p>
    <w:p w14:paraId="717F9EE4" w14:textId="77777777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4. Tecnici del marketing - (3.3.3.5.0.)</w:t>
      </w:r>
    </w:p>
    <w:p w14:paraId="341213B6" w14:textId="47FF7FCC" w:rsidR="007E48E0" w:rsidRPr="007E48E0" w:rsidRDefault="007E48E0" w:rsidP="007E48E0">
      <w:pPr>
        <w:rPr>
          <w:rFonts w:ascii="Luiss Sans" w:hAnsi="Luiss Sans"/>
          <w:color w:val="002060"/>
          <w:sz w:val="20"/>
          <w:szCs w:val="20"/>
        </w:rPr>
      </w:pPr>
      <w:r w:rsidRPr="007E48E0">
        <w:rPr>
          <w:rFonts w:ascii="Luiss Sans" w:hAnsi="Luiss Sans"/>
          <w:color w:val="002060"/>
          <w:sz w:val="20"/>
          <w:szCs w:val="20"/>
        </w:rPr>
        <w:t>5. Periti, valutatori di rischio e liquidatori - (3.3.2.4.0.)</w:t>
      </w:r>
    </w:p>
    <w:p w14:paraId="7BB5DF70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</w:p>
    <w:p w14:paraId="13BD3823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POLITICS: PHILOSOPHY AND ECONOMICS</w:t>
      </w:r>
    </w:p>
    <w:p w14:paraId="26F214AA" w14:textId="407CEDD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L-36 Scienze politiche e delle relazioni internazionali</w:t>
      </w:r>
    </w:p>
    <w:p w14:paraId="73986839" w14:textId="77777777" w:rsidR="00A62833" w:rsidRPr="00A62833" w:rsidRDefault="00A62833" w:rsidP="00A62833">
      <w:pPr>
        <w:rPr>
          <w:rFonts w:ascii="Luiss Sans" w:hAnsi="Luiss Sans"/>
          <w:color w:val="002060"/>
          <w:sz w:val="20"/>
          <w:szCs w:val="20"/>
        </w:rPr>
      </w:pPr>
      <w:r w:rsidRPr="00A62833">
        <w:rPr>
          <w:rFonts w:ascii="Luiss Sans" w:hAnsi="Luiss Sans"/>
          <w:color w:val="002060"/>
          <w:sz w:val="20"/>
          <w:szCs w:val="20"/>
        </w:rPr>
        <w:t>1. Tecnici delle pubbliche relazioni - (3.3.3.6.2)</w:t>
      </w:r>
    </w:p>
    <w:p w14:paraId="38E34520" w14:textId="77777777" w:rsidR="00A62833" w:rsidRPr="00A62833" w:rsidRDefault="00A62833" w:rsidP="00A62833">
      <w:pPr>
        <w:rPr>
          <w:rFonts w:ascii="Luiss Sans" w:hAnsi="Luiss Sans"/>
          <w:color w:val="002060"/>
          <w:sz w:val="20"/>
          <w:szCs w:val="20"/>
        </w:rPr>
      </w:pPr>
      <w:r w:rsidRPr="00A62833">
        <w:rPr>
          <w:rFonts w:ascii="Luiss Sans" w:hAnsi="Luiss Sans"/>
          <w:color w:val="002060"/>
          <w:sz w:val="20"/>
          <w:szCs w:val="20"/>
        </w:rPr>
        <w:t>2. Organizzatori di fiere, esposizioni ed eventi culturali - (3.4.1.2.1)</w:t>
      </w:r>
    </w:p>
    <w:p w14:paraId="01DF9E31" w14:textId="77777777" w:rsidR="00A62833" w:rsidRPr="00A62833" w:rsidRDefault="00A62833" w:rsidP="00A62833">
      <w:pPr>
        <w:rPr>
          <w:rFonts w:ascii="Luiss Sans" w:hAnsi="Luiss Sans"/>
          <w:color w:val="002060"/>
          <w:sz w:val="20"/>
          <w:szCs w:val="20"/>
        </w:rPr>
      </w:pPr>
      <w:r w:rsidRPr="00A62833">
        <w:rPr>
          <w:rFonts w:ascii="Luiss Sans" w:hAnsi="Luiss Sans"/>
          <w:color w:val="002060"/>
          <w:sz w:val="20"/>
          <w:szCs w:val="20"/>
        </w:rPr>
        <w:t>3. Segretari amministrativi e tecnici degli affari generali - (3.3.1.1.1)</w:t>
      </w:r>
    </w:p>
    <w:p w14:paraId="7AC46ECD" w14:textId="77777777" w:rsidR="00A62833" w:rsidRPr="00A62833" w:rsidRDefault="00A62833" w:rsidP="00A62833">
      <w:pPr>
        <w:rPr>
          <w:rFonts w:ascii="Luiss Sans" w:hAnsi="Luiss Sans"/>
          <w:color w:val="002060"/>
          <w:sz w:val="20"/>
          <w:szCs w:val="20"/>
        </w:rPr>
      </w:pPr>
      <w:r w:rsidRPr="00A62833">
        <w:rPr>
          <w:rFonts w:ascii="Luiss Sans" w:hAnsi="Luiss Sans"/>
          <w:color w:val="002060"/>
          <w:sz w:val="20"/>
          <w:szCs w:val="20"/>
        </w:rPr>
        <w:t>4. Organizzatori di convegni e ricevimenti - (3.4.1.2.2)</w:t>
      </w:r>
    </w:p>
    <w:p w14:paraId="5CDBA6BC" w14:textId="77777777" w:rsidR="00A62833" w:rsidRPr="00A62833" w:rsidRDefault="00A62833" w:rsidP="00A62833">
      <w:pPr>
        <w:rPr>
          <w:rFonts w:ascii="Luiss Sans" w:hAnsi="Luiss Sans"/>
          <w:color w:val="002060"/>
          <w:sz w:val="20"/>
          <w:szCs w:val="20"/>
        </w:rPr>
      </w:pPr>
      <w:r w:rsidRPr="00A62833">
        <w:rPr>
          <w:rFonts w:ascii="Luiss Sans" w:hAnsi="Luiss Sans"/>
          <w:color w:val="002060"/>
          <w:sz w:val="20"/>
          <w:szCs w:val="20"/>
        </w:rPr>
        <w:t>5. Corrispondenti in lingue estere e professioni assimilate - (3.3.1.4.0)</w:t>
      </w:r>
    </w:p>
    <w:p w14:paraId="4BF47AD5" w14:textId="24138399" w:rsidR="00D5611A" w:rsidRPr="00A62833" w:rsidRDefault="00A62833" w:rsidP="00A62833">
      <w:pPr>
        <w:rPr>
          <w:rFonts w:ascii="Luiss Sans" w:hAnsi="Luiss Sans"/>
          <w:color w:val="002060"/>
          <w:sz w:val="20"/>
          <w:szCs w:val="20"/>
        </w:rPr>
      </w:pPr>
      <w:r w:rsidRPr="00A62833">
        <w:rPr>
          <w:rFonts w:ascii="Luiss Sans" w:hAnsi="Luiss Sans"/>
          <w:color w:val="002060"/>
          <w:sz w:val="20"/>
          <w:szCs w:val="20"/>
        </w:rPr>
        <w:t>6.vTecnici dell'organizzazione e della gestione dei fattori produttivi - (3.3.1.5.0)</w:t>
      </w:r>
    </w:p>
    <w:p w14:paraId="3C5D93EC" w14:textId="77777777" w:rsidR="00A62833" w:rsidRDefault="00A62833" w:rsidP="00A62833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</w:p>
    <w:p w14:paraId="0FADC1C9" w14:textId="77777777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SCIENZE POLITICHE</w:t>
      </w:r>
    </w:p>
    <w:p w14:paraId="467452D3" w14:textId="69C9980F" w:rsidR="00D5611A" w:rsidRDefault="00D5611A" w:rsidP="00D5611A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 w:rsidRPr="00D5611A">
        <w:rPr>
          <w:rFonts w:ascii="Luiss Sans" w:hAnsi="Luiss Sans"/>
          <w:b/>
          <w:bCs/>
          <w:color w:val="002060"/>
          <w:sz w:val="20"/>
          <w:szCs w:val="20"/>
        </w:rPr>
        <w:t>L-36 Scienze politiche e delle relazioni internazionali</w:t>
      </w:r>
    </w:p>
    <w:p w14:paraId="06536EC9" w14:textId="77777777" w:rsidR="00605AB3" w:rsidRP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1. Tecnici delle pubbliche relazioni - (3.3.3.6.2)</w:t>
      </w:r>
    </w:p>
    <w:p w14:paraId="49CDCCEA" w14:textId="77777777" w:rsidR="00605AB3" w:rsidRP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2. Organizzatori di fiere, esposizioni ed eventi culturali - (3.4.1.2.1)</w:t>
      </w:r>
    </w:p>
    <w:p w14:paraId="773B1A2D" w14:textId="77777777" w:rsidR="00605AB3" w:rsidRP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3. Tecnici dei servizi per l'impiego - (3.4.5.3.0)</w:t>
      </w:r>
    </w:p>
    <w:p w14:paraId="31682324" w14:textId="77777777" w:rsidR="00605AB3" w:rsidRP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4. Segretari amministrativi e tecnici degli affari generali - (3.3.1.1.1)</w:t>
      </w:r>
    </w:p>
    <w:p w14:paraId="0318DA0C" w14:textId="77777777" w:rsidR="00605AB3" w:rsidRP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5. Organizzatori di convegni e ricevimenti - (3.4.1.2.2)</w:t>
      </w:r>
    </w:p>
    <w:p w14:paraId="6B71BA26" w14:textId="77777777" w:rsidR="00605AB3" w:rsidRP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6. Corrispondenti in lingue estere e professioni assimilate - (3.3.1.4.0)</w:t>
      </w:r>
    </w:p>
    <w:p w14:paraId="7A66AD1C" w14:textId="04FF4211" w:rsidR="00605AB3" w:rsidRDefault="00605AB3" w:rsidP="00605AB3">
      <w:pPr>
        <w:rPr>
          <w:rFonts w:ascii="Luiss Sans" w:hAnsi="Luiss Sans"/>
          <w:color w:val="002060"/>
          <w:sz w:val="20"/>
          <w:szCs w:val="20"/>
        </w:rPr>
      </w:pPr>
      <w:r w:rsidRPr="00605AB3">
        <w:rPr>
          <w:rFonts w:ascii="Luiss Sans" w:hAnsi="Luiss Sans"/>
          <w:color w:val="002060"/>
          <w:sz w:val="20"/>
          <w:szCs w:val="20"/>
        </w:rPr>
        <w:t>7. Tecnici dell'organizzazione e della gestione dei fattori produttivi - (3.3.1.5.0)</w:t>
      </w:r>
    </w:p>
    <w:p w14:paraId="6845AFE4" w14:textId="5479A0CF" w:rsidR="00C211E1" w:rsidRDefault="00C211E1">
      <w:pPr>
        <w:rPr>
          <w:rFonts w:ascii="Luiss Sans" w:hAnsi="Luiss Sans"/>
          <w:color w:val="002060"/>
          <w:sz w:val="20"/>
          <w:szCs w:val="20"/>
        </w:rPr>
      </w:pPr>
      <w:r>
        <w:rPr>
          <w:rFonts w:ascii="Luiss Sans" w:hAnsi="Luiss Sans"/>
          <w:color w:val="002060"/>
          <w:sz w:val="20"/>
          <w:szCs w:val="20"/>
        </w:rPr>
        <w:br w:type="page"/>
      </w:r>
    </w:p>
    <w:p w14:paraId="6495F8AB" w14:textId="77777777" w:rsidR="00F22FD6" w:rsidRDefault="00F22FD6" w:rsidP="00F22FD6">
      <w:pPr>
        <w:jc w:val="center"/>
        <w:rPr>
          <w:rFonts w:ascii="Luiss Sans" w:hAnsi="Luiss Sans"/>
          <w:b/>
          <w:bCs/>
          <w:color w:val="002060"/>
          <w:sz w:val="20"/>
          <w:szCs w:val="20"/>
        </w:rPr>
      </w:pPr>
      <w:r>
        <w:rPr>
          <w:rFonts w:ascii="Luiss Sans" w:hAnsi="Luiss Sans"/>
          <w:b/>
          <w:bCs/>
          <w:color w:val="002060"/>
          <w:sz w:val="20"/>
          <w:szCs w:val="20"/>
        </w:rPr>
        <w:lastRenderedPageBreak/>
        <w:t>LAUREE MAGISTRALI E CICLO UNICO</w:t>
      </w:r>
    </w:p>
    <w:p w14:paraId="6D0CA195" w14:textId="77777777" w:rsidR="00F22FD6" w:rsidRDefault="00F22FD6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</w:p>
    <w:p w14:paraId="7EBDA3D6" w14:textId="6871B3D3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GIURISPRUDENZA</w:t>
      </w:r>
    </w:p>
    <w:p w14:paraId="216DA966" w14:textId="0D684F79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LMG/01 Classe delle lauree magistrali in giurisprudenza</w:t>
      </w:r>
    </w:p>
    <w:p w14:paraId="2C24F347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Esperi legali in enti pubblici - (2.5.2.2.2)</w:t>
      </w:r>
    </w:p>
    <w:p w14:paraId="2095C5C2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Esperti legali in imprese - (2.5.2.2.1)</w:t>
      </w:r>
    </w:p>
    <w:p w14:paraId="2CD06A96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Notai - (2.5.2.3.0)</w:t>
      </w:r>
    </w:p>
    <w:p w14:paraId="5295BE6E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Avvocati - (2.5.2.1.0)</w:t>
      </w:r>
    </w:p>
    <w:p w14:paraId="310A56F6" w14:textId="55B755CE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5. Magistrati - (2.5.2.4.0)</w:t>
      </w:r>
    </w:p>
    <w:p w14:paraId="681F49BD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321B5AFF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 xml:space="preserve">INTERNATIONAL RELATIONS </w:t>
      </w:r>
    </w:p>
    <w:p w14:paraId="3732DFD0" w14:textId="06891513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LM-52 Relazioni internazionali</w:t>
      </w:r>
    </w:p>
    <w:p w14:paraId="09CF7F82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della gestione nella Pubblica Amministrazione - (2.5.1.1.1)</w:t>
      </w:r>
    </w:p>
    <w:p w14:paraId="785B65EE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del controllo nella Pubblica Amministrazione - (2.5.1.1.2)</w:t>
      </w:r>
    </w:p>
    <w:p w14:paraId="65625524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delle relazioni pubbliche, dell'immagine e professioni assimilate - (2.5.1.6.0)</w:t>
      </w:r>
    </w:p>
    <w:p w14:paraId="086945AF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in scienza politica - (2.5.3.4.3)</w:t>
      </w:r>
    </w:p>
    <w:p w14:paraId="0A83E295" w14:textId="49A30ADD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5. Ricercatori e tecnici laureati nelle scienze politiche e sociali - (2.6.2.7.2)</w:t>
      </w:r>
    </w:p>
    <w:p w14:paraId="4583D618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1A26D187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ECONOMIA E FINANZA</w:t>
      </w:r>
    </w:p>
    <w:p w14:paraId="1308D761" w14:textId="3DB1CAAC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LM-56 Scienze dell'economia</w:t>
      </w:r>
    </w:p>
    <w:p w14:paraId="3963C7E4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in attività finanziarie - (2.5.1.4.3)</w:t>
      </w:r>
    </w:p>
    <w:p w14:paraId="43F83A2A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Ricercatori e tecnici laureati nelle scienze economiche e statistiche - (2.6.2.6.0)</w:t>
      </w:r>
    </w:p>
    <w:p w14:paraId="24DC29E9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Analisti di mercato - (2.5.1.5.4)</w:t>
      </w:r>
    </w:p>
    <w:p w14:paraId="72195962" w14:textId="2D40A284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dei sistemi economici - (2.5.3.1.1)</w:t>
      </w:r>
    </w:p>
    <w:p w14:paraId="63D1346C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</w:p>
    <w:p w14:paraId="5ABC3B06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GOVERNO, AMMINISTRAZIONE E POLITICA</w:t>
      </w:r>
    </w:p>
    <w:p w14:paraId="6AE078E5" w14:textId="1BFFC2CF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LM-62 Scienze della politica</w:t>
      </w:r>
    </w:p>
    <w:p w14:paraId="0C05E4B4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della gestione nella Pubblica Amministrazione - (2.5.1.1.1)</w:t>
      </w:r>
    </w:p>
    <w:p w14:paraId="59238570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del controllo nella Pubblica Amministrazione - (2.5.1.1.2)</w:t>
      </w:r>
    </w:p>
    <w:p w14:paraId="42C2EE6E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delle relazioni pubbliche, dell'immagine e professioni assimilate - (2.5.1.6.0)</w:t>
      </w:r>
    </w:p>
    <w:p w14:paraId="6AA9B366" w14:textId="4B41DC82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in scienza politica - (2.5.3.4.3)</w:t>
      </w:r>
    </w:p>
    <w:p w14:paraId="26FB74FC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771B2401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POLICIES AND GOVERNANCE IN EUROPE</w:t>
      </w:r>
    </w:p>
    <w:p w14:paraId="1D20A80D" w14:textId="07EB344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LM-62 Scienze della politica</w:t>
      </w:r>
    </w:p>
    <w:p w14:paraId="36E4AA88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della gestione nella Pubblica Amministrazione - (2.5.1.1.1)</w:t>
      </w:r>
    </w:p>
    <w:p w14:paraId="7D6EFB38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del controllo nella Pubblica Amministrazione - (2.5.1.1.2)</w:t>
      </w:r>
    </w:p>
    <w:p w14:paraId="25A88F0D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delle relazioni pubbliche, dell'immagine e professioni assimilate - (2.5.1.6.0)</w:t>
      </w:r>
    </w:p>
    <w:p w14:paraId="4E84BB5D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in scienza politica - (2.5.3.4.3)</w:t>
      </w:r>
    </w:p>
    <w:p w14:paraId="1E3D2773" w14:textId="5514D03A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5. Ricercatori e tecnici laureati nelle scienze politiche e sociali - (2.6.2.7.2)</w:t>
      </w:r>
    </w:p>
    <w:p w14:paraId="7020DBE7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6D084184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AMMINISTRAZIONE, FINANZA E CONTROLLO</w:t>
      </w:r>
    </w:p>
    <w:p w14:paraId="29D0EBB3" w14:textId="102FF2E6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LM-77 Scienze economico-aziendali</w:t>
      </w:r>
    </w:p>
    <w:p w14:paraId="64C33773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dell'economia aziendale - (2.5.3.1.2)</w:t>
      </w:r>
    </w:p>
    <w:p w14:paraId="303329A5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in contabilità - (2.5.1.4.1)</w:t>
      </w:r>
    </w:p>
    <w:p w14:paraId="35D163E0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Fiscalisti e tributaristi - (2.5.1.4.2)</w:t>
      </w:r>
    </w:p>
    <w:p w14:paraId="7F6BEE0E" w14:textId="3CF16669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della gestione e del controllo nelle imprese private - (2.5.1.2.0)</w:t>
      </w:r>
    </w:p>
    <w:p w14:paraId="42D25EE4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</w:p>
    <w:p w14:paraId="52F445DC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CORPORATE FINANCE</w:t>
      </w:r>
    </w:p>
    <w:p w14:paraId="0F850FA3" w14:textId="2806815E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LM-77 Scienze economico-aziendali</w:t>
      </w:r>
    </w:p>
    <w:p w14:paraId="3548FB31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in risorse umane - (2.5.1.3.1)</w:t>
      </w:r>
    </w:p>
    <w:p w14:paraId="4BD968F5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in attività finanziarie - (2.5.1.4.3)</w:t>
      </w:r>
    </w:p>
    <w:p w14:paraId="6E9C56E4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dell'economia aziendale - (2.5.3.1.2)</w:t>
      </w:r>
    </w:p>
    <w:p w14:paraId="7EBE6B80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in contabilità - (2.5.1.4.1)</w:t>
      </w:r>
    </w:p>
    <w:p w14:paraId="6A2F054F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5. Fiscalisti e tributaristi - (2.5.1.4.2)</w:t>
      </w:r>
    </w:p>
    <w:p w14:paraId="28EB92A0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6. Specialisti nella commercializzazione di beni e servizi (escluso il settore ICT) - (2.5.1.5.2)</w:t>
      </w:r>
    </w:p>
    <w:p w14:paraId="7064BF51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7. Specialisti dell'organizzazione del lavoro - (2.5.1.3.2)</w:t>
      </w:r>
    </w:p>
    <w:p w14:paraId="640C734B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8. Specialisti della gestione e del controllo nelle imprese private - (2.5.1.2.0)</w:t>
      </w:r>
    </w:p>
    <w:p w14:paraId="4CB0019A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9. Specialisti nell'acquisizione di beni e servizi - (2.5.1.5.1)</w:t>
      </w:r>
    </w:p>
    <w:p w14:paraId="5E4D6EEF" w14:textId="173A465E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10. Analisti di mercato - (2.5.1.5.4)</w:t>
      </w:r>
    </w:p>
    <w:p w14:paraId="19260580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</w:p>
    <w:p w14:paraId="09657B4D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MANAGEMENT</w:t>
      </w:r>
    </w:p>
    <w:p w14:paraId="0FAA3ECA" w14:textId="6C499D8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LM-77 Scienze economico-aziendali</w:t>
      </w:r>
    </w:p>
    <w:p w14:paraId="2B21DE59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in risorse umane - (2.5.1.3.1)</w:t>
      </w:r>
    </w:p>
    <w:p w14:paraId="4D5BBF51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in attività finanziarie - (2.5.1.4.3)</w:t>
      </w:r>
    </w:p>
    <w:p w14:paraId="53C76F1A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dell'economia aziendale - (2.5.3.1.2)</w:t>
      </w:r>
    </w:p>
    <w:p w14:paraId="24FE08C5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in contabilità - (2.5.1.4.1)</w:t>
      </w:r>
    </w:p>
    <w:p w14:paraId="40A33C9E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5. Fiscalisti e tributaristi - (2.5.1.4.2)</w:t>
      </w:r>
    </w:p>
    <w:p w14:paraId="51594513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6. Specialisti nella commercializzazione di beni e servizi (escluso il settore ICT) - (2.5.1.5.2)</w:t>
      </w:r>
    </w:p>
    <w:p w14:paraId="68BBD546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7. Specialisti dell'organizzazione del lavoro - (2.5.1.3.2)</w:t>
      </w:r>
    </w:p>
    <w:p w14:paraId="08F1C370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8. Specialisti della gestione e del controllo nelle imprese private - (2.5.1.2.0)</w:t>
      </w:r>
    </w:p>
    <w:p w14:paraId="3DE34D78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9. Specialisti nell'acquisizione di beni e servizi - (2.5.1.5.1)</w:t>
      </w:r>
    </w:p>
    <w:p w14:paraId="6A8C4224" w14:textId="541FCDC2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10. Analisti di mercato - (2.5.1.5.4)</w:t>
      </w:r>
    </w:p>
    <w:p w14:paraId="181BFA55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</w:p>
    <w:p w14:paraId="78524D6B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GLOBAL MANAGEMENT AND POLITICS</w:t>
      </w:r>
    </w:p>
    <w:p w14:paraId="460790AE" w14:textId="66387B4A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LM-77 Scienze economico-aziendali</w:t>
      </w:r>
    </w:p>
    <w:p w14:paraId="2B3C7FB9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della gestione nella Pubblica Amministrazione - (2.5.1.1.1)</w:t>
      </w:r>
    </w:p>
    <w:p w14:paraId="4AFCB0BA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in risorse umane - (2.5.1.3.1)</w:t>
      </w:r>
    </w:p>
    <w:p w14:paraId="5B14A536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 controllo nella Pubblica Amministrazione - (2.5.1.1.2)</w:t>
      </w:r>
    </w:p>
    <w:p w14:paraId="4212FA0F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delle relazioni pubbliche, dell'immagine e professioni assimilate - (2.5.1.6.0)</w:t>
      </w:r>
    </w:p>
    <w:p w14:paraId="6D0FEB70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lastRenderedPageBreak/>
        <w:t>5. Specialisti dell'organizzazione del lavoro - (2.5.1.3.2)</w:t>
      </w:r>
    </w:p>
    <w:p w14:paraId="16C8074D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6. Specialisti della gestione e del controllo nelle imprese private - (2.5.1.2.0)</w:t>
      </w:r>
    </w:p>
    <w:p w14:paraId="2D8CDC03" w14:textId="12CCBFC3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7. Esperti nello studio, nella gestione e nel controllo dei fenomeni sociali - (2.5.3.2.1)</w:t>
      </w:r>
    </w:p>
    <w:p w14:paraId="41E2DEE9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4706D637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STRATEGIC MANAGEMENT</w:t>
      </w:r>
    </w:p>
    <w:p w14:paraId="7DBA9AA3" w14:textId="3AD8EB6C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LM-77 Scienze economico-aziendali</w:t>
      </w:r>
    </w:p>
    <w:p w14:paraId="497AE503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in risorse umane - (2.5.1.3.1)</w:t>
      </w:r>
    </w:p>
    <w:p w14:paraId="0AB0905D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Analisti di sistema - (2.7.1.1.2.)</w:t>
      </w:r>
    </w:p>
    <w:p w14:paraId="329F0552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dell'economia aziendale - (2.5.3.1.2)</w:t>
      </w:r>
    </w:p>
    <w:p w14:paraId="199BE3D9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Specialisti nella commercializzazione di beni e servizi (escluso il settore ICT) - (2.5.1.5.2)</w:t>
      </w:r>
    </w:p>
    <w:p w14:paraId="0C80B322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5. Specialisti della gestione e del controllo nelle imprese private - (2.5.1.2.0)</w:t>
      </w:r>
    </w:p>
    <w:p w14:paraId="4064D4C7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6. Specialisti dell'organizzazione del lavoro - (2.5.1.3.2.)</w:t>
      </w:r>
    </w:p>
    <w:p w14:paraId="1D7FDADA" w14:textId="77439D52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7. Analisti di mercato - (2.5.1.5.4)</w:t>
      </w:r>
    </w:p>
    <w:p w14:paraId="64217FC2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43154C46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MARKETING</w:t>
      </w:r>
    </w:p>
    <w:p w14:paraId="7A55E2BB" w14:textId="7273D610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LM-77 Scienze economico-aziendali</w:t>
      </w:r>
    </w:p>
    <w:p w14:paraId="0C80A7F1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1. Specialisti nella commercializzazione di beni e servizi (escluso il settore ICT) - (2.5.1.5.2)</w:t>
      </w:r>
    </w:p>
    <w:p w14:paraId="3EB78578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2. Specialisti delle relazioni pubbliche, dell'immagine e professioni assimilate - (2.5.1.6.0)</w:t>
      </w:r>
    </w:p>
    <w:p w14:paraId="218819EC" w14:textId="77777777" w:rsidR="00AB5F80" w:rsidRPr="00AB5F80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3. Specialisti della gestione e del controllo nelle imprese private - (2.5.1.2.0)</w:t>
      </w:r>
    </w:p>
    <w:p w14:paraId="67571F16" w14:textId="7D573797" w:rsidR="00AB5F80" w:rsidRPr="00C211E1" w:rsidRDefault="00AB5F80" w:rsidP="00AB5F80">
      <w:pPr>
        <w:rPr>
          <w:rFonts w:ascii="Luiss Sans" w:hAnsi="Luiss Sans"/>
          <w:color w:val="002060"/>
          <w:sz w:val="20"/>
          <w:szCs w:val="20"/>
        </w:rPr>
      </w:pPr>
      <w:r w:rsidRPr="00AB5F80">
        <w:rPr>
          <w:rFonts w:ascii="Luiss Sans" w:hAnsi="Luiss Sans"/>
          <w:color w:val="002060"/>
          <w:sz w:val="20"/>
          <w:szCs w:val="20"/>
        </w:rPr>
        <w:t>4. Analisti di mercato - (2.5.1.5.4)</w:t>
      </w:r>
    </w:p>
    <w:p w14:paraId="1F6E3B32" w14:textId="77777777" w:rsidR="00C211E1" w:rsidRPr="00C211E1" w:rsidRDefault="00C211E1" w:rsidP="00C211E1">
      <w:pPr>
        <w:rPr>
          <w:rFonts w:ascii="Luiss Sans" w:hAnsi="Luiss Sans"/>
          <w:color w:val="002060"/>
          <w:sz w:val="20"/>
          <w:szCs w:val="20"/>
        </w:rPr>
      </w:pPr>
    </w:p>
    <w:p w14:paraId="4C985746" w14:textId="77777777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>DATA SCIENCE AND MANAGEMENT</w:t>
      </w:r>
    </w:p>
    <w:p w14:paraId="591AFD04" w14:textId="4416A67F" w:rsidR="00C211E1" w:rsidRPr="00AB5F80" w:rsidRDefault="00C211E1" w:rsidP="00C211E1">
      <w:pPr>
        <w:rPr>
          <w:rFonts w:ascii="Luiss Sans" w:hAnsi="Luiss Sans"/>
          <w:b/>
          <w:bCs/>
          <w:color w:val="002060"/>
          <w:sz w:val="20"/>
          <w:szCs w:val="20"/>
        </w:rPr>
      </w:pPr>
      <w:r w:rsidRPr="00AB5F80">
        <w:rPr>
          <w:rFonts w:ascii="Luiss Sans" w:hAnsi="Luiss Sans"/>
          <w:b/>
          <w:bCs/>
          <w:color w:val="002060"/>
          <w:sz w:val="20"/>
          <w:szCs w:val="20"/>
        </w:rPr>
        <w:t xml:space="preserve">LM-91 Tecniche e metodi per la </w:t>
      </w:r>
      <w:proofErr w:type="spellStart"/>
      <w:r w:rsidRPr="00AB5F80">
        <w:rPr>
          <w:rFonts w:ascii="Luiss Sans" w:hAnsi="Luiss Sans"/>
          <w:b/>
          <w:bCs/>
          <w:color w:val="002060"/>
          <w:sz w:val="20"/>
          <w:szCs w:val="20"/>
        </w:rPr>
        <w:t>societa</w:t>
      </w:r>
      <w:proofErr w:type="spellEnd"/>
      <w:r w:rsidRPr="00AB5F80">
        <w:rPr>
          <w:rFonts w:ascii="Luiss Sans" w:hAnsi="Luiss Sans"/>
          <w:b/>
          <w:bCs/>
          <w:color w:val="002060"/>
          <w:sz w:val="20"/>
          <w:szCs w:val="20"/>
        </w:rPr>
        <w:t xml:space="preserve"> digitale</w:t>
      </w:r>
    </w:p>
    <w:p w14:paraId="7926455E" w14:textId="025EB0A8" w:rsidR="00AB5F80" w:rsidRPr="00F26FCB" w:rsidRDefault="001A6FB4" w:rsidP="00AB5F80">
      <w:pPr>
        <w:tabs>
          <w:tab w:val="left" w:pos="1228"/>
        </w:tabs>
        <w:jc w:val="both"/>
        <w:rPr>
          <w:rFonts w:ascii="Luiss Sans" w:hAnsi="Luiss Sans"/>
          <w:bCs/>
          <w:color w:val="002060"/>
          <w:sz w:val="20"/>
          <w:szCs w:val="20"/>
        </w:rPr>
      </w:pPr>
      <w:r w:rsidRPr="00F26FCB">
        <w:rPr>
          <w:rFonts w:ascii="Luiss Sans" w:hAnsi="Luiss Sans"/>
          <w:bCs/>
          <w:color w:val="002060"/>
          <w:sz w:val="20"/>
          <w:szCs w:val="20"/>
        </w:rPr>
        <w:t>1</w:t>
      </w:r>
      <w:r w:rsidR="00AB5F80" w:rsidRPr="00F26FCB">
        <w:rPr>
          <w:rFonts w:ascii="Luiss Sans" w:hAnsi="Luiss Sans"/>
          <w:bCs/>
          <w:color w:val="002060"/>
          <w:sz w:val="20"/>
          <w:szCs w:val="20"/>
        </w:rPr>
        <w:t>. Analisti e progettisti di software - (2.7.1.1.1)</w:t>
      </w:r>
    </w:p>
    <w:p w14:paraId="4C400D6D" w14:textId="0C81D125" w:rsidR="00AB5F80" w:rsidRPr="00F26FCB" w:rsidRDefault="001A6FB4" w:rsidP="00AB5F80">
      <w:pPr>
        <w:tabs>
          <w:tab w:val="left" w:pos="1228"/>
        </w:tabs>
        <w:jc w:val="both"/>
        <w:rPr>
          <w:rFonts w:ascii="Luiss Sans" w:hAnsi="Luiss Sans"/>
          <w:bCs/>
          <w:color w:val="002060"/>
          <w:sz w:val="20"/>
          <w:szCs w:val="20"/>
        </w:rPr>
      </w:pPr>
      <w:r w:rsidRPr="00F26FCB">
        <w:rPr>
          <w:rFonts w:ascii="Luiss Sans" w:hAnsi="Luiss Sans"/>
          <w:bCs/>
          <w:color w:val="002060"/>
          <w:sz w:val="20"/>
          <w:szCs w:val="20"/>
        </w:rPr>
        <w:t>2</w:t>
      </w:r>
      <w:r w:rsidR="00AB5F80" w:rsidRPr="00F26FCB">
        <w:rPr>
          <w:rFonts w:ascii="Luiss Sans" w:hAnsi="Luiss Sans"/>
          <w:bCs/>
          <w:color w:val="002060"/>
          <w:sz w:val="20"/>
          <w:szCs w:val="20"/>
        </w:rPr>
        <w:t>. Analisti di sistema - (2.7.1.1.2)</w:t>
      </w:r>
    </w:p>
    <w:p w14:paraId="504FE630" w14:textId="3C58DDE6" w:rsidR="00AB5F80" w:rsidRPr="00F26FCB" w:rsidRDefault="001A6FB4" w:rsidP="00AB5F80">
      <w:pPr>
        <w:tabs>
          <w:tab w:val="left" w:pos="1228"/>
        </w:tabs>
        <w:jc w:val="both"/>
        <w:rPr>
          <w:rFonts w:ascii="Luiss Sans" w:hAnsi="Luiss Sans"/>
          <w:bCs/>
          <w:color w:val="002060"/>
          <w:sz w:val="20"/>
          <w:szCs w:val="20"/>
        </w:rPr>
      </w:pPr>
      <w:r w:rsidRPr="00F26FCB">
        <w:rPr>
          <w:rFonts w:ascii="Luiss Sans" w:hAnsi="Luiss Sans"/>
          <w:bCs/>
          <w:color w:val="002060"/>
          <w:sz w:val="20"/>
          <w:szCs w:val="20"/>
        </w:rPr>
        <w:t>3</w:t>
      </w:r>
      <w:r w:rsidR="00AB5F80" w:rsidRPr="00F26FCB">
        <w:rPr>
          <w:rFonts w:ascii="Luiss Sans" w:hAnsi="Luiss Sans"/>
          <w:bCs/>
          <w:color w:val="002060"/>
          <w:sz w:val="20"/>
          <w:szCs w:val="20"/>
        </w:rPr>
        <w:t>. Analisti e progettisti di applicazioni web - (2.7.1.1.3)</w:t>
      </w:r>
    </w:p>
    <w:p w14:paraId="127C5418" w14:textId="62159CCB" w:rsidR="00AB5F80" w:rsidRPr="00F26FCB" w:rsidRDefault="001A6FB4" w:rsidP="00AB5F80">
      <w:pPr>
        <w:tabs>
          <w:tab w:val="left" w:pos="1228"/>
        </w:tabs>
        <w:jc w:val="both"/>
        <w:rPr>
          <w:rFonts w:ascii="Luiss Sans" w:hAnsi="Luiss Sans"/>
          <w:bCs/>
          <w:color w:val="002060"/>
          <w:sz w:val="20"/>
          <w:szCs w:val="20"/>
        </w:rPr>
      </w:pPr>
      <w:r w:rsidRPr="00F26FCB">
        <w:rPr>
          <w:rFonts w:ascii="Luiss Sans" w:hAnsi="Luiss Sans"/>
          <w:bCs/>
          <w:color w:val="002060"/>
          <w:sz w:val="20"/>
          <w:szCs w:val="20"/>
        </w:rPr>
        <w:t>4</w:t>
      </w:r>
      <w:r w:rsidR="00AB5F80" w:rsidRPr="00F26FCB">
        <w:rPr>
          <w:rFonts w:ascii="Luiss Sans" w:hAnsi="Luiss Sans"/>
          <w:bCs/>
          <w:color w:val="002060"/>
          <w:sz w:val="20"/>
          <w:szCs w:val="20"/>
        </w:rPr>
        <w:t xml:space="preserve">. Amministratori di sistemi - (2.7.2.1.3) </w:t>
      </w:r>
    </w:p>
    <w:p w14:paraId="5A3E2A9B" w14:textId="41765694" w:rsidR="001A6FB4" w:rsidRPr="00F26FCB" w:rsidRDefault="001A6FB4" w:rsidP="001A6FB4">
      <w:pPr>
        <w:rPr>
          <w:rFonts w:ascii="Luiss Sans" w:hAnsi="Luiss Sans"/>
          <w:bCs/>
          <w:color w:val="002060"/>
          <w:sz w:val="20"/>
          <w:szCs w:val="20"/>
        </w:rPr>
      </w:pPr>
      <w:r w:rsidRPr="00F26FCB">
        <w:rPr>
          <w:rFonts w:ascii="Luiss Sans" w:hAnsi="Luiss Sans"/>
          <w:bCs/>
          <w:color w:val="002060"/>
          <w:sz w:val="20"/>
          <w:szCs w:val="20"/>
        </w:rPr>
        <w:t>5. Analisti e progettisti di basi dati - (2.7.2.1.2)</w:t>
      </w:r>
    </w:p>
    <w:p w14:paraId="579D6B8E" w14:textId="16636797" w:rsidR="001A6FB4" w:rsidRPr="00F26FCB" w:rsidRDefault="001A6FB4" w:rsidP="001A6FB4">
      <w:pPr>
        <w:rPr>
          <w:rFonts w:ascii="Luiss Sans" w:hAnsi="Luiss Sans"/>
          <w:bCs/>
          <w:color w:val="002060"/>
          <w:sz w:val="20"/>
          <w:szCs w:val="20"/>
        </w:rPr>
      </w:pPr>
      <w:r w:rsidRPr="00F26FCB">
        <w:rPr>
          <w:rFonts w:ascii="Luiss Sans" w:hAnsi="Luiss Sans"/>
          <w:bCs/>
          <w:color w:val="002060"/>
          <w:sz w:val="20"/>
          <w:szCs w:val="20"/>
        </w:rPr>
        <w:t>6. Specialisti della gestione e del controllo nelle imprese private - (2.5.1.2.0)</w:t>
      </w:r>
    </w:p>
    <w:p w14:paraId="2F6A7EFA" w14:textId="77777777" w:rsidR="00B810B4" w:rsidRDefault="00B810B4" w:rsidP="00B810B4">
      <w:pPr>
        <w:pStyle w:val="Paragrafoelenco"/>
        <w:tabs>
          <w:tab w:val="left" w:pos="1228"/>
        </w:tabs>
        <w:ind w:left="1580"/>
        <w:jc w:val="both"/>
        <w:rPr>
          <w:rFonts w:ascii="Luiss Sans" w:hAnsi="Luiss Sans"/>
          <w:b/>
          <w:color w:val="FF0000"/>
          <w:sz w:val="20"/>
          <w:szCs w:val="20"/>
        </w:rPr>
      </w:pPr>
    </w:p>
    <w:p w14:paraId="56342E77" w14:textId="4617BBE8" w:rsidR="00B810B4" w:rsidRPr="00F26FCB" w:rsidRDefault="00B810B4" w:rsidP="00F26FCB">
      <w:pPr>
        <w:rPr>
          <w:rFonts w:ascii="Luiss Sans" w:hAnsi="Luiss Sans"/>
          <w:b/>
          <w:color w:val="FF0000"/>
          <w:sz w:val="20"/>
          <w:szCs w:val="20"/>
        </w:rPr>
      </w:pPr>
    </w:p>
    <w:sectPr w:rsidR="00B810B4" w:rsidRPr="00F26FCB" w:rsidSect="003F5D16">
      <w:footerReference w:type="even" r:id="rId7"/>
      <w:footerReference w:type="default" r:id="rId8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BC13B" w14:textId="77777777" w:rsidR="00120C5D" w:rsidRDefault="00120C5D" w:rsidP="008E4CD2">
      <w:r>
        <w:separator/>
      </w:r>
    </w:p>
  </w:endnote>
  <w:endnote w:type="continuationSeparator" w:id="0">
    <w:p w14:paraId="56728262" w14:textId="77777777" w:rsidR="00120C5D" w:rsidRDefault="00120C5D" w:rsidP="008E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iss Sans">
    <w:panose1 w:val="00000000000000000000"/>
    <w:charset w:val="00"/>
    <w:family w:val="auto"/>
    <w:pitch w:val="variable"/>
    <w:sig w:usb0="800000AF" w:usb1="5000206A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401A7" w14:textId="77777777" w:rsidR="00342026" w:rsidRDefault="00342026" w:rsidP="002E44C6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7F47BF4" w14:textId="77777777" w:rsidR="00342026" w:rsidRDefault="00342026" w:rsidP="008E4CD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F3286" w14:textId="77777777" w:rsidR="00342026" w:rsidRDefault="00342026" w:rsidP="002E44C6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28</w:t>
    </w:r>
    <w:r>
      <w:rPr>
        <w:rStyle w:val="Numeropagina"/>
      </w:rPr>
      <w:fldChar w:fldCharType="end"/>
    </w:r>
  </w:p>
  <w:p w14:paraId="0169D439" w14:textId="77777777" w:rsidR="00342026" w:rsidRDefault="00342026" w:rsidP="008E4CD2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A49B2" w14:textId="77777777" w:rsidR="00120C5D" w:rsidRDefault="00120C5D" w:rsidP="008E4CD2">
      <w:r>
        <w:separator/>
      </w:r>
    </w:p>
  </w:footnote>
  <w:footnote w:type="continuationSeparator" w:id="0">
    <w:p w14:paraId="0D4AE44D" w14:textId="77777777" w:rsidR="00120C5D" w:rsidRDefault="00120C5D" w:rsidP="008E4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182F"/>
    <w:multiLevelType w:val="hybridMultilevel"/>
    <w:tmpl w:val="66B6D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7E42"/>
    <w:multiLevelType w:val="hybridMultilevel"/>
    <w:tmpl w:val="6A1C4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C83D8">
      <w:numFmt w:val="bullet"/>
      <w:lvlText w:val="•"/>
      <w:lvlJc w:val="left"/>
      <w:pPr>
        <w:ind w:left="1780" w:hanging="700"/>
      </w:pPr>
      <w:rPr>
        <w:rFonts w:ascii="Palatino Linotype" w:eastAsiaTheme="minorHAnsi" w:hAnsi="Palatino Linotype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6147"/>
    <w:multiLevelType w:val="hybridMultilevel"/>
    <w:tmpl w:val="5972CB64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0BA97AE7"/>
    <w:multiLevelType w:val="hybridMultilevel"/>
    <w:tmpl w:val="DD4078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74B6D"/>
    <w:multiLevelType w:val="hybridMultilevel"/>
    <w:tmpl w:val="3E746E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F5E65"/>
    <w:multiLevelType w:val="hybridMultilevel"/>
    <w:tmpl w:val="4104A8B0"/>
    <w:lvl w:ilvl="0" w:tplc="94A62D94">
      <w:numFmt w:val="bullet"/>
      <w:lvlText w:val="•"/>
      <w:lvlJc w:val="left"/>
      <w:pPr>
        <w:ind w:left="1060" w:hanging="700"/>
      </w:pPr>
      <w:rPr>
        <w:rFonts w:ascii="Palatino Linotype" w:eastAsiaTheme="minorHAnsi" w:hAnsi="Palatino Linotype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0641"/>
    <w:multiLevelType w:val="hybridMultilevel"/>
    <w:tmpl w:val="2C46F3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25BA1"/>
    <w:multiLevelType w:val="hybridMultilevel"/>
    <w:tmpl w:val="ED962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C5E85"/>
    <w:multiLevelType w:val="hybridMultilevel"/>
    <w:tmpl w:val="D21AB4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E5B05"/>
    <w:multiLevelType w:val="hybridMultilevel"/>
    <w:tmpl w:val="2204612A"/>
    <w:lvl w:ilvl="0" w:tplc="4BC0970C">
      <w:start w:val="1"/>
      <w:numFmt w:val="decimal"/>
      <w:lvlText w:val="%1."/>
      <w:lvlJc w:val="left"/>
      <w:pPr>
        <w:ind w:left="436" w:hanging="360"/>
      </w:pPr>
      <w:rPr>
        <w:rFonts w:eastAsia="Calibri" w:hint="default"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2088471D"/>
    <w:multiLevelType w:val="hybridMultilevel"/>
    <w:tmpl w:val="DF069F38"/>
    <w:lvl w:ilvl="0" w:tplc="0410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25834162"/>
    <w:multiLevelType w:val="hybridMultilevel"/>
    <w:tmpl w:val="6D665E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64ED7"/>
    <w:multiLevelType w:val="hybridMultilevel"/>
    <w:tmpl w:val="82DCA388"/>
    <w:lvl w:ilvl="0" w:tplc="6856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E0082"/>
    <w:multiLevelType w:val="hybridMultilevel"/>
    <w:tmpl w:val="DD4078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7014A"/>
    <w:multiLevelType w:val="hybridMultilevel"/>
    <w:tmpl w:val="553C435C"/>
    <w:lvl w:ilvl="0" w:tplc="96AE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F6753"/>
    <w:multiLevelType w:val="multilevel"/>
    <w:tmpl w:val="281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DC48D6"/>
    <w:multiLevelType w:val="multilevel"/>
    <w:tmpl w:val="F738D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0" w:hanging="12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0" w:hanging="12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580" w:hanging="1220"/>
      </w:pPr>
      <w:rPr>
        <w:rFonts w:hint="default"/>
      </w:rPr>
    </w:lvl>
    <w:lvl w:ilvl="4">
      <w:start w:val="2"/>
      <w:numFmt w:val="decimal"/>
      <w:isLgl/>
      <w:lvlText w:val="%1.%2.%3.%4.%5"/>
      <w:lvlJc w:val="left"/>
      <w:pPr>
        <w:ind w:left="1580" w:hanging="12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0" w:hanging="12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9F408AD"/>
    <w:multiLevelType w:val="hybridMultilevel"/>
    <w:tmpl w:val="1ED88692"/>
    <w:lvl w:ilvl="0" w:tplc="96AE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812C5"/>
    <w:multiLevelType w:val="hybridMultilevel"/>
    <w:tmpl w:val="3104CF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81D18"/>
    <w:multiLevelType w:val="hybridMultilevel"/>
    <w:tmpl w:val="D9DEA1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63554"/>
    <w:multiLevelType w:val="multilevel"/>
    <w:tmpl w:val="CCF4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7137432"/>
    <w:multiLevelType w:val="hybridMultilevel"/>
    <w:tmpl w:val="24D2DC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84FB5"/>
    <w:multiLevelType w:val="multilevel"/>
    <w:tmpl w:val="1A98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812D3"/>
    <w:multiLevelType w:val="multilevel"/>
    <w:tmpl w:val="9C5E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EA61D1"/>
    <w:multiLevelType w:val="hybridMultilevel"/>
    <w:tmpl w:val="76FC34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41BC5"/>
    <w:multiLevelType w:val="hybridMultilevel"/>
    <w:tmpl w:val="4D76F8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E067A"/>
    <w:multiLevelType w:val="hybridMultilevel"/>
    <w:tmpl w:val="65B69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A1DE7"/>
    <w:multiLevelType w:val="hybridMultilevel"/>
    <w:tmpl w:val="1AB61A48"/>
    <w:lvl w:ilvl="0" w:tplc="9ED61FA4">
      <w:start w:val="1"/>
      <w:numFmt w:val="decimal"/>
      <w:lvlText w:val="%1."/>
      <w:lvlJc w:val="left"/>
      <w:pPr>
        <w:ind w:left="436" w:hanging="360"/>
      </w:pPr>
      <w:rPr>
        <w:rFonts w:eastAsia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156" w:hanging="360"/>
      </w:pPr>
    </w:lvl>
    <w:lvl w:ilvl="2" w:tplc="0410001B" w:tentative="1">
      <w:start w:val="1"/>
      <w:numFmt w:val="lowerRoman"/>
      <w:lvlText w:val="%3."/>
      <w:lvlJc w:val="right"/>
      <w:pPr>
        <w:ind w:left="1876" w:hanging="180"/>
      </w:pPr>
    </w:lvl>
    <w:lvl w:ilvl="3" w:tplc="0410000F" w:tentative="1">
      <w:start w:val="1"/>
      <w:numFmt w:val="decimal"/>
      <w:lvlText w:val="%4."/>
      <w:lvlJc w:val="left"/>
      <w:pPr>
        <w:ind w:left="2596" w:hanging="360"/>
      </w:pPr>
    </w:lvl>
    <w:lvl w:ilvl="4" w:tplc="04100019" w:tentative="1">
      <w:start w:val="1"/>
      <w:numFmt w:val="lowerLetter"/>
      <w:lvlText w:val="%5."/>
      <w:lvlJc w:val="left"/>
      <w:pPr>
        <w:ind w:left="3316" w:hanging="360"/>
      </w:pPr>
    </w:lvl>
    <w:lvl w:ilvl="5" w:tplc="0410001B" w:tentative="1">
      <w:start w:val="1"/>
      <w:numFmt w:val="lowerRoman"/>
      <w:lvlText w:val="%6."/>
      <w:lvlJc w:val="right"/>
      <w:pPr>
        <w:ind w:left="4036" w:hanging="180"/>
      </w:pPr>
    </w:lvl>
    <w:lvl w:ilvl="6" w:tplc="0410000F" w:tentative="1">
      <w:start w:val="1"/>
      <w:numFmt w:val="decimal"/>
      <w:lvlText w:val="%7."/>
      <w:lvlJc w:val="left"/>
      <w:pPr>
        <w:ind w:left="4756" w:hanging="360"/>
      </w:pPr>
    </w:lvl>
    <w:lvl w:ilvl="7" w:tplc="04100019" w:tentative="1">
      <w:start w:val="1"/>
      <w:numFmt w:val="lowerLetter"/>
      <w:lvlText w:val="%8."/>
      <w:lvlJc w:val="left"/>
      <w:pPr>
        <w:ind w:left="5476" w:hanging="360"/>
      </w:pPr>
    </w:lvl>
    <w:lvl w:ilvl="8" w:tplc="041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61217ADD"/>
    <w:multiLevelType w:val="hybridMultilevel"/>
    <w:tmpl w:val="F126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74DF"/>
    <w:multiLevelType w:val="multilevel"/>
    <w:tmpl w:val="281A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6BCA6AB5"/>
    <w:multiLevelType w:val="multilevel"/>
    <w:tmpl w:val="F11C5C48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ED36866"/>
    <w:multiLevelType w:val="hybridMultilevel"/>
    <w:tmpl w:val="C2A0F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64A5D"/>
    <w:multiLevelType w:val="multilevel"/>
    <w:tmpl w:val="CCF4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DF07F5"/>
    <w:multiLevelType w:val="multilevel"/>
    <w:tmpl w:val="0A7E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77246FDA"/>
    <w:multiLevelType w:val="hybridMultilevel"/>
    <w:tmpl w:val="DE7A8740"/>
    <w:lvl w:ilvl="0" w:tplc="F23465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33460"/>
    <w:multiLevelType w:val="multilevel"/>
    <w:tmpl w:val="F7B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805F5B"/>
    <w:multiLevelType w:val="hybridMultilevel"/>
    <w:tmpl w:val="6AC8FA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345589">
    <w:abstractNumId w:val="30"/>
  </w:num>
  <w:num w:numId="2" w16cid:durableId="1444836524">
    <w:abstractNumId w:val="1"/>
  </w:num>
  <w:num w:numId="3" w16cid:durableId="986056386">
    <w:abstractNumId w:val="7"/>
  </w:num>
  <w:num w:numId="4" w16cid:durableId="1181899139">
    <w:abstractNumId w:val="5"/>
  </w:num>
  <w:num w:numId="5" w16cid:durableId="51773850">
    <w:abstractNumId w:val="36"/>
  </w:num>
  <w:num w:numId="6" w16cid:durableId="1193498960">
    <w:abstractNumId w:val="16"/>
  </w:num>
  <w:num w:numId="7" w16cid:durableId="140006296">
    <w:abstractNumId w:val="24"/>
  </w:num>
  <w:num w:numId="8" w16cid:durableId="1444886508">
    <w:abstractNumId w:val="19"/>
  </w:num>
  <w:num w:numId="9" w16cid:durableId="644237163">
    <w:abstractNumId w:val="3"/>
  </w:num>
  <w:num w:numId="10" w16cid:durableId="435754819">
    <w:abstractNumId w:val="28"/>
  </w:num>
  <w:num w:numId="11" w16cid:durableId="1924800616">
    <w:abstractNumId w:val="4"/>
  </w:num>
  <w:num w:numId="12" w16cid:durableId="266816207">
    <w:abstractNumId w:val="8"/>
  </w:num>
  <w:num w:numId="13" w16cid:durableId="1291090750">
    <w:abstractNumId w:val="11"/>
  </w:num>
  <w:num w:numId="14" w16cid:durableId="455681299">
    <w:abstractNumId w:val="25"/>
  </w:num>
  <w:num w:numId="15" w16cid:durableId="1664971760">
    <w:abstractNumId w:val="23"/>
  </w:num>
  <w:num w:numId="16" w16cid:durableId="726539051">
    <w:abstractNumId w:val="14"/>
  </w:num>
  <w:num w:numId="17" w16cid:durableId="1679578038">
    <w:abstractNumId w:val="22"/>
  </w:num>
  <w:num w:numId="18" w16cid:durableId="69154611">
    <w:abstractNumId w:val="29"/>
  </w:num>
  <w:num w:numId="19" w16cid:durableId="928583555">
    <w:abstractNumId w:val="15"/>
  </w:num>
  <w:num w:numId="20" w16cid:durableId="884757170">
    <w:abstractNumId w:val="20"/>
  </w:num>
  <w:num w:numId="21" w16cid:durableId="79568056">
    <w:abstractNumId w:val="12"/>
  </w:num>
  <w:num w:numId="22" w16cid:durableId="421029879">
    <w:abstractNumId w:val="17"/>
  </w:num>
  <w:num w:numId="23" w16cid:durableId="1514881824">
    <w:abstractNumId w:val="32"/>
  </w:num>
  <w:num w:numId="24" w16cid:durableId="634679184">
    <w:abstractNumId w:val="33"/>
  </w:num>
  <w:num w:numId="25" w16cid:durableId="2083411133">
    <w:abstractNumId w:val="10"/>
  </w:num>
  <w:num w:numId="26" w16cid:durableId="67969858">
    <w:abstractNumId w:val="2"/>
  </w:num>
  <w:num w:numId="27" w16cid:durableId="465398526">
    <w:abstractNumId w:val="34"/>
  </w:num>
  <w:num w:numId="28" w16cid:durableId="532109639">
    <w:abstractNumId w:val="21"/>
  </w:num>
  <w:num w:numId="29" w16cid:durableId="860585667">
    <w:abstractNumId w:val="26"/>
  </w:num>
  <w:num w:numId="30" w16cid:durableId="1696812657">
    <w:abstractNumId w:val="35"/>
  </w:num>
  <w:num w:numId="31" w16cid:durableId="440493876">
    <w:abstractNumId w:val="27"/>
  </w:num>
  <w:num w:numId="32" w16cid:durableId="1172571875">
    <w:abstractNumId w:val="6"/>
  </w:num>
  <w:num w:numId="33" w16cid:durableId="355929392">
    <w:abstractNumId w:val="9"/>
  </w:num>
  <w:num w:numId="34" w16cid:durableId="1428230861">
    <w:abstractNumId w:val="13"/>
  </w:num>
  <w:num w:numId="35" w16cid:durableId="702168339">
    <w:abstractNumId w:val="31"/>
  </w:num>
  <w:num w:numId="36" w16cid:durableId="958074814">
    <w:abstractNumId w:val="18"/>
  </w:num>
  <w:num w:numId="37" w16cid:durableId="106287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59"/>
    <w:rsid w:val="000122D2"/>
    <w:rsid w:val="00013D1E"/>
    <w:rsid w:val="00031E1A"/>
    <w:rsid w:val="00036CA1"/>
    <w:rsid w:val="000613D0"/>
    <w:rsid w:val="00094A29"/>
    <w:rsid w:val="000A6E31"/>
    <w:rsid w:val="000C0885"/>
    <w:rsid w:val="000C4DC6"/>
    <w:rsid w:val="00110BE5"/>
    <w:rsid w:val="00120C5D"/>
    <w:rsid w:val="001703EF"/>
    <w:rsid w:val="001814AB"/>
    <w:rsid w:val="001A267E"/>
    <w:rsid w:val="001A6FB4"/>
    <w:rsid w:val="001B7930"/>
    <w:rsid w:val="002070E4"/>
    <w:rsid w:val="0021044E"/>
    <w:rsid w:val="00226C27"/>
    <w:rsid w:val="002424F8"/>
    <w:rsid w:val="0024547F"/>
    <w:rsid w:val="00256531"/>
    <w:rsid w:val="00267418"/>
    <w:rsid w:val="00287E96"/>
    <w:rsid w:val="00293E60"/>
    <w:rsid w:val="00294239"/>
    <w:rsid w:val="002B03B9"/>
    <w:rsid w:val="002B1205"/>
    <w:rsid w:val="002B2BB6"/>
    <w:rsid w:val="002B56C2"/>
    <w:rsid w:val="002D0C2C"/>
    <w:rsid w:val="002E44C6"/>
    <w:rsid w:val="002F32B5"/>
    <w:rsid w:val="002F5529"/>
    <w:rsid w:val="002F7BFD"/>
    <w:rsid w:val="00311919"/>
    <w:rsid w:val="0032631B"/>
    <w:rsid w:val="00342026"/>
    <w:rsid w:val="0034291D"/>
    <w:rsid w:val="003447A5"/>
    <w:rsid w:val="0035779D"/>
    <w:rsid w:val="003700C0"/>
    <w:rsid w:val="003764D5"/>
    <w:rsid w:val="0039247A"/>
    <w:rsid w:val="00396FA2"/>
    <w:rsid w:val="003F5D16"/>
    <w:rsid w:val="00406A52"/>
    <w:rsid w:val="00417EF0"/>
    <w:rsid w:val="00426CE2"/>
    <w:rsid w:val="0043667A"/>
    <w:rsid w:val="00440775"/>
    <w:rsid w:val="00472D10"/>
    <w:rsid w:val="00475473"/>
    <w:rsid w:val="004763FA"/>
    <w:rsid w:val="004B70A8"/>
    <w:rsid w:val="004C47C1"/>
    <w:rsid w:val="004C7941"/>
    <w:rsid w:val="00511CCA"/>
    <w:rsid w:val="0054631E"/>
    <w:rsid w:val="00583B5A"/>
    <w:rsid w:val="0059621D"/>
    <w:rsid w:val="005A7F59"/>
    <w:rsid w:val="006010C5"/>
    <w:rsid w:val="00605AB3"/>
    <w:rsid w:val="0060721B"/>
    <w:rsid w:val="006219D4"/>
    <w:rsid w:val="00647593"/>
    <w:rsid w:val="006536B5"/>
    <w:rsid w:val="006554E3"/>
    <w:rsid w:val="00656CF4"/>
    <w:rsid w:val="006801F3"/>
    <w:rsid w:val="00694DC2"/>
    <w:rsid w:val="006974C1"/>
    <w:rsid w:val="006A1E0E"/>
    <w:rsid w:val="006B0832"/>
    <w:rsid w:val="006C366F"/>
    <w:rsid w:val="006D6795"/>
    <w:rsid w:val="006E0BF5"/>
    <w:rsid w:val="006F1711"/>
    <w:rsid w:val="0070484A"/>
    <w:rsid w:val="00711A32"/>
    <w:rsid w:val="0072472E"/>
    <w:rsid w:val="00740CF6"/>
    <w:rsid w:val="00745CF8"/>
    <w:rsid w:val="0077108A"/>
    <w:rsid w:val="007C0880"/>
    <w:rsid w:val="007C2CFA"/>
    <w:rsid w:val="007D4BDD"/>
    <w:rsid w:val="007D6030"/>
    <w:rsid w:val="007E48E0"/>
    <w:rsid w:val="00812C9E"/>
    <w:rsid w:val="00816E27"/>
    <w:rsid w:val="0083177C"/>
    <w:rsid w:val="00846684"/>
    <w:rsid w:val="00862509"/>
    <w:rsid w:val="00874BF9"/>
    <w:rsid w:val="00880595"/>
    <w:rsid w:val="00882452"/>
    <w:rsid w:val="00896884"/>
    <w:rsid w:val="008B0FA2"/>
    <w:rsid w:val="008B383F"/>
    <w:rsid w:val="008B5457"/>
    <w:rsid w:val="008D59D4"/>
    <w:rsid w:val="008E33C2"/>
    <w:rsid w:val="008E48A7"/>
    <w:rsid w:val="008E4CD2"/>
    <w:rsid w:val="008F0BF7"/>
    <w:rsid w:val="009058B8"/>
    <w:rsid w:val="00916E4C"/>
    <w:rsid w:val="00927721"/>
    <w:rsid w:val="00945F8A"/>
    <w:rsid w:val="00954269"/>
    <w:rsid w:val="009558BE"/>
    <w:rsid w:val="00957D90"/>
    <w:rsid w:val="009621C0"/>
    <w:rsid w:val="009772DF"/>
    <w:rsid w:val="0098038C"/>
    <w:rsid w:val="00992EC8"/>
    <w:rsid w:val="00996D0C"/>
    <w:rsid w:val="009A0C6A"/>
    <w:rsid w:val="009B6D72"/>
    <w:rsid w:val="009C66CC"/>
    <w:rsid w:val="00A3109E"/>
    <w:rsid w:val="00A531EA"/>
    <w:rsid w:val="00A54A25"/>
    <w:rsid w:val="00A56086"/>
    <w:rsid w:val="00A60E38"/>
    <w:rsid w:val="00A60FFD"/>
    <w:rsid w:val="00A61060"/>
    <w:rsid w:val="00A62833"/>
    <w:rsid w:val="00A8694B"/>
    <w:rsid w:val="00AA6063"/>
    <w:rsid w:val="00AB5F80"/>
    <w:rsid w:val="00AE1501"/>
    <w:rsid w:val="00AE3EAA"/>
    <w:rsid w:val="00AE43A7"/>
    <w:rsid w:val="00AE48F4"/>
    <w:rsid w:val="00B111A4"/>
    <w:rsid w:val="00B16978"/>
    <w:rsid w:val="00B40C2C"/>
    <w:rsid w:val="00B45DE6"/>
    <w:rsid w:val="00B527B8"/>
    <w:rsid w:val="00B54A74"/>
    <w:rsid w:val="00B75649"/>
    <w:rsid w:val="00B810B4"/>
    <w:rsid w:val="00B90096"/>
    <w:rsid w:val="00B91DA1"/>
    <w:rsid w:val="00B94A7A"/>
    <w:rsid w:val="00BB2307"/>
    <w:rsid w:val="00BB276A"/>
    <w:rsid w:val="00BC17F1"/>
    <w:rsid w:val="00BC62C6"/>
    <w:rsid w:val="00BD36C6"/>
    <w:rsid w:val="00BE7598"/>
    <w:rsid w:val="00BF5570"/>
    <w:rsid w:val="00BF58FE"/>
    <w:rsid w:val="00C041CC"/>
    <w:rsid w:val="00C07F7E"/>
    <w:rsid w:val="00C211E1"/>
    <w:rsid w:val="00C242D7"/>
    <w:rsid w:val="00C41509"/>
    <w:rsid w:val="00C51DFB"/>
    <w:rsid w:val="00C568C9"/>
    <w:rsid w:val="00C85D31"/>
    <w:rsid w:val="00CB0160"/>
    <w:rsid w:val="00CD33F6"/>
    <w:rsid w:val="00D03E1F"/>
    <w:rsid w:val="00D409AF"/>
    <w:rsid w:val="00D5611A"/>
    <w:rsid w:val="00D65547"/>
    <w:rsid w:val="00D72710"/>
    <w:rsid w:val="00D87788"/>
    <w:rsid w:val="00DA17DE"/>
    <w:rsid w:val="00DB0B67"/>
    <w:rsid w:val="00DC500F"/>
    <w:rsid w:val="00DD7DBE"/>
    <w:rsid w:val="00DF1484"/>
    <w:rsid w:val="00E025D8"/>
    <w:rsid w:val="00E4352F"/>
    <w:rsid w:val="00E72BB4"/>
    <w:rsid w:val="00E7451E"/>
    <w:rsid w:val="00E872A5"/>
    <w:rsid w:val="00EC646A"/>
    <w:rsid w:val="00ED1CE3"/>
    <w:rsid w:val="00EE1505"/>
    <w:rsid w:val="00F03404"/>
    <w:rsid w:val="00F138DA"/>
    <w:rsid w:val="00F22FD6"/>
    <w:rsid w:val="00F23F5F"/>
    <w:rsid w:val="00F26FCB"/>
    <w:rsid w:val="00F32A83"/>
    <w:rsid w:val="00F42FE3"/>
    <w:rsid w:val="00F84B1A"/>
    <w:rsid w:val="00F97375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2B4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38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qFormat/>
    <w:rsid w:val="005A7F5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Pidipagina">
    <w:name w:val="footer"/>
    <w:basedOn w:val="Normale"/>
    <w:link w:val="PidipaginaCarattere"/>
    <w:uiPriority w:val="99"/>
    <w:unhideWhenUsed/>
    <w:rsid w:val="008E4CD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4CD2"/>
  </w:style>
  <w:style w:type="character" w:styleId="Numeropagina">
    <w:name w:val="page number"/>
    <w:basedOn w:val="Carpredefinitoparagrafo"/>
    <w:uiPriority w:val="99"/>
    <w:semiHidden/>
    <w:unhideWhenUsed/>
    <w:rsid w:val="008E4CD2"/>
  </w:style>
  <w:style w:type="paragraph" w:styleId="Paragrafoelenco">
    <w:name w:val="List Paragraph"/>
    <w:aliases w:val="Titolo Capitolo"/>
    <w:basedOn w:val="Normale"/>
    <w:link w:val="ParagrafoelencoCarattere"/>
    <w:uiPriority w:val="34"/>
    <w:qFormat/>
    <w:rsid w:val="00256531"/>
    <w:pPr>
      <w:ind w:left="720"/>
      <w:contextualSpacing/>
    </w:pPr>
  </w:style>
  <w:style w:type="character" w:customStyle="1" w:styleId="ParagrafoelencoCarattere">
    <w:name w:val="Paragrafo elenco Carattere"/>
    <w:aliases w:val="Titolo Capitolo Carattere"/>
    <w:link w:val="Paragrafoelenco"/>
    <w:uiPriority w:val="34"/>
    <w:qFormat/>
    <w:locked/>
    <w:rsid w:val="008B383F"/>
  </w:style>
  <w:style w:type="character" w:customStyle="1" w:styleId="infocursor">
    <w:name w:val="info_cursor"/>
    <w:rsid w:val="008B383F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383F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26C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26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1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De Giovanni</dc:creator>
  <cp:keywords/>
  <dc:description/>
  <cp:lastModifiedBy>Livia De Giovanni</cp:lastModifiedBy>
  <cp:revision>4</cp:revision>
  <dcterms:created xsi:type="dcterms:W3CDTF">2025-03-04T14:05:00Z</dcterms:created>
  <dcterms:modified xsi:type="dcterms:W3CDTF">2025-03-04T14:06:00Z</dcterms:modified>
</cp:coreProperties>
</file>