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Reporting software onboarding questionnaire</w:t>
      </w:r>
    </w:p>
    <w:p>
      <w:r>
        <w:t>FolioTrack | New account study | Version 2.0 | October 2026</w:t>
      </w:r>
    </w:p>
    <w:p>
      <w:pPr>
        <w:spacing w:after="200"/>
      </w:pPr>
      <w:r>
        <w:t>Audience: Adults who personally created a FolioTrack reporting workspace in the past 14 days.</w:t>
      </w:r>
    </w:p>
    <w:p>
      <w:r>
        <w:t>We are studying the first two weeks of using FolioTrack. The survey takes about 7 minutes. Please answer about the workspace you created most recently, whether or not you completed setup.</w:t>
      </w:r>
    </w:p>
    <w:p>
      <w:r>
        <w:rPr>
          <w:i/>
          <w:sz w:val="19"/>
        </w:rPr>
        <w:t>Programming notes are for the survey builder and are not shown to respondents. Show one question per screen. Respondents may skip optional open-text questions.</w:t>
      </w:r>
    </w:p>
    <w:p>
      <w:pPr>
        <w:pStyle w:val="Heading1"/>
      </w:pPr>
      <w:r>
        <w:t>Eligibility and first impressions</w:t>
      </w:r>
    </w:p>
    <w:p>
      <w:pPr>
        <w:keepNext/>
        <w:spacing w:before="120" w:after="80"/>
      </w:pPr>
      <w:r>
        <w:rPr>
          <w:b/>
        </w:rPr>
        <w:t>S1. Are you 18 or older?</w:t>
      </w:r>
    </w:p>
    <w:p>
      <w:pPr>
        <w:keepNext/>
        <w:keepLines/>
        <w:spacing w:after="60"/>
      </w:pPr>
      <w:r>
        <w:t>Select one: Yes; No; Prefer not to say.</w:t>
      </w:r>
    </w:p>
    <w:p>
      <w:pPr>
        <w:spacing w:after="160"/>
      </w:pPr>
      <w:r>
        <w:rPr>
          <w:color w:val="4A4F57"/>
          <w:sz w:val="19"/>
        </w:rPr>
        <w:t>Programming: Continue only for Yes.</w:t>
      </w:r>
    </w:p>
    <w:p>
      <w:pPr>
        <w:keepNext/>
        <w:spacing w:before="120" w:after="80"/>
      </w:pPr>
      <w:r>
        <w:rPr>
          <w:b/>
        </w:rPr>
        <w:t>S2. When did you create your most recent FolioTrack workspace?</w:t>
      </w:r>
    </w:p>
    <w:p>
      <w:pPr>
        <w:keepNext/>
        <w:keepLines/>
        <w:spacing w:after="60"/>
      </w:pPr>
      <w:r>
        <w:t>Select one: Today; 1 to 7 days ago; 8 to 14 days ago; More than 14 days ago; I have not created a workspace; I cannot remember.</w:t>
      </w:r>
    </w:p>
    <w:p>
      <w:pPr>
        <w:spacing w:after="160"/>
      </w:pPr>
      <w:r>
        <w:rPr>
          <w:color w:val="4A4F57"/>
          <w:sz w:val="19"/>
        </w:rPr>
        <w:t>Programming: Continue for the first three responses only.</w:t>
      </w:r>
    </w:p>
    <w:p>
      <w:pPr>
        <w:keepNext/>
        <w:spacing w:before="120" w:after="80"/>
      </w:pPr>
      <w:r>
        <w:rPr>
          <w:b/>
        </w:rPr>
        <w:t>S3. Did you personally complete at least part of the setup?</w:t>
      </w:r>
    </w:p>
    <w:p>
      <w:pPr>
        <w:keepNext/>
        <w:keepLines/>
        <w:spacing w:after="60"/>
      </w:pPr>
      <w:r>
        <w:t>Select one: Yes; No.</w:t>
      </w:r>
    </w:p>
    <w:p>
      <w:pPr>
        <w:spacing w:after="160"/>
      </w:pPr>
      <w:r>
        <w:rPr>
          <w:color w:val="4A4F57"/>
          <w:sz w:val="19"/>
        </w:rPr>
        <w:t>Programming: Continue only for Yes; partial completion qualifies.</w:t>
      </w:r>
    </w:p>
    <w:p>
      <w:pPr>
        <w:keepNext/>
        <w:spacing w:before="120" w:after="80"/>
      </w:pPr>
      <w:r>
        <w:rPr>
          <w:b/>
        </w:rPr>
        <w:t>Q1. What were you hoping to do when you first opened FolioTrack?</w:t>
      </w:r>
    </w:p>
    <w:p>
      <w:pPr>
        <w:keepNext/>
        <w:keepLines/>
        <w:spacing w:after="60"/>
      </w:pPr>
      <w:r>
        <w:t>Open text. Optional. Up to 500 characters.</w:t>
      </w:r>
    </w:p>
    <w:p>
      <w:pPr>
        <w:spacing w:after="160"/>
      </w:pPr>
      <w:r>
        <w:rPr>
          <w:color w:val="4A4F57"/>
          <w:sz w:val="19"/>
        </w:rPr>
        <w:t>Programming: Ask before presenting a list of product features or use cases.</w:t>
      </w:r>
    </w:p>
    <w:p>
      <w:pPr>
        <w:pStyle w:val="Heading1"/>
        <w:pageBreakBefore/>
      </w:pPr>
      <w:r>
        <w:t>Setup tasks</w:t>
      </w:r>
    </w:p>
    <w:p>
      <w:pPr>
        <w:keepNext/>
        <w:spacing w:before="120" w:after="80"/>
      </w:pPr>
      <w:r>
        <w:rPr>
          <w:b/>
        </w:rPr>
        <w:t>Q2. Which tasks have you tried in this workspace?</w:t>
      </w:r>
    </w:p>
    <w:p>
      <w:pPr>
        <w:keepNext/>
        <w:keepLines/>
        <w:spacing w:after="60"/>
      </w:pPr>
      <w:r>
        <w:t>Select all that apply: Connect a data source; Build a report; Schedule a report; Invite a teammate; Another task [text field]; None of these yet.</w:t>
      </w:r>
    </w:p>
    <w:p>
      <w:pPr>
        <w:spacing w:after="160"/>
      </w:pPr>
      <w:r>
        <w:rPr>
          <w:color w:val="4A4F57"/>
          <w:sz w:val="19"/>
        </w:rPr>
        <w:t>Programming: Randomize the first four options. Anchor Another task and None of these yet last. None of these yet is exclusive.</w:t>
      </w:r>
    </w:p>
    <w:p>
      <w:pPr>
        <w:keepNext/>
        <w:spacing w:before="120" w:after="80"/>
      </w:pPr>
      <w:r>
        <w:rPr>
          <w:b/>
        </w:rPr>
        <w:t>Q3. Which of the tasks you selected did you try most recently?</w:t>
      </w:r>
    </w:p>
    <w:p>
      <w:pPr>
        <w:keepNext/>
        <w:keepLines/>
        <w:spacing w:after="60"/>
      </w:pPr>
      <w:r>
        <w:t>Select one from the tasks selected at Q2.</w:t>
      </w:r>
    </w:p>
    <w:p>
      <w:pPr>
        <w:spacing w:after="160"/>
      </w:pPr>
      <w:r>
        <w:rPr>
          <w:color w:val="4A4F57"/>
          <w:sz w:val="19"/>
        </w:rPr>
        <w:t>Programming: Show only if more than one task was selected. If one was selected, carry it forward. If None of these yet, skip to Q5.</w:t>
      </w:r>
    </w:p>
    <w:p>
      <w:pPr>
        <w:keepNext/>
        <w:spacing w:before="120" w:after="80"/>
      </w:pPr>
      <w:r>
        <w:rPr>
          <w:b/>
        </w:rPr>
        <w:t>Q4. How easy or difficult was it to complete that task?</w:t>
      </w:r>
    </w:p>
    <w:p>
      <w:pPr>
        <w:keepNext/>
        <w:keepLines/>
        <w:spacing w:after="60"/>
      </w:pPr>
      <w:r>
        <w:t>Select one: Very difficult; Somewhat difficult; Neither easy nor difficult; Somewhat easy; Very easy; I have not finished trying.</w:t>
      </w:r>
    </w:p>
    <w:p>
      <w:pPr>
        <w:spacing w:after="160"/>
      </w:pPr>
      <w:r>
        <w:rPr>
          <w:color w:val="4A4F57"/>
          <w:sz w:val="19"/>
        </w:rPr>
        <w:t>Programming: Use the task from Q3 or the single task at Q2. Keep the final option separate from the five-point scale.</w:t>
      </w:r>
    </w:p>
    <w:p>
      <w:pPr>
        <w:keepNext/>
        <w:spacing w:before="120" w:after="80"/>
      </w:pPr>
      <w:r>
        <w:rPr>
          <w:b/>
        </w:rPr>
        <w:t>Q5. What, if anything, has made setup harder?</w:t>
      </w:r>
    </w:p>
    <w:p>
      <w:pPr>
        <w:keepNext/>
        <w:keepLines/>
        <w:spacing w:after="60"/>
      </w:pPr>
      <w:r>
        <w:t>Select all that apply: I could not find a setting; I did not understand a term; I needed access I did not have; I ran into an error; I have not had enough time; Something else [text field]; Nothing has made it harder.</w:t>
      </w:r>
    </w:p>
    <w:p>
      <w:pPr>
        <w:spacing w:after="160"/>
      </w:pPr>
      <w:r>
        <w:rPr>
          <w:color w:val="4A4F57"/>
          <w:sz w:val="19"/>
        </w:rPr>
        <w:t>Programming: Randomize the first five options. Anchor Something else and Nothing has made it harder last. The final option is exclusive.</w:t>
      </w:r>
    </w:p>
    <w:p>
      <w:pPr>
        <w:keepNext/>
        <w:spacing w:before="120" w:after="80"/>
      </w:pPr>
      <w:r>
        <w:rPr>
          <w:b/>
        </w:rPr>
        <w:t>Q6. What happened when setup became difficult?</w:t>
      </w:r>
    </w:p>
    <w:p>
      <w:pPr>
        <w:keepNext/>
        <w:keepLines/>
        <w:spacing w:after="60"/>
      </w:pPr>
      <w:r>
        <w:t>Open text. Optional. Up to 500 characters.</w:t>
      </w:r>
    </w:p>
    <w:p>
      <w:pPr>
        <w:spacing w:after="160"/>
      </w:pPr>
      <w:r>
        <w:rPr>
          <w:color w:val="4A4F57"/>
          <w:sz w:val="19"/>
        </w:rPr>
        <w:t>Programming: Show if Q5 includes any barrier; otherwise skip to Q7.</w:t>
      </w:r>
    </w:p>
    <w:p>
      <w:pPr>
        <w:pStyle w:val="Heading1"/>
        <w:pageBreakBefore/>
      </w:pPr>
      <w:r>
        <w:t>Guidance and help</w:t>
      </w:r>
    </w:p>
    <w:p>
      <w:pPr>
        <w:keepNext/>
        <w:spacing w:before="120" w:after="80"/>
      </w:pPr>
      <w:r>
        <w:rPr>
          <w:b/>
        </w:rPr>
        <w:t>Q7. Which sources of help have you used during setup?</w:t>
      </w:r>
    </w:p>
    <w:p>
      <w:pPr>
        <w:keepNext/>
        <w:keepLines/>
        <w:spacing w:after="60"/>
      </w:pPr>
      <w:r>
        <w:t>Select all that apply: In-product walkthrough; Help articles; A teammate; Support chat or email; Another source [text field]; I have not used any help.</w:t>
      </w:r>
    </w:p>
    <w:p>
      <w:pPr>
        <w:spacing w:after="160"/>
      </w:pPr>
      <w:r>
        <w:rPr>
          <w:color w:val="4A4F57"/>
          <w:sz w:val="19"/>
        </w:rPr>
        <w:t>Programming: Randomize the first four options; anchor the final two. I have not used any help is exclusive.</w:t>
      </w:r>
    </w:p>
    <w:p>
      <w:pPr>
        <w:keepNext/>
        <w:spacing w:before="120" w:after="80"/>
      </w:pPr>
      <w:r>
        <w:rPr>
          <w:b/>
        </w:rPr>
        <w:t>Q8. How useful or not useful were the help articles you read?</w:t>
      </w:r>
    </w:p>
    <w:p>
      <w:pPr>
        <w:keepNext/>
        <w:keepLines/>
        <w:spacing w:after="60"/>
      </w:pPr>
      <w:r>
        <w:t>Select one: Not at all useful; Slightly useful; Moderately useful; Very useful; Extremely useful; I cannot remember.</w:t>
      </w:r>
    </w:p>
    <w:p>
      <w:pPr>
        <w:spacing w:after="160"/>
      </w:pPr>
      <w:r>
        <w:rPr>
          <w:color w:val="4A4F57"/>
          <w:sz w:val="19"/>
        </w:rPr>
        <w:t>Programming: Show only if Help articles was selected at Q7. Do not treat I cannot remember as a midpoint.</w:t>
      </w:r>
    </w:p>
    <w:p>
      <w:pPr>
        <w:keepNext/>
        <w:spacing w:before="120" w:after="80"/>
      </w:pPr>
      <w:r>
        <w:rPr>
          <w:b/>
        </w:rPr>
        <w:t>Q9. Did you get a response from support?</w:t>
      </w:r>
    </w:p>
    <w:p>
      <w:pPr>
        <w:keepNext/>
        <w:keepLines/>
        <w:spacing w:after="60"/>
      </w:pPr>
      <w:r>
        <w:t>Select one: Yes; No, I am still waiting; No, and I no longer need a response.</w:t>
      </w:r>
    </w:p>
    <w:p>
      <w:pPr>
        <w:spacing w:after="160"/>
      </w:pPr>
      <w:r>
        <w:rPr>
          <w:color w:val="4A4F57"/>
          <w:sz w:val="19"/>
        </w:rPr>
        <w:t>Programming: Show only if Support chat or email was selected at Q7.</w:t>
      </w:r>
    </w:p>
    <w:p>
      <w:pPr>
        <w:keepNext/>
        <w:spacing w:before="120" w:after="80"/>
      </w:pPr>
      <w:r>
        <w:rPr>
          <w:b/>
        </w:rPr>
        <w:t>Q10. How satisfied or dissatisfied were you with the response from support?</w:t>
      </w:r>
    </w:p>
    <w:p>
      <w:pPr>
        <w:keepNext/>
        <w:keepLines/>
        <w:spacing w:after="60"/>
      </w:pPr>
      <w:r>
        <w:t>Select one: Very dissatisfied; Somewhat dissatisfied; Neither satisfied nor dissatisfied; Somewhat satisfied; Very satisfied.</w:t>
      </w:r>
    </w:p>
    <w:p>
      <w:pPr>
        <w:spacing w:after="160"/>
      </w:pPr>
      <w:r>
        <w:rPr>
          <w:color w:val="4A4F57"/>
          <w:sz w:val="19"/>
        </w:rPr>
        <w:t>Programming: Show only if Q9 is Yes. Do not ask people who are still waiting to rate a response.</w:t>
      </w:r>
    </w:p>
    <w:p>
      <w:pPr>
        <w:pStyle w:val="Heading1"/>
      </w:pPr>
      <w:r>
        <w:t>Overall experience and work context</w:t>
      </w:r>
    </w:p>
    <w:p>
      <w:pPr>
        <w:keepNext/>
        <w:spacing w:before="120" w:after="80"/>
      </w:pPr>
      <w:r>
        <w:rPr>
          <w:b/>
        </w:rPr>
        <w:t>Q11. How satisfied or dissatisfied are you with the setup experience so far?</w:t>
      </w:r>
    </w:p>
    <w:p>
      <w:pPr>
        <w:keepNext/>
        <w:keepLines/>
        <w:spacing w:after="60"/>
      </w:pPr>
      <w:r>
        <w:t>Select one: Very dissatisfied; Somewhat dissatisfied; Neither satisfied nor dissatisfied; Somewhat satisfied; Very satisfied.</w:t>
      </w:r>
    </w:p>
    <w:p>
      <w:pPr>
        <w:spacing w:after="160"/>
      </w:pPr>
      <w:r>
        <w:rPr>
          <w:color w:val="4A4F57"/>
          <w:sz w:val="19"/>
        </w:rPr>
        <w:t>Programming: Ask all eligible respondents.</w:t>
      </w:r>
    </w:p>
    <w:p>
      <w:pPr>
        <w:keepNext/>
        <w:spacing w:before="120" w:after="80"/>
      </w:pPr>
      <w:r>
        <w:rPr>
          <w:b/>
        </w:rPr>
        <w:t>Q12. How likely or unlikely are you to use this workspace in the next 7 days?</w:t>
      </w:r>
    </w:p>
    <w:p>
      <w:pPr>
        <w:keepNext/>
        <w:keepLines/>
        <w:spacing w:after="60"/>
      </w:pPr>
      <w:r>
        <w:t>Select one: Very unlikely; Somewhat unlikely; Neither likely nor unlikely; Somewhat likely; Very likely; I do not expect to need a report.</w:t>
      </w:r>
    </w:p>
    <w:p>
      <w:pPr>
        <w:spacing w:after="160"/>
      </w:pPr>
      <w:r>
        <w:rPr>
          <w:color w:val="4A4F57"/>
          <w:sz w:val="19"/>
        </w:rPr>
        <w:t>Programming: Keep the final response separate from the five-point scale.</w:t>
      </w:r>
    </w:p>
    <w:p>
      <w:pPr>
        <w:keepNext/>
        <w:spacing w:before="120" w:after="80"/>
      </w:pPr>
      <w:r>
        <w:rPr>
          <w:b/>
        </w:rPr>
        <w:t>Q13. What is the one change that would most improve setup for you?</w:t>
      </w:r>
    </w:p>
    <w:p>
      <w:pPr>
        <w:keepLines/>
        <w:spacing w:after="160"/>
      </w:pPr>
      <w:r>
        <w:t>Open text. Optional. Up to 500 characters.</w:t>
      </w:r>
    </w:p>
    <w:p>
      <w:r>
        <w:rPr>
          <w:i w:val="0"/>
        </w:rPr>
        <w:t>The last two questions help us compare experiences across types of work. Both include Prefer not to say.</w:t>
      </w:r>
    </w:p>
    <w:p>
      <w:pPr>
        <w:keepNext/>
        <w:spacing w:before="120" w:after="80"/>
      </w:pPr>
      <w:r>
        <w:rPr>
          <w:b/>
        </w:rPr>
        <w:t>Q14. Which area best describes your work?</w:t>
      </w:r>
    </w:p>
    <w:p>
      <w:pPr>
        <w:keepNext/>
        <w:keepLines/>
        <w:spacing w:after="60"/>
      </w:pPr>
      <w:r>
        <w:t>Select one: Operations; Finance; Sales; Marketing; Data or analytics; Another area [text field]; Prefer not to say.</w:t>
      </w:r>
    </w:p>
    <w:p>
      <w:pPr>
        <w:spacing w:after="160"/>
      </w:pPr>
      <w:r>
        <w:rPr>
          <w:color w:val="4A4F57"/>
          <w:sz w:val="19"/>
        </w:rPr>
        <w:t>Programming: Randomize the first five options. Keep the last two in place.</w:t>
      </w:r>
    </w:p>
    <w:p>
      <w:pPr>
        <w:keepNext/>
        <w:spacing w:before="120" w:after="80"/>
      </w:pPr>
      <w:r>
        <w:rPr>
          <w:b/>
        </w:rPr>
        <w:t>Q15. About how many people work at your organization?</w:t>
      </w:r>
    </w:p>
    <w:p>
      <w:pPr>
        <w:keepLines/>
        <w:spacing w:after="160"/>
      </w:pPr>
      <w:r>
        <w:t>Select one: Just me; 2 to 10; 11 to 50; 51 to 200; 201 to 1,000; More than 1,000; I do not know; Prefer not to say.</w:t>
      </w:r>
    </w:p>
    <w:p>
      <w:r>
        <w:rPr>
          <w:i w:val="0"/>
        </w:rPr>
        <w:t>Thank you for sharing your experience.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software onboarding questionnaire</dc:title>
  <dc:subject>Online questionnaire specification</dc:subject>
  <dc:creator>Research design team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