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999" w:type="dxa"/>
        <w:tblLook w:val="04A0" w:firstRow="1" w:lastRow="0" w:firstColumn="1" w:lastColumn="0" w:noHBand="0" w:noVBand="1"/>
      </w:tblPr>
      <w:tblGrid>
        <w:gridCol w:w="3243"/>
        <w:gridCol w:w="3243"/>
      </w:tblGrid>
      <w:tr w:rsidR="005240E1" w:rsidTr="005240E1">
        <w:trPr>
          <w:trHeight w:val="400"/>
        </w:trPr>
        <w:tc>
          <w:tcPr>
            <w:tcW w:w="6486" w:type="dxa"/>
            <w:gridSpan w:val="2"/>
            <w:shd w:val="clear" w:color="auto" w:fill="538135" w:themeFill="accent6" w:themeFillShade="BF"/>
          </w:tcPr>
          <w:p w:rsidR="005240E1" w:rsidRPr="005240E1" w:rsidRDefault="005240E1" w:rsidP="005240E1">
            <w:pPr>
              <w:jc w:val="center"/>
              <w:rPr>
                <w:rFonts w:ascii="SquareFont" w:hAnsi="SquareFont"/>
              </w:rPr>
            </w:pPr>
            <w:r w:rsidRPr="005240E1">
              <w:rPr>
                <w:rFonts w:ascii="SquareFont" w:hAnsi="SquareFont"/>
              </w:rPr>
              <w:t>TABLA DE SUSTANTIVOS</w:t>
            </w:r>
          </w:p>
        </w:tc>
      </w:tr>
      <w:tr w:rsidR="005240E1" w:rsidTr="005240E1">
        <w:trPr>
          <w:trHeight w:val="400"/>
        </w:trPr>
        <w:tc>
          <w:tcPr>
            <w:tcW w:w="3243" w:type="dxa"/>
            <w:shd w:val="clear" w:color="auto" w:fill="92D050"/>
          </w:tcPr>
          <w:p w:rsidR="005240E1" w:rsidRPr="005240E1" w:rsidRDefault="005240E1" w:rsidP="005240E1">
            <w:pPr>
              <w:jc w:val="center"/>
              <w:rPr>
                <w:rFonts w:ascii="Berlin Sans FB" w:hAnsi="Berlin Sans FB"/>
              </w:rPr>
            </w:pPr>
            <w:r w:rsidRPr="005240E1">
              <w:rPr>
                <w:rFonts w:ascii="Berlin Sans FB" w:hAnsi="Berlin Sans FB"/>
              </w:rPr>
              <w:t>Clase/Objeto potencial</w:t>
            </w:r>
          </w:p>
        </w:tc>
        <w:tc>
          <w:tcPr>
            <w:tcW w:w="3243" w:type="dxa"/>
            <w:shd w:val="clear" w:color="auto" w:fill="92D050"/>
          </w:tcPr>
          <w:p w:rsidR="005240E1" w:rsidRPr="005240E1" w:rsidRDefault="005240E1" w:rsidP="005240E1">
            <w:pPr>
              <w:jc w:val="center"/>
              <w:rPr>
                <w:rFonts w:ascii="Berlin Sans FB" w:hAnsi="Berlin Sans FB"/>
              </w:rPr>
            </w:pPr>
            <w:r w:rsidRPr="005240E1">
              <w:rPr>
                <w:rFonts w:ascii="Berlin Sans FB" w:hAnsi="Berlin Sans FB"/>
              </w:rPr>
              <w:t>Categoría</w:t>
            </w:r>
          </w:p>
        </w:tc>
      </w:tr>
      <w:tr w:rsidR="005240E1" w:rsidTr="005240E1">
        <w:trPr>
          <w:trHeight w:val="424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Hotel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5240E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  <w:color w:val="000000" w:themeColor="text1"/>
                <w:shd w:val="clear" w:color="auto" w:fill="FCFDFE"/>
              </w:rPr>
              <w:t>Unidad organizacional</w:t>
            </w:r>
          </w:p>
        </w:tc>
      </w:tr>
      <w:tr w:rsidR="005240E1" w:rsidTr="005240E1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Zona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  <w:color w:val="000000" w:themeColor="text1"/>
                <w:shd w:val="clear" w:color="auto" w:fill="FCFDFE"/>
              </w:rPr>
              <w:t>Unidad organizacional</w:t>
            </w:r>
          </w:p>
        </w:tc>
      </w:tr>
      <w:tr w:rsidR="005240E1" w:rsidTr="005240E1">
        <w:trPr>
          <w:trHeight w:val="424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Precio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5240E1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Capacidad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5240E1">
        <w:trPr>
          <w:trHeight w:val="424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Categoría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5240E1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Nombre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5240E1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Descripción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Color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Restaurantes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  <w:color w:val="000000" w:themeColor="text1"/>
              </w:rPr>
            </w:pPr>
            <w:r w:rsidRPr="00127B68">
              <w:rPr>
                <w:rFonts w:ascii="Consolas" w:hAnsi="Consolas"/>
                <w:color w:val="000000" w:themeColor="text1"/>
                <w:shd w:val="clear" w:color="auto" w:fill="FCFDFE"/>
              </w:rPr>
              <w:t>Unidad organizacional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Tienda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  <w:color w:val="000000" w:themeColor="text1"/>
              </w:rPr>
            </w:pPr>
            <w:r w:rsidRPr="00127B68">
              <w:rPr>
                <w:rFonts w:ascii="Consolas" w:hAnsi="Consolas"/>
                <w:color w:val="000000" w:themeColor="text1"/>
                <w:shd w:val="clear" w:color="auto" w:fill="FCFDFE"/>
              </w:rPr>
              <w:t>Unidad organizacional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6F4BE0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Espectáculo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  <w:color w:val="000000" w:themeColor="text1"/>
              </w:rPr>
            </w:pPr>
            <w:r w:rsidRPr="00127B68">
              <w:rPr>
                <w:rFonts w:ascii="Consolas" w:hAnsi="Consolas"/>
                <w:color w:val="000000" w:themeColor="text1"/>
                <w:shd w:val="clear" w:color="auto" w:fill="FCFDFE"/>
              </w:rPr>
              <w:t>Unidad organizacional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Actividades de Ocio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  <w:color w:val="000000" w:themeColor="text1"/>
              </w:rPr>
            </w:pPr>
            <w:r w:rsidRPr="00127B68">
              <w:rPr>
                <w:rFonts w:ascii="Consolas" w:hAnsi="Consolas"/>
                <w:color w:val="000000" w:themeColor="text1"/>
                <w:shd w:val="clear" w:color="auto" w:fill="FCFDFE"/>
              </w:rPr>
              <w:t>Unidad organizacional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Horario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Precio Medio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Tipo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Duración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Hora de Inicio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Reserva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  <w:color w:val="000000" w:themeColor="text1"/>
              </w:rPr>
            </w:pPr>
            <w:r w:rsidRPr="00127B68">
              <w:rPr>
                <w:rFonts w:ascii="Consolas" w:hAnsi="Consolas"/>
                <w:color w:val="000000" w:themeColor="text1"/>
                <w:shd w:val="clear" w:color="auto" w:fill="FCFDFE"/>
              </w:rPr>
              <w:t>Unidad organizacional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Cliente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  <w:color w:val="000000" w:themeColor="text1"/>
              </w:rPr>
            </w:pPr>
            <w:r w:rsidRPr="00127B68">
              <w:rPr>
                <w:rFonts w:ascii="Consolas" w:hAnsi="Consolas"/>
                <w:color w:val="000000" w:themeColor="text1"/>
                <w:shd w:val="clear" w:color="auto" w:fill="FCFDFE"/>
              </w:rPr>
              <w:t>Unidad organizacional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Fecha de entrada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Fecha Salida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Apellidos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NIF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6F4BE0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Teléfono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  <w:tr w:rsidR="005240E1" w:rsidTr="00D878B4">
        <w:trPr>
          <w:trHeight w:val="400"/>
        </w:trPr>
        <w:tc>
          <w:tcPr>
            <w:tcW w:w="3243" w:type="dxa"/>
            <w:shd w:val="clear" w:color="auto" w:fill="A8D08D" w:themeFill="accent6" w:themeFillTint="99"/>
          </w:tcPr>
          <w:p w:rsidR="005240E1" w:rsidRPr="00127B68" w:rsidRDefault="005240E1" w:rsidP="00440441">
            <w:pPr>
              <w:rPr>
                <w:rFonts w:ascii="Consolas" w:hAnsi="Consolas"/>
              </w:rPr>
            </w:pPr>
            <w:r w:rsidRPr="00127B68">
              <w:rPr>
                <w:rFonts w:ascii="Consolas" w:hAnsi="Consolas"/>
              </w:rPr>
              <w:t>Email</w:t>
            </w:r>
          </w:p>
        </w:tc>
        <w:tc>
          <w:tcPr>
            <w:tcW w:w="3243" w:type="dxa"/>
            <w:shd w:val="clear" w:color="auto" w:fill="E2EFD9" w:themeFill="accent6" w:themeFillTint="33"/>
          </w:tcPr>
          <w:p w:rsidR="005240E1" w:rsidRPr="00127B68" w:rsidRDefault="00127B68" w:rsidP="00440441">
            <w:pPr>
              <w:rPr>
                <w:rFonts w:ascii="Consolas" w:hAnsi="Consolas"/>
                <w:color w:val="000000" w:themeColor="text1"/>
              </w:rPr>
            </w:pPr>
            <w:r w:rsidRPr="00127B68">
              <w:rPr>
                <w:rFonts w:ascii="Consolas" w:hAnsi="Consolas"/>
              </w:rPr>
              <w:t>Atributo</w:t>
            </w:r>
          </w:p>
        </w:tc>
      </w:tr>
    </w:tbl>
    <w:p w:rsidR="00C027D4" w:rsidRDefault="00C027D4"/>
    <w:p w:rsidR="004918CE" w:rsidRDefault="004918CE"/>
    <w:p w:rsidR="004918CE" w:rsidRDefault="004918CE"/>
    <w:p w:rsidR="004918CE" w:rsidRDefault="004918CE"/>
    <w:p w:rsidR="004918CE" w:rsidRDefault="004918CE"/>
    <w:p w:rsidR="004918CE" w:rsidRDefault="004918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4918CE" w:rsidTr="00231A0F">
        <w:tc>
          <w:tcPr>
            <w:tcW w:w="8494" w:type="dxa"/>
            <w:gridSpan w:val="2"/>
            <w:shd w:val="clear" w:color="auto" w:fill="D20808"/>
          </w:tcPr>
          <w:p w:rsidR="004918CE" w:rsidRPr="004918CE" w:rsidRDefault="004918CE" w:rsidP="004918CE">
            <w:pPr>
              <w:jc w:val="center"/>
              <w:rPr>
                <w:rFonts w:ascii="SquareFont" w:hAnsi="SquareFont"/>
                <w:sz w:val="24"/>
                <w:szCs w:val="24"/>
              </w:rPr>
            </w:pPr>
            <w:r w:rsidRPr="004918CE">
              <w:rPr>
                <w:rFonts w:ascii="SquareFont" w:hAnsi="SquareFont"/>
                <w:sz w:val="24"/>
                <w:szCs w:val="24"/>
              </w:rPr>
              <w:lastRenderedPageBreak/>
              <w:t>TABLA DE RELACION DE LAS CLASES U OBJETOS CON SUS ATRIBUTOS</w:t>
            </w:r>
          </w:p>
        </w:tc>
      </w:tr>
      <w:tr w:rsidR="004918CE" w:rsidTr="00231A0F">
        <w:tc>
          <w:tcPr>
            <w:tcW w:w="2972" w:type="dxa"/>
            <w:shd w:val="clear" w:color="auto" w:fill="F61E1E"/>
          </w:tcPr>
          <w:p w:rsidR="004918CE" w:rsidRPr="004918CE" w:rsidRDefault="004918CE" w:rsidP="004918CE">
            <w:pPr>
              <w:jc w:val="center"/>
              <w:rPr>
                <w:rFonts w:ascii="Impact" w:hAnsi="Impact"/>
              </w:rPr>
            </w:pPr>
            <w:r w:rsidRPr="004918CE">
              <w:rPr>
                <w:rFonts w:ascii="Impact" w:hAnsi="Impact"/>
              </w:rPr>
              <w:t>Clase/objeto potencial</w:t>
            </w:r>
          </w:p>
        </w:tc>
        <w:tc>
          <w:tcPr>
            <w:tcW w:w="5522" w:type="dxa"/>
            <w:shd w:val="clear" w:color="auto" w:fill="F61E1E"/>
          </w:tcPr>
          <w:p w:rsidR="004918CE" w:rsidRPr="004918CE" w:rsidRDefault="004918CE" w:rsidP="004918CE">
            <w:pPr>
              <w:jc w:val="center"/>
              <w:rPr>
                <w:rFonts w:ascii="Impact" w:hAnsi="Impact"/>
              </w:rPr>
            </w:pPr>
            <w:r w:rsidRPr="004918CE">
              <w:rPr>
                <w:rFonts w:ascii="Impact" w:hAnsi="Impact"/>
              </w:rPr>
              <w:t>Atributo</w:t>
            </w:r>
          </w:p>
        </w:tc>
      </w:tr>
      <w:tr w:rsidR="004918CE" w:rsidTr="00231A0F">
        <w:tc>
          <w:tcPr>
            <w:tcW w:w="2972" w:type="dxa"/>
            <w:shd w:val="clear" w:color="auto" w:fill="E45656"/>
          </w:tcPr>
          <w:p w:rsidR="004918CE" w:rsidRPr="00231A0F" w:rsidRDefault="004918CE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Hotel</w:t>
            </w:r>
          </w:p>
        </w:tc>
        <w:tc>
          <w:tcPr>
            <w:tcW w:w="5522" w:type="dxa"/>
            <w:shd w:val="clear" w:color="auto" w:fill="F1A9A9"/>
          </w:tcPr>
          <w:p w:rsidR="004918CE" w:rsidRPr="00231A0F" w:rsidRDefault="004918CE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Nombre</w:t>
            </w:r>
          </w:p>
        </w:tc>
      </w:tr>
      <w:tr w:rsidR="004918CE" w:rsidTr="00231A0F">
        <w:tc>
          <w:tcPr>
            <w:tcW w:w="2972" w:type="dxa"/>
            <w:shd w:val="clear" w:color="auto" w:fill="E45656"/>
          </w:tcPr>
          <w:p w:rsidR="004918CE" w:rsidRPr="00231A0F" w:rsidRDefault="004918CE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Zona</w:t>
            </w:r>
          </w:p>
        </w:tc>
        <w:tc>
          <w:tcPr>
            <w:tcW w:w="5522" w:type="dxa"/>
            <w:shd w:val="clear" w:color="auto" w:fill="F1A9A9"/>
          </w:tcPr>
          <w:p w:rsidR="004918CE" w:rsidRPr="00231A0F" w:rsidRDefault="00560577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Nombre</w:t>
            </w:r>
            <w:r w:rsidRPr="00231A0F">
              <w:rPr>
                <w:rFonts w:ascii="Consolas" w:hAnsi="Consolas"/>
              </w:rPr>
              <w:t>, Descripción, Color</w:t>
            </w:r>
          </w:p>
        </w:tc>
      </w:tr>
      <w:tr w:rsidR="004918CE" w:rsidTr="00231A0F">
        <w:tc>
          <w:tcPr>
            <w:tcW w:w="2972" w:type="dxa"/>
            <w:shd w:val="clear" w:color="auto" w:fill="E45656"/>
          </w:tcPr>
          <w:p w:rsidR="004918CE" w:rsidRPr="00231A0F" w:rsidRDefault="004918CE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Restaurante</w:t>
            </w:r>
          </w:p>
        </w:tc>
        <w:tc>
          <w:tcPr>
            <w:tcW w:w="5522" w:type="dxa"/>
            <w:shd w:val="clear" w:color="auto" w:fill="F1A9A9"/>
          </w:tcPr>
          <w:p w:rsidR="004918CE" w:rsidRPr="00231A0F" w:rsidRDefault="00560577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Nombre</w:t>
            </w:r>
            <w:r w:rsidRPr="00231A0F">
              <w:rPr>
                <w:rFonts w:ascii="Consolas" w:hAnsi="Consolas"/>
              </w:rPr>
              <w:t>, Horario, PrecioMedio</w:t>
            </w:r>
          </w:p>
        </w:tc>
      </w:tr>
      <w:tr w:rsidR="004918CE" w:rsidTr="00231A0F">
        <w:tc>
          <w:tcPr>
            <w:tcW w:w="2972" w:type="dxa"/>
            <w:shd w:val="clear" w:color="auto" w:fill="E45656"/>
          </w:tcPr>
          <w:p w:rsidR="004918CE" w:rsidRPr="00231A0F" w:rsidRDefault="004918CE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Tienda</w:t>
            </w:r>
          </w:p>
        </w:tc>
        <w:tc>
          <w:tcPr>
            <w:tcW w:w="5522" w:type="dxa"/>
            <w:shd w:val="clear" w:color="auto" w:fill="F1A9A9"/>
          </w:tcPr>
          <w:p w:rsidR="004918CE" w:rsidRPr="00231A0F" w:rsidRDefault="00560577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Nombre</w:t>
            </w:r>
            <w:r w:rsidRPr="00231A0F">
              <w:rPr>
                <w:rFonts w:ascii="Consolas" w:hAnsi="Consolas"/>
              </w:rPr>
              <w:t>, Horario</w:t>
            </w:r>
          </w:p>
        </w:tc>
      </w:tr>
      <w:tr w:rsidR="004918CE" w:rsidTr="00231A0F">
        <w:tc>
          <w:tcPr>
            <w:tcW w:w="2972" w:type="dxa"/>
            <w:shd w:val="clear" w:color="auto" w:fill="E45656"/>
          </w:tcPr>
          <w:p w:rsidR="004918CE" w:rsidRPr="00231A0F" w:rsidRDefault="006F4BE0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Espectáculos</w:t>
            </w:r>
          </w:p>
        </w:tc>
        <w:tc>
          <w:tcPr>
            <w:tcW w:w="5522" w:type="dxa"/>
            <w:shd w:val="clear" w:color="auto" w:fill="F1A9A9"/>
          </w:tcPr>
          <w:p w:rsidR="004918CE" w:rsidRPr="00231A0F" w:rsidRDefault="00560577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Nombre</w:t>
            </w:r>
            <w:r w:rsidRPr="00231A0F">
              <w:rPr>
                <w:rFonts w:ascii="Consolas" w:hAnsi="Consolas"/>
              </w:rPr>
              <w:t>, Tipo, Duración, HoraInicio</w:t>
            </w:r>
          </w:p>
        </w:tc>
      </w:tr>
      <w:tr w:rsidR="004918CE" w:rsidTr="00231A0F">
        <w:tc>
          <w:tcPr>
            <w:tcW w:w="2972" w:type="dxa"/>
            <w:shd w:val="clear" w:color="auto" w:fill="E45656"/>
          </w:tcPr>
          <w:p w:rsidR="004918CE" w:rsidRPr="00231A0F" w:rsidRDefault="004918CE" w:rsidP="004918CE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Actividades de Ocio</w:t>
            </w:r>
          </w:p>
        </w:tc>
        <w:tc>
          <w:tcPr>
            <w:tcW w:w="5522" w:type="dxa"/>
            <w:shd w:val="clear" w:color="auto" w:fill="F1A9A9"/>
          </w:tcPr>
          <w:p w:rsidR="004918CE" w:rsidRPr="00231A0F" w:rsidRDefault="00560577" w:rsidP="004918CE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Tipo, Duración</w:t>
            </w:r>
          </w:p>
        </w:tc>
      </w:tr>
      <w:tr w:rsidR="004918CE" w:rsidTr="00231A0F">
        <w:tc>
          <w:tcPr>
            <w:tcW w:w="2972" w:type="dxa"/>
            <w:shd w:val="clear" w:color="auto" w:fill="E45656"/>
          </w:tcPr>
          <w:p w:rsidR="004918CE" w:rsidRPr="00231A0F" w:rsidRDefault="004918CE" w:rsidP="00440441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Habitaciones</w:t>
            </w:r>
          </w:p>
        </w:tc>
        <w:tc>
          <w:tcPr>
            <w:tcW w:w="5522" w:type="dxa"/>
            <w:shd w:val="clear" w:color="auto" w:fill="F1A9A9"/>
          </w:tcPr>
          <w:p w:rsidR="004918CE" w:rsidRPr="00231A0F" w:rsidRDefault="00560577" w:rsidP="00440441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Capacidad, Categoria, Precio</w:t>
            </w:r>
          </w:p>
        </w:tc>
      </w:tr>
      <w:tr w:rsidR="004918CE" w:rsidTr="00231A0F">
        <w:tc>
          <w:tcPr>
            <w:tcW w:w="2972" w:type="dxa"/>
            <w:shd w:val="clear" w:color="auto" w:fill="E45656"/>
          </w:tcPr>
          <w:p w:rsidR="004918CE" w:rsidRPr="00231A0F" w:rsidRDefault="004918CE" w:rsidP="00440441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Reserva</w:t>
            </w:r>
          </w:p>
        </w:tc>
        <w:tc>
          <w:tcPr>
            <w:tcW w:w="5522" w:type="dxa"/>
            <w:shd w:val="clear" w:color="auto" w:fill="F1A9A9"/>
          </w:tcPr>
          <w:p w:rsidR="004918CE" w:rsidRPr="00231A0F" w:rsidRDefault="00560577" w:rsidP="00440441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DatosCliente, FechEntrada, FechSalida</w:t>
            </w:r>
          </w:p>
        </w:tc>
      </w:tr>
      <w:tr w:rsidR="004918CE" w:rsidTr="00231A0F">
        <w:tc>
          <w:tcPr>
            <w:tcW w:w="2972" w:type="dxa"/>
            <w:shd w:val="clear" w:color="auto" w:fill="E45656"/>
          </w:tcPr>
          <w:p w:rsidR="004918CE" w:rsidRPr="00231A0F" w:rsidRDefault="004918CE" w:rsidP="004918CE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Cliente</w:t>
            </w:r>
          </w:p>
        </w:tc>
        <w:tc>
          <w:tcPr>
            <w:tcW w:w="5522" w:type="dxa"/>
            <w:shd w:val="clear" w:color="auto" w:fill="F1A9A9"/>
          </w:tcPr>
          <w:p w:rsidR="004918CE" w:rsidRPr="00231A0F" w:rsidRDefault="00560577" w:rsidP="004918CE">
            <w:pPr>
              <w:rPr>
                <w:rFonts w:ascii="Consolas" w:hAnsi="Consolas"/>
              </w:rPr>
            </w:pPr>
            <w:r w:rsidRPr="00231A0F">
              <w:rPr>
                <w:rFonts w:ascii="Consolas" w:hAnsi="Consolas"/>
              </w:rPr>
              <w:t>Nombre</w:t>
            </w:r>
            <w:r w:rsidRPr="00231A0F">
              <w:rPr>
                <w:rFonts w:ascii="Consolas" w:hAnsi="Consolas"/>
              </w:rPr>
              <w:t xml:space="preserve">, Apellidos, NIF, </w:t>
            </w:r>
            <w:r w:rsidR="006F4BE0" w:rsidRPr="00231A0F">
              <w:rPr>
                <w:rFonts w:ascii="Consolas" w:hAnsi="Consolas"/>
              </w:rPr>
              <w:t>Teléfono</w:t>
            </w:r>
            <w:r w:rsidRPr="00231A0F">
              <w:rPr>
                <w:rFonts w:ascii="Consolas" w:hAnsi="Consolas"/>
              </w:rPr>
              <w:t>, Email</w:t>
            </w:r>
          </w:p>
        </w:tc>
      </w:tr>
    </w:tbl>
    <w:p w:rsidR="004918CE" w:rsidRDefault="004918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731E9E" w:rsidTr="00102E74">
        <w:tc>
          <w:tcPr>
            <w:tcW w:w="8494" w:type="dxa"/>
            <w:gridSpan w:val="2"/>
            <w:shd w:val="clear" w:color="auto" w:fill="2F5496" w:themeFill="accent1" w:themeFillShade="BF"/>
          </w:tcPr>
          <w:p w:rsidR="00731E9E" w:rsidRPr="004918CE" w:rsidRDefault="00731E9E" w:rsidP="00440441">
            <w:pPr>
              <w:jc w:val="center"/>
              <w:rPr>
                <w:rFonts w:ascii="SquareFont" w:hAnsi="SquareFont"/>
                <w:sz w:val="24"/>
                <w:szCs w:val="24"/>
              </w:rPr>
            </w:pPr>
            <w:r w:rsidRPr="004918CE">
              <w:rPr>
                <w:rFonts w:ascii="SquareFont" w:hAnsi="SquareFont"/>
                <w:sz w:val="24"/>
                <w:szCs w:val="24"/>
              </w:rPr>
              <w:t xml:space="preserve">TABLA DE RELACION DE LAS CLASES U OBJETOS CON SUS </w:t>
            </w:r>
            <w:r>
              <w:rPr>
                <w:rFonts w:ascii="SquareFont" w:hAnsi="SquareFont"/>
                <w:sz w:val="24"/>
                <w:szCs w:val="24"/>
              </w:rPr>
              <w:t>POSIBLES MÉTODOS</w:t>
            </w:r>
          </w:p>
        </w:tc>
      </w:tr>
      <w:tr w:rsidR="00731E9E" w:rsidTr="00102E74">
        <w:tc>
          <w:tcPr>
            <w:tcW w:w="2972" w:type="dxa"/>
            <w:shd w:val="clear" w:color="auto" w:fill="4472C4" w:themeFill="accent1"/>
          </w:tcPr>
          <w:p w:rsidR="00731E9E" w:rsidRPr="004918CE" w:rsidRDefault="00731E9E" w:rsidP="00440441">
            <w:pPr>
              <w:jc w:val="center"/>
              <w:rPr>
                <w:rFonts w:ascii="Impact" w:hAnsi="Impact"/>
              </w:rPr>
            </w:pPr>
            <w:r w:rsidRPr="004918CE">
              <w:rPr>
                <w:rFonts w:ascii="Impact" w:hAnsi="Impact"/>
              </w:rPr>
              <w:t>Clase/objeto potencial</w:t>
            </w:r>
          </w:p>
        </w:tc>
        <w:tc>
          <w:tcPr>
            <w:tcW w:w="5522" w:type="dxa"/>
            <w:shd w:val="clear" w:color="auto" w:fill="4472C4" w:themeFill="accent1"/>
          </w:tcPr>
          <w:p w:rsidR="00731E9E" w:rsidRPr="004918CE" w:rsidRDefault="00731E9E" w:rsidP="00440441">
            <w:pPr>
              <w:jc w:val="center"/>
              <w:rPr>
                <w:rFonts w:ascii="Impact" w:hAnsi="Impact"/>
              </w:rPr>
            </w:pPr>
            <w:r w:rsidRPr="004918CE">
              <w:rPr>
                <w:rFonts w:ascii="Impact" w:hAnsi="Impact"/>
              </w:rPr>
              <w:t>Atributo</w:t>
            </w:r>
          </w:p>
        </w:tc>
      </w:tr>
      <w:tr w:rsidR="00731E9E" w:rsidTr="00102E74">
        <w:tc>
          <w:tcPr>
            <w:tcW w:w="2972" w:type="dxa"/>
            <w:shd w:val="clear" w:color="auto" w:fill="B4C6E7" w:themeFill="accent1" w:themeFillTint="66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Hotel</w:t>
            </w:r>
          </w:p>
        </w:tc>
        <w:tc>
          <w:tcPr>
            <w:tcW w:w="5522" w:type="dxa"/>
            <w:shd w:val="clear" w:color="auto" w:fill="D9E2F3" w:themeFill="accent1" w:themeFillTint="33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</w:p>
        </w:tc>
      </w:tr>
      <w:tr w:rsidR="00731E9E" w:rsidTr="00102E74">
        <w:tc>
          <w:tcPr>
            <w:tcW w:w="2972" w:type="dxa"/>
            <w:shd w:val="clear" w:color="auto" w:fill="B4C6E7" w:themeFill="accent1" w:themeFillTint="66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Zona</w:t>
            </w:r>
          </w:p>
        </w:tc>
        <w:tc>
          <w:tcPr>
            <w:tcW w:w="5522" w:type="dxa"/>
            <w:shd w:val="clear" w:color="auto" w:fill="D9E2F3" w:themeFill="accent1" w:themeFillTint="33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</w:p>
        </w:tc>
      </w:tr>
      <w:tr w:rsidR="00731E9E" w:rsidTr="00102E74">
        <w:tc>
          <w:tcPr>
            <w:tcW w:w="2972" w:type="dxa"/>
            <w:shd w:val="clear" w:color="auto" w:fill="B4C6E7" w:themeFill="accent1" w:themeFillTint="66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Restaurante</w:t>
            </w:r>
          </w:p>
        </w:tc>
        <w:tc>
          <w:tcPr>
            <w:tcW w:w="5522" w:type="dxa"/>
            <w:shd w:val="clear" w:color="auto" w:fill="D9E2F3" w:themeFill="accent1" w:themeFillTint="33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</w:p>
        </w:tc>
      </w:tr>
      <w:tr w:rsidR="00731E9E" w:rsidTr="00102E74">
        <w:tc>
          <w:tcPr>
            <w:tcW w:w="2972" w:type="dxa"/>
            <w:shd w:val="clear" w:color="auto" w:fill="B4C6E7" w:themeFill="accent1" w:themeFillTint="66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Tienda</w:t>
            </w:r>
          </w:p>
        </w:tc>
        <w:tc>
          <w:tcPr>
            <w:tcW w:w="5522" w:type="dxa"/>
            <w:shd w:val="clear" w:color="auto" w:fill="D9E2F3" w:themeFill="accent1" w:themeFillTint="33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</w:p>
        </w:tc>
      </w:tr>
      <w:tr w:rsidR="00731E9E" w:rsidTr="00102E74">
        <w:tc>
          <w:tcPr>
            <w:tcW w:w="2972" w:type="dxa"/>
            <w:shd w:val="clear" w:color="auto" w:fill="B4C6E7" w:themeFill="accent1" w:themeFillTint="66"/>
          </w:tcPr>
          <w:p w:rsidR="00731E9E" w:rsidRPr="00102E74" w:rsidRDefault="006F4BE0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Espectáculos</w:t>
            </w:r>
          </w:p>
        </w:tc>
        <w:tc>
          <w:tcPr>
            <w:tcW w:w="5522" w:type="dxa"/>
            <w:shd w:val="clear" w:color="auto" w:fill="D9E2F3" w:themeFill="accent1" w:themeFillTint="33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</w:p>
        </w:tc>
      </w:tr>
      <w:tr w:rsidR="00731E9E" w:rsidTr="00102E74">
        <w:tc>
          <w:tcPr>
            <w:tcW w:w="2972" w:type="dxa"/>
            <w:shd w:val="clear" w:color="auto" w:fill="B4C6E7" w:themeFill="accent1" w:themeFillTint="66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Actividades de Ocio</w:t>
            </w:r>
            <w:bookmarkStart w:id="0" w:name="_GoBack"/>
            <w:bookmarkEnd w:id="0"/>
          </w:p>
        </w:tc>
        <w:tc>
          <w:tcPr>
            <w:tcW w:w="5522" w:type="dxa"/>
            <w:shd w:val="clear" w:color="auto" w:fill="D9E2F3" w:themeFill="accent1" w:themeFillTint="33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</w:p>
        </w:tc>
      </w:tr>
      <w:tr w:rsidR="00731E9E" w:rsidTr="00102E74">
        <w:tc>
          <w:tcPr>
            <w:tcW w:w="2972" w:type="dxa"/>
            <w:shd w:val="clear" w:color="auto" w:fill="B4C6E7" w:themeFill="accent1" w:themeFillTint="66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Habitaciones</w:t>
            </w:r>
          </w:p>
        </w:tc>
        <w:tc>
          <w:tcPr>
            <w:tcW w:w="5522" w:type="dxa"/>
            <w:shd w:val="clear" w:color="auto" w:fill="D9E2F3" w:themeFill="accent1" w:themeFillTint="33"/>
          </w:tcPr>
          <w:p w:rsidR="00731E9E" w:rsidRPr="00102E74" w:rsidRDefault="00102E74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CalcularPrecio(</w:t>
            </w:r>
            <w:r w:rsidR="006F4BE0" w:rsidRPr="00102E74">
              <w:rPr>
                <w:rFonts w:ascii="Consolas" w:hAnsi="Consolas"/>
              </w:rPr>
              <w:t>Categoría</w:t>
            </w:r>
            <w:r w:rsidRPr="00102E74">
              <w:rPr>
                <w:rFonts w:ascii="Consolas" w:hAnsi="Consolas"/>
              </w:rPr>
              <w:t xml:space="preserve"> : char, Capacidad : int): void</w:t>
            </w:r>
          </w:p>
        </w:tc>
      </w:tr>
      <w:tr w:rsidR="00731E9E" w:rsidTr="00102E74">
        <w:tc>
          <w:tcPr>
            <w:tcW w:w="2972" w:type="dxa"/>
            <w:shd w:val="clear" w:color="auto" w:fill="B4C6E7" w:themeFill="accent1" w:themeFillTint="66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Reserva</w:t>
            </w:r>
          </w:p>
        </w:tc>
        <w:tc>
          <w:tcPr>
            <w:tcW w:w="5522" w:type="dxa"/>
            <w:shd w:val="clear" w:color="auto" w:fill="D9E2F3" w:themeFill="accent1" w:themeFillTint="33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</w:p>
        </w:tc>
      </w:tr>
      <w:tr w:rsidR="00731E9E" w:rsidTr="00102E74">
        <w:tc>
          <w:tcPr>
            <w:tcW w:w="2972" w:type="dxa"/>
            <w:shd w:val="clear" w:color="auto" w:fill="B4C6E7" w:themeFill="accent1" w:themeFillTint="66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  <w:r w:rsidRPr="00102E74">
              <w:rPr>
                <w:rFonts w:ascii="Consolas" w:hAnsi="Consolas"/>
              </w:rPr>
              <w:t>Cliente</w:t>
            </w:r>
          </w:p>
        </w:tc>
        <w:tc>
          <w:tcPr>
            <w:tcW w:w="5522" w:type="dxa"/>
            <w:shd w:val="clear" w:color="auto" w:fill="D9E2F3" w:themeFill="accent1" w:themeFillTint="33"/>
          </w:tcPr>
          <w:p w:rsidR="00731E9E" w:rsidRPr="00102E74" w:rsidRDefault="00731E9E" w:rsidP="00440441">
            <w:pPr>
              <w:rPr>
                <w:rFonts w:ascii="Consolas" w:hAnsi="Consolas"/>
              </w:rPr>
            </w:pPr>
          </w:p>
        </w:tc>
      </w:tr>
    </w:tbl>
    <w:p w:rsidR="00731E9E" w:rsidRDefault="00731E9E"/>
    <w:sectPr w:rsidR="00731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E1"/>
    <w:rsid w:val="00102E74"/>
    <w:rsid w:val="00127B68"/>
    <w:rsid w:val="00231A0F"/>
    <w:rsid w:val="004918CE"/>
    <w:rsid w:val="005240E1"/>
    <w:rsid w:val="00560577"/>
    <w:rsid w:val="006F4BE0"/>
    <w:rsid w:val="007138C2"/>
    <w:rsid w:val="00731E9E"/>
    <w:rsid w:val="00A93FD3"/>
    <w:rsid w:val="00C027D4"/>
    <w:rsid w:val="00D8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A749"/>
  <w15:chartTrackingRefBased/>
  <w15:docId w15:val="{78B16DAA-AFFA-43CD-8E7F-DFAD463B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8</cp:revision>
  <dcterms:created xsi:type="dcterms:W3CDTF">2018-05-06T23:06:00Z</dcterms:created>
  <dcterms:modified xsi:type="dcterms:W3CDTF">2018-05-06T23:43:00Z</dcterms:modified>
</cp:coreProperties>
</file>