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rFonts w:ascii="Times New Roman" w:hAnsi="Times New Roman"/>
          <w:sz w:val="40"/>
          <w:szCs w:val="40"/>
        </w:rPr>
      </w:pPr>
      <w:r>
        <w:rPr>
          <w:rFonts w:eastAsia="Garamond" w:cs="Garamond" w:ascii="Times New Roman" w:hAnsi="Times New Roman"/>
          <w:b/>
          <w:bCs/>
          <w:sz w:val="40"/>
          <w:szCs w:val="40"/>
        </w:rPr>
        <w:t>Les Grains de la Mémoire</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t>Le café des souvenirs</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 vieille Moulinex grondait dans la cuisine du Café des Souvenirs. Il était cinq heures du matin, et comme chaque jour depuis trente ans, Marcel écrasait les grains d’arabica avec la précision d’un horloger. Le parfum qui s’échappait de la machine était le même qu’autrefois, quand son père lui apprenait le métier. Un arôme profond, légèrement boisé, avec ces notes de cacao qui faisaient la signature de la maison.</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Les premiers rayons du soleil commençaient à peine à caresser les vitres poussiéreuses, dessinant des ombres dansantes sur les murs écaillés. Marcel n’avait jamais voulu moderniser la décoration. Chaque éraflure du comptoir en zinc, chaque craquelure du carrelage années 50, chaque trace de tasse sur les tables en formica racontait une histoire. Son père disait toujours qu’un bon café ne se mesurait pas à la modernité du lieu, mais à l’épaisseur des souvenirs qui tapissaient ses murs.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Marcel passa un chiffon sur le zinc, par habitude plus que par nécessité. Ses gestes étaient les mêmes depuis si longtemps qu’ils en étaient devenus une méditation. Dans le reflet du comptoir, il aperçut son visage vieilli, ses cheveux blancs en bataille. Soixante-huit ans. L’âge qu’avait son père quand il lui avait cédé le café. « Un jour, » lui avait-il dit, « tu comprendras que le plus important, ce n’est pas ce qu’on met dans les tasses, mais ce qu’on y trouve.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Sur le comptoir, la collection de tasses ébréchées attendait le ballet quotidien. Marcel en connaissait l’histoire par cœur. La bleue appartenait à Lucien, le facteur qui s’était éteint l’an dernier après avoir distribué le courrier pendant quarante ans dans le quartier. La rouge, c’était celle de Sarah, l’étudiante en lettres qui venait écrire son roman chaque matin, jusqu’à ce qu’elle parte pour New York avec son manuscrit sous le bras. La jaune, il la réservait toujours à Mme Perrin, quatre-vingt-sept ans, qui arrivait à sept heures tapantes pour son café crème et ses souvenirs d’institutrice.</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jour se levait à peine quand la clochette de la porte tinta. C’était Antoine, comme d’habitude. Le jeune homme aux traits tirés s’installa au comptoir, ses mains tremblant légèrement. Ses yeux étaient cernés, plus que d’ordinaire, et sa chemise était froissée comme s’il avait dormi avec.</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Comme d’habitude, Marcel ? » demanda-t-il d’une voix rauque.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Marcel acquiesça en silence. Il connaissait le rituel : un double expresso, sans sucre, servi dans la tasse verte. Antoine venait depuis six mois, toujours à la même heure, toujours seul. Au début, Marcel pensait qu’il s’agissait d’un de ces jeunes cadres pressés qui confondaient le café avec un carburant. Mais il y avait quelque chose dans sa façon de tenir la tasse, de respirer longuement l’arôme avant de boire, qui rappelait à Marcel une autre époque.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Ce matin-là, pourtant, quelque chose était différent. Antoine sortit de sa sacoche un petit paquet enveloppé de papier kraft, froissé comme s’il avait longtemps hésité avant de l’apporter. Ses doigts s’attardèrent sur les plis du papier avant de le tendre à Marcel.</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C’est pour vous, » murmura-t-il. « Des grains de café du Guatemala. Ma mère… elle les cultivait là-bas. C’était sa passion, sa vie. Elle disait que chaque grain contenait un peu de son âme.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Marcel prit le paquet avec précaution, comme on reçoit une confidence. Le papier kraft dégageait une légère odeur de terre et de soleil. Il comprit soudain pourquoi le jeune homme lui rappelait quelqu’un. Ces mêmes yeux noirs, ce même pli au coin des lèvres, cette façon particulière de pencher légèrement la tête en parlant…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Elena, » souffla-t-il. « Elena était ta mère ?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regard d’Antoine s’illumina, mélange de surprise et d’espoir. « Vous la connaissiez ? » Sa voix tremblait légèrement, comme si prononcer ces mots ravivait une douleur encore fraîche.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Marcel se tourna vers le mur derrière lui, où des dizaines de photos jaunies racontaient l’histoire du café. Il en décrocha une, prise vingt ans plus tôt. On y voyait une jeune femme au sourire éclatant, assise à cette même place où se trouvait Antoine. Dans ses mains, une tasse verte. Ses yeux pétillaient de cette même passion qui animait sa voix quand elle parlait de café. À côté d’elle, sur la table, un livre de botanique et un cahier couvert de croquis de caféiers.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Ta mère venait ici tous les matins quand elle étudiait l’agronomie, » expliqua Marcel, caressant doucement le cadre de la photo. « Elle s’installait toujours à la même place, commandait toujours le même café. Mais chaque jour, elle me faisait goûter un grain différent qu’elle ramenait de ses voyages. Elle me parlait de son rêve : avoir sa propre plantation au Guatemala. Elle disait que le vrai café devait avoir le goût de la terre qui l’avait vu naître, et celui des mains qui l’avaient cultivé. »</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Les yeux d’Antoine se remplirent de larmes. « Elle est partie il y a trois mois. Un accident sur la plantation. » Il sortit de sa poche une photo froissée : Elena, plus âgée mais toujours aussi rayonnante, au milieu de caféiers. « Elle avait réussi, vous voyez ? Ces grains, c’est sa dernière récolte. Je… je ne savais pas quoi en faire. Puis je me suis souvenu qu’elle parlait souvent d’un café à Paris, d’un homme qui lui avait appris à reconnaître l’âme de chaque grain. »</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Marcel hocha la tête, ému. Sans un mot, il alla chercher son vieux moulin manuel dans l’arrière-boutique. C’était celui qu’il gardait pour les occasions spéciales, celui que son père utilisait déjà. Les grains d’Elena crissèrent doucement sous la meule. Leur parfum emplit la pièce, plus intense que d’habitude, comme chargé de souvenirs.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L’eau frémit dans la machine, produisant ce sifflement caractéristique qui, pour Marcel, avait toujours évoqué le chant d’un oiseau tropical. Il se souvenait qu’Elena disait la même chose. « C’est la voix de la forêt qui traverse les océans, » plaisantait-elle. Il prépara deux expressos dans des tasses vertes, avec des gestes précis, presque rituels. Le café était d’un noir profond, coiffé d’une crème dorée qui dessinait des volutes semblables aux nervures d’une feuille de caféier.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Antoine porta la tasse à ses lèvres, ferma les yeux. Une larme roula sur sa joue, laissant une trace brillante que la lumière du matin transforma en fil d’or.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Marcel reposa doucement sa tasse. Dehors, Paris commençait à s’éveiller. La clochette de la porte tinta — les premiers clients. Il les laissa entrer, alla chercher les torchons propres, reprit ses gestes du matin.</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t>Mais il avait placé le paquet de grains d’Elena bien en vue sur l’étagère, entre le moulin manuel et la vieille photo. Là où on ne pouvait pas ne pas les voir.</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t>❧  ❧  ❧</w:t>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b/>
          <w:bCs/>
          <w:i/>
          <w:iCs/>
          <w:sz w:val="26"/>
          <w:szCs w:val="26"/>
        </w:rPr>
      </w:pPr>
      <w:r>
        <w:rPr>
          <w:rFonts w:eastAsia="Garamond" w:cs="Garamond" w:ascii="Times New Roman" w:hAnsi="Times New Roman"/>
          <w:b/>
          <w:bCs/>
          <w:i/>
          <w:iCs/>
          <w:sz w:val="26"/>
          <w:szCs w:val="26"/>
        </w:rPr>
        <w:t>Frédéric Sarboni Sanchez</w:t>
      </w:r>
    </w:p>
    <w:sectPr>
      <w:type w:val="nextPage"/>
      <w:pgSz w:w="11906" w:h="16838"/>
      <w:pgMar w:left="1800" w:right="1800" w:gutter="0" w:header="0" w:top="1800" w:footer="0" w:bottom="18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fr-FR"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3</Pages>
  <Words>1131</Words>
  <Characters>5583</Characters>
  <CharactersWithSpaces>6691</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2026-05-15T10:16:34Z</dcterms:created>
  <dc:creator>Un-named</dc:creator>
  <dc:description/>
  <dc:language>fr-FR</dc:language>
  <cp:lastModifiedBy/>
  <dcterms:modified xsi:type="dcterms:W3CDTF">2026-05-15T12:19:20Z</dcterms:modified>
  <cp:revision>2</cp:revision>
  <dc:subject/>
  <dc:title/>
</cp:coreProperties>
</file>