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Fecha: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Nombre: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TALLER UNIDAD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400"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 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. Encierre las siguientes imágenes de color azul l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os operadores de listas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990725" cy="466725"/>
            <wp:effectExtent b="0" l="0" r="0" t="0"/>
            <wp:docPr id="616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305050" cy="638175"/>
            <wp:effectExtent b="0" l="0" r="0" t="0"/>
            <wp:docPr id="617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105025" cy="533400"/>
            <wp:effectExtent b="0" l="0" r="0" t="0"/>
            <wp:docPr id="617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819275" cy="476250"/>
            <wp:effectExtent b="0" l="0" r="0" t="0"/>
            <wp:docPr id="617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343150" cy="466725"/>
            <wp:effectExtent b="0" l="0" r="0" t="0"/>
            <wp:docPr id="617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552575" cy="895350"/>
            <wp:effectExtent b="0" l="0" r="0" t="0"/>
            <wp:docPr id="61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.  Mencione los tipos de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 xml:space="preserve">_____________________</w:t>
        <w:tab/>
        <w:tab/>
        <w:tab/>
        <w:t xml:space="preserve">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.  Coloca la letra (M) si pertenece Modo de visualización de variable.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__Deslizador   </w:t>
        <w:tab/>
        <w:tab/>
        <w:tab/>
        <w:tab/>
        <w:tab/>
        <w:t xml:space="preserve">__Insertar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__Grande    </w:t>
        <w:tab/>
        <w:tab/>
        <w:tab/>
        <w:tab/>
        <w:tab/>
        <w:tab/>
        <w:t xml:space="preserve">__Normal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__Disfraz   </w:t>
        <w:tab/>
        <w:tab/>
        <w:tab/>
        <w:tab/>
        <w:tab/>
        <w:t xml:space="preserve">          __Repetir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.  Coloque una X dentro del circulo que tenga el concepto correcto de lista.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5572125</wp:posOffset>
                </wp:positionH>
                <wp:positionV relativeFrom="paragraph">
                  <wp:posOffset>85725</wp:posOffset>
                </wp:positionV>
                <wp:extent cx="581025" cy="352425"/>
                <wp:effectExtent b="0" l="0" r="0" t="0"/>
                <wp:wrapNone/>
                <wp:docPr id="616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60250" y="360855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5572125</wp:posOffset>
                </wp:positionH>
                <wp:positionV relativeFrom="paragraph">
                  <wp:posOffset>85725</wp:posOffset>
                </wp:positionV>
                <wp:extent cx="581025" cy="352425"/>
                <wp:effectExtent b="0" l="0" r="0" t="0"/>
                <wp:wrapNone/>
                <wp:docPr id="616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spacing w:after="0" w:line="240" w:lineRule="auto"/>
        <w:ind w:left="141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Estructura de datos referenciada por un nombre que permite almacenar …….</w:t>
      </w:r>
    </w:p>
    <w:p w:rsidR="00000000" w:rsidDel="00000000" w:rsidP="00000000" w:rsidRDefault="00000000" w:rsidRPr="00000000" w14:paraId="00000024">
      <w:pPr>
        <w:spacing w:after="0" w:line="240" w:lineRule="auto"/>
        <w:ind w:left="141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141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Pueden ser accedidas desde cualquier objeto del programa.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5572125</wp:posOffset>
                </wp:positionH>
                <wp:positionV relativeFrom="paragraph">
                  <wp:posOffset>0</wp:posOffset>
                </wp:positionV>
                <wp:extent cx="584200" cy="355600"/>
                <wp:effectExtent b="0" l="0" r="0" t="0"/>
                <wp:wrapNone/>
                <wp:docPr id="616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060250" y="360855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5572125</wp:posOffset>
                </wp:positionH>
                <wp:positionV relativeFrom="paragraph">
                  <wp:posOffset>0</wp:posOffset>
                </wp:positionV>
                <wp:extent cx="584200" cy="355600"/>
                <wp:effectExtent b="0" l="0" r="0" t="0"/>
                <wp:wrapNone/>
                <wp:docPr id="616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pacing w:after="0" w:line="240" w:lineRule="auto"/>
        <w:ind w:left="141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141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Estructura de datos No referenciada por un nombre que permite almacenar …….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5572125</wp:posOffset>
                </wp:positionH>
                <wp:positionV relativeFrom="paragraph">
                  <wp:posOffset>38100</wp:posOffset>
                </wp:positionV>
                <wp:extent cx="584200" cy="355600"/>
                <wp:effectExtent b="0" l="0" r="0" t="0"/>
                <wp:wrapNone/>
                <wp:docPr id="616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60250" y="360855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5572125</wp:posOffset>
                </wp:positionH>
                <wp:positionV relativeFrom="paragraph">
                  <wp:posOffset>38100</wp:posOffset>
                </wp:positionV>
                <wp:extent cx="584200" cy="355600"/>
                <wp:effectExtent b="0" l="0" r="0" t="0"/>
                <wp:wrapNone/>
                <wp:docPr id="616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.  Busque y marque con una X los operadores de la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508000</wp:posOffset>
                </wp:positionV>
                <wp:extent cx="1390650" cy="590550"/>
                <wp:effectExtent b="0" l="0" r="0" t="0"/>
                <wp:wrapNone/>
                <wp:docPr id="616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60200" y="3494250"/>
                          <a:ext cx="1371600" cy="571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Borrar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508000</wp:posOffset>
                </wp:positionV>
                <wp:extent cx="1390650" cy="590550"/>
                <wp:effectExtent b="0" l="0" r="0" t="0"/>
                <wp:wrapNone/>
                <wp:docPr id="616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495300</wp:posOffset>
                </wp:positionV>
                <wp:extent cx="1390650" cy="590550"/>
                <wp:effectExtent b="0" l="0" r="0" t="0"/>
                <wp:wrapNone/>
                <wp:docPr id="616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60200" y="3494250"/>
                          <a:ext cx="1371600" cy="571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Añadir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495300</wp:posOffset>
                </wp:positionV>
                <wp:extent cx="1390650" cy="590550"/>
                <wp:effectExtent b="0" l="0" r="0" t="0"/>
                <wp:wrapNone/>
                <wp:docPr id="616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1524000</wp:posOffset>
                </wp:positionV>
                <wp:extent cx="1390650" cy="590550"/>
                <wp:effectExtent b="0" l="0" r="0" t="0"/>
                <wp:wrapNone/>
                <wp:docPr id="615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60200" y="3494250"/>
                          <a:ext cx="1371600" cy="571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Insertar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1524000</wp:posOffset>
                </wp:positionV>
                <wp:extent cx="1390650" cy="590550"/>
                <wp:effectExtent b="0" l="0" r="0" t="0"/>
                <wp:wrapNone/>
                <wp:docPr id="615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1536700</wp:posOffset>
                </wp:positionV>
                <wp:extent cx="1729740" cy="590550"/>
                <wp:effectExtent b="0" l="0" r="0" t="0"/>
                <wp:wrapNone/>
                <wp:docPr id="616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490655" y="3494250"/>
                          <a:ext cx="1710690" cy="571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Movimiento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1536700</wp:posOffset>
                </wp:positionV>
                <wp:extent cx="1729740" cy="590550"/>
                <wp:effectExtent b="0" l="0" r="0" t="0"/>
                <wp:wrapNone/>
                <wp:docPr id="616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974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508000</wp:posOffset>
                </wp:positionV>
                <wp:extent cx="1508760" cy="590550"/>
                <wp:effectExtent b="0" l="0" r="0" t="0"/>
                <wp:wrapNone/>
                <wp:docPr id="616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601145" y="3494250"/>
                          <a:ext cx="1489710" cy="571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Remplazar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508000</wp:posOffset>
                </wp:positionV>
                <wp:extent cx="1508760" cy="590550"/>
                <wp:effectExtent b="0" l="0" r="0" t="0"/>
                <wp:wrapNone/>
                <wp:docPr id="616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76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1536700</wp:posOffset>
                </wp:positionV>
                <wp:extent cx="1390650" cy="590550"/>
                <wp:effectExtent b="0" l="0" r="0" t="0"/>
                <wp:wrapNone/>
                <wp:docPr id="616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660200" y="3494250"/>
                          <a:ext cx="1371600" cy="571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Objeto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1536700</wp:posOffset>
                </wp:positionV>
                <wp:extent cx="1390650" cy="590550"/>
                <wp:effectExtent b="0" l="0" r="0" t="0"/>
                <wp:wrapNone/>
                <wp:docPr id="616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0F4EE2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F4EE2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0F4EE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apple-tab-span" w:customStyle="1">
    <w:name w:val="apple-tab-span"/>
    <w:basedOn w:val="Fuentedeprrafopredeter"/>
    <w:rsid w:val="000F4EE2"/>
  </w:style>
  <w:style w:type="paragraph" w:styleId="Prrafodelista">
    <w:name w:val="List Paragraph"/>
    <w:basedOn w:val="Normal"/>
    <w:uiPriority w:val="34"/>
    <w:qFormat w:val="1"/>
    <w:rsid w:val="000F4E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3.png"/><Relationship Id="rId10" Type="http://schemas.openxmlformats.org/officeDocument/2006/relationships/image" Target="media/image5.png"/><Relationship Id="rId21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U5eNA91KAe7Fbna/181dncjOjQ==">AMUW2mVkl161AmuML3VxR4viXhvCJGqIcfCjZV+ytyTBZ/UQ39vv5f39mGAEsc+6Zq33o4dz3kUupTy4xoy5HEaCcHgtbx6FX+Ol2r6vGQcp8i1bGJVkJFJdoYPng30Ble5pLKrdBrbX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2019-07-29T06:59:00Z</dcterms:created>
  <dc:creator>YAJAIRA JENNIFFER VERA LLAQUE</dc:creator>
</cp:coreProperties>
</file>