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0.4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– N1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60888671875" w:line="240" w:lineRule="auto"/>
        <w:ind w:left="7.259979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GRADUAÇÃO: Tecnologia em Análise e Desenvolvimento de Sistemas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7.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COORDENADOR: Prof. Me. Adriana Ohashi Kei Sato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6.06002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DISCIPLINA: Design de Bancos de Dados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61083984375" w:line="240" w:lineRule="auto"/>
        <w:ind w:left="16.06002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DOCENTE: Prof. Me. Edson Toshio Nakagawa Tobias da Silva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6.06002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DISCENTE: Felipe Schaitel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6.06002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RM: 24112424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608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4,0 pontos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8.13995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QUESTÕES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1050.540771484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1. Valor (0,50 ponto) – Explique com suas palavras as diferenças entre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dados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, informação e  conhecimento.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Dados são fatos, símbolos e elementos da nossa realidade que quando organizados pode-se obter informações importantes para pesquisas, estratégias, tomadas de decisões etc. Portanto, o dado é um segmento da informação.  Os dados podem ser texto, figuras, sons, fotos etc.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2. Valor (0,50 ponto) –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Os sistemas baseados em arquivos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apresentam algumas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desvantagens. Explique cada uma delas.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Desde a antiguidade o ser humano buscou formas de guardar e armazenar as  memórias e registros dos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eventos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importantes. Através das pinturas rupestres, escritas cuneiformes, hieróglifos, dramaturgias, mitos, lendas, esculturas, telas, imprensa etc. Hoje em dia a humanidade realiza esse objetivo milenar também de forma tecnológica utilizando banco de dados.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 primeiro sistema de banco de dados utilizado foi o sistema baseado em arquivos. A estrutura desse sistema consiste em armazenar os dados em arquivos sequencialmente. Essa estrutura é mais simples comparada ao SGBD e possui desvantagens como: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Menor eficiência com a integridade dos dados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Menor eficiência em armazenar grandes quantidades de dados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As consultas são mais complexas e demoradas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Isolamento dos dados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Problemas de segurança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3. Valor (0,50 ponto) – Explique como um Sistema de Gerenciamento de Banco de Dados  (SGBD) pode superar as desvantagens dos sistemas de armazenamento em arquivos.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Os dados armazenados eletronicamente geralmente são administrados pelo sistema SGBD. O Sistema de gerenciamento de banco de dados é um conjunto de softwares que tem a função de definição, recuperação e alteração de dados no banco de dados. O SGBD facilitou o acesso e alteração dos dados sem precisar ter que refazer toda a estrutura do banco de dados o que é uma vantagem em relação ao modelo de sistema de arquivo, hierárquico e em rede. O banco de dados atualmente funcionam em camadas que são: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Dados;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Banco de dados;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Sistema de gerenciamento de bando de dados (SGBD);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Sistema operacional.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Servidor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4. Valor (0,50 ponto) – Explique a importância da análise de requisitos no design de um  banco de dados eficiente.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 etapa da análise de requisitos no design de um banco de dados é fundamental para desenvolvedores de aplicações e softwares que utilizam banco de dados. É nesse processo que é levantado o que precisa ser feito para projetar e implementar o banco de dados. Desde identificar as necessidades e problemas do público alvo até entender o que, onde e o como armazenar relativo ao contexto. Por esses motivos, o levantamento de análise de requisitos é a primeira fase do projeto em seguida são as etapas do modelo conceitual, modelo lógico e o modelo físico.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Pensar nessas necessidades e especificidades ajudam a projetar um design de banco de dados eficiente, que contenha todas as informações necessárias e consequentemente no sucesso da aplicação.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5. Valor (0,50 ponto) – Explique o conceito de cardinalidade em relacionamentos de banco  de dados e sua importância no design do banco de dados. 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 cardinalidade é um fluxograma que ajuda o desenvolvedor e o sistema informacional a analisar todas as probabilidades possíveis no processo de modelagem dos dados. O processo de desenvolvimento da carnalidade acontece, no passo da seguinte análise de requisitos, no modelo conceitual.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 cardinalidade é importante para banco de dados relacionais pois verifica os graus de relações entre duas  entidades que estão associados entre si em um mesmo banco de dados. É importante pois a cardinalidade é uma ferramenta que auxilia na modelagem e integridade do banco de dados em relação às regras do negócio. Pois não permite que as regras sejam quebradas assim evita anomalias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6. Valor (0,50 ponto) – Escolha um dos três modelos de dados (hierárquico, em rede e  orientado a objetos) e explique as suas características básicas.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 modelo orientado a objetos é voltado para o armazenamento de dados complexos que o modelo relacional não comporta. Os dados e informações são armazenados na forma de objetos as suas características são: 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dados podem ser consultados por conjuntos;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Utiliza identificadores de objetos que é como um “rótulo”  para buscas;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SGBDO é o Sistema de Gerenciamento de Banco de Dados de Objetos.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7. Valor (1,0 ponto) – Leia com atenção: Cada veículo pode ser dirigido por um ou mais  funcionários. Todos os veículos estão alocados aos funcionários. Cada funcionário  pode utilizar apenas um veículo e todos os funcionários têm veículos pertencentes à  frota da empresa.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 acordo com o descrito acima, marque qual é a alternativa abaixo que apresenta o  DER construído de forma correta: 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 resposta correta é a letra A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9029541015625" w:line="240" w:lineRule="auto"/>
        <w:ind w:left="727.98019409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44899" cy="51943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899" cy="51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9029541015625" w:line="240" w:lineRule="auto"/>
        <w:ind w:left="727.9801940917969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11245346069336" w:lineRule="auto"/>
        <w:ind w:left="727.7601623535156" w:right="-5" w:firstLine="6.8199157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73727" cy="50673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727" cy="50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11245346069336" w:lineRule="auto"/>
        <w:ind w:left="727.7601623535156" w:right="-5" w:firstLine="6.81991577148437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11245346069336" w:lineRule="auto"/>
        <w:ind w:left="727.7601623535156" w:right="-5" w:firstLine="6.81991577148437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11245346069336" w:lineRule="auto"/>
        <w:ind w:left="727.7601623535156" w:right="-5" w:firstLine="6.8199157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606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11245346069336" w:lineRule="auto"/>
        <w:ind w:left="727.7601623535156" w:right="-5" w:firstLine="6.81991577148437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11245346069336" w:lineRule="auto"/>
        <w:ind w:left="727.7601623535156" w:right="-5" w:firstLine="6.81991577148437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11245346069336" w:lineRule="auto"/>
        <w:ind w:left="727.7601623535156" w:right="-5" w:firstLine="6.8199157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58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11245346069336" w:lineRule="auto"/>
        <w:ind w:left="727.7601623535156" w:right="-5" w:firstLine="6.81991577148437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11245346069336" w:lineRule="auto"/>
        <w:ind w:left="727.7601623535156" w:right="-5" w:firstLine="6.81991577148437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11245346069336" w:lineRule="auto"/>
        <w:ind w:left="727.7601623535156" w:right="-5" w:firstLine="6.8199157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5740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44689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 de leituras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63.5308837890625" w:lineRule="auto"/>
        <w:ind w:left="14.07989501953125" w:right="2632.8802490234375" w:firstLine="2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Alexandruk, Marcos. Modelagem de Banco de Dados. 2011. Disponível em: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https://ads.ifba.edu.br/dl456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Acesso em: 03/02/2024.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900634765625" w:line="264.0761375427246" w:lineRule="auto"/>
        <w:ind w:left="16.060028076171875" w:right="1568.800048828125" w:hanging="6.1601257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ELMASRI, Ramez; NAVATHE, Shamkant B. Sistemas de Banco de Dados. 1a edição. [s.l.]:  Pearson Universidades, 2019.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0185546875" w:line="263.5308837890625" w:lineRule="auto"/>
        <w:ind w:left="7.480010986328125" w:right="1261.1810302734375" w:firstLine="1.1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SILBERSCHATZ, Abraham; KORTH, Henry F.; SUDARSHAN, S. Sistema de Banco de Dados. 7a  edição. [s.l.]: GEN LTC, 2020.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0185546875" w:line="263.5308837890625" w:lineRule="auto"/>
        <w:ind w:left="7.480010986328125" w:right="1261.1810302734375" w:firstLine="1.10000610351562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0185546875" w:line="263.5308837890625" w:lineRule="auto"/>
        <w:ind w:left="7.480010986328125" w:right="1261.1810302734375" w:firstLine="1.100006103515625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Referências bibliográficas: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0185546875" w:line="263.5308837890625" w:lineRule="auto"/>
        <w:ind w:left="7.480010986328125" w:right="1261.1810302734375" w:firstLine="1.100006103515625"/>
        <w:jc w:val="left"/>
        <w:rPr>
          <w:rFonts w:ascii="Calibri" w:cs="Calibri" w:eastAsia="Calibri" w:hAnsi="Calibri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https://fabiojaniolima.gitbooks.io/banco-de-dados-modelagem-de-dados/content/capitulo-1/1.4-desvantagens-do-uso-de-arquivos-como-banco.html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0185546875" w:line="263.5308837890625" w:lineRule="auto"/>
        <w:ind w:left="7.480010986328125" w:right="1261.1810302734375" w:firstLine="1.100006103515625"/>
        <w:jc w:val="left"/>
        <w:rPr>
          <w:rFonts w:ascii="Calibri" w:cs="Calibri" w:eastAsia="Calibri" w:hAnsi="Calibri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https://pt.wikipedia.org/wiki/Banco_de_dados_orientado_a_objetos#:~:text=de%20Tempo%20real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).-,ODL,nas%20linguagens%20de%20programa%C3%A7%C3%A3o%20especificas.&lt;acesso em: 18/09/2024&gt;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0185546875" w:line="263.5308837890625" w:lineRule="auto"/>
        <w:ind w:left="7.480010986328125" w:right="1261.1810302734375" w:firstLine="1.10000610351562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0185546875" w:line="263.5308837890625" w:lineRule="auto"/>
        <w:ind w:left="7.480010986328125" w:right="1261.1810302734375" w:firstLine="1.10000610351562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0185546875" w:line="263.5308837890625" w:lineRule="auto"/>
        <w:ind w:left="7.480010986328125" w:right="1261.1810302734375" w:firstLine="1.10000610351562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0185546875" w:line="263.5308837890625" w:lineRule="auto"/>
        <w:ind w:left="7.480010986328125" w:right="1261.1810302734375" w:firstLine="1.10000610351562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245.399932861328" w:top="2115.599365234375" w:left="1702.919921875" w:right="6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abiojaniolima.gitbooks.io/banco-de-dados-modelagem-de-dados/content/capitulo-1/1.4-desvantagens-do-uso-de-arquivos-como-banco.html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pt.wikipedia.org/wiki/Banco_de_dados_orientado_a_objetos#:~:text=de%20Tempo%20rea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