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1714D2D0">
      <w:bookmarkStart w:name="_GoBack" w:id="0"/>
      <w:bookmarkEnd w:id="0"/>
      <w:r w:rsidR="1ECF8319">
        <w:rPr/>
        <w:t xml:space="preserve">-&gt; </w:t>
      </w:r>
      <w:proofErr w:type="spellStart"/>
      <w:r w:rsidR="1ECF8319">
        <w:rPr/>
        <w:t>Filosofia</w:t>
      </w:r>
      <w:proofErr w:type="spellEnd"/>
      <w:r w:rsidR="1ECF8319">
        <w:rPr/>
        <w:t xml:space="preserve"> da AWS:</w:t>
      </w:r>
    </w:p>
    <w:p w:rsidR="1ECF8319" w:rsidP="1ECF8319" w:rsidRDefault="1ECF8319" w14:paraId="4E4D1FB8" w14:textId="2AF7CFE8">
      <w:pPr>
        <w:pStyle w:val="Normal"/>
      </w:pPr>
      <w:r w:rsidR="1ECF8319">
        <w:rPr/>
        <w:t>-</w:t>
      </w:r>
      <w:proofErr w:type="spellStart"/>
      <w:r w:rsidR="1ECF8319">
        <w:rPr/>
        <w:t>Cliente</w:t>
      </w:r>
      <w:proofErr w:type="spellEnd"/>
      <w:r w:rsidR="1ECF8319">
        <w:rPr/>
        <w:t xml:space="preserve"> </w:t>
      </w:r>
      <w:proofErr w:type="spellStart"/>
      <w:r w:rsidR="1ECF8319">
        <w:rPr/>
        <w:t>em</w:t>
      </w:r>
      <w:proofErr w:type="spellEnd"/>
      <w:r w:rsidR="1ECF8319">
        <w:rPr/>
        <w:t xml:space="preserve"> </w:t>
      </w:r>
      <w:proofErr w:type="spellStart"/>
      <w:r w:rsidR="1ECF8319">
        <w:rPr/>
        <w:t>primeiro</w:t>
      </w:r>
      <w:proofErr w:type="spellEnd"/>
      <w:r w:rsidR="1ECF8319">
        <w:rPr/>
        <w:t xml:space="preserve"> lugar;</w:t>
      </w:r>
    </w:p>
    <w:p w:rsidR="1ECF8319" w:rsidP="1ECF8319" w:rsidRDefault="1ECF8319" w14:paraId="19306AD7" w14:textId="0A569690">
      <w:pPr>
        <w:pStyle w:val="Normal"/>
      </w:pPr>
      <w:r w:rsidR="1ECF8319">
        <w:rPr/>
        <w:t>-</w:t>
      </w:r>
      <w:proofErr w:type="spellStart"/>
      <w:r w:rsidR="1ECF8319">
        <w:rPr/>
        <w:t>Cobrança</w:t>
      </w:r>
      <w:proofErr w:type="spellEnd"/>
      <w:r w:rsidR="1ECF8319">
        <w:rPr/>
        <w:t xml:space="preserve"> por </w:t>
      </w:r>
      <w:proofErr w:type="spellStart"/>
      <w:r w:rsidR="1ECF8319">
        <w:rPr/>
        <w:t>segundo</w:t>
      </w:r>
      <w:proofErr w:type="spellEnd"/>
      <w:r w:rsidR="1ECF8319">
        <w:rPr/>
        <w:t xml:space="preserve">, </w:t>
      </w:r>
      <w:proofErr w:type="spellStart"/>
      <w:r w:rsidR="1ECF8319">
        <w:rPr/>
        <w:t>pra</w:t>
      </w:r>
      <w:proofErr w:type="spellEnd"/>
      <w:r w:rsidR="1ECF8319">
        <w:rPr/>
        <w:t xml:space="preserve"> </w:t>
      </w:r>
      <w:proofErr w:type="spellStart"/>
      <w:r w:rsidR="1ECF8319">
        <w:rPr/>
        <w:t>diminuir</w:t>
      </w:r>
      <w:proofErr w:type="spellEnd"/>
      <w:r w:rsidR="1ECF8319">
        <w:rPr/>
        <w:t xml:space="preserve"> o </w:t>
      </w:r>
      <w:proofErr w:type="spellStart"/>
      <w:r w:rsidR="1ECF8319">
        <w:rPr/>
        <w:t>preço</w:t>
      </w:r>
      <w:proofErr w:type="spellEnd"/>
      <w:r w:rsidR="1ECF8319">
        <w:rPr/>
        <w:t xml:space="preserve"> final; </w:t>
      </w:r>
      <w:proofErr w:type="spellStart"/>
      <w:r w:rsidR="1ECF8319">
        <w:rPr/>
        <w:t>Pague</w:t>
      </w:r>
      <w:proofErr w:type="spellEnd"/>
      <w:r w:rsidR="1ECF8319">
        <w:rPr/>
        <w:t xml:space="preserve"> de </w:t>
      </w:r>
      <w:proofErr w:type="spellStart"/>
      <w:r w:rsidR="1ECF8319">
        <w:rPr/>
        <w:t>acordo</w:t>
      </w:r>
      <w:proofErr w:type="spellEnd"/>
      <w:r w:rsidR="1ECF8319">
        <w:rPr/>
        <w:t xml:space="preserve"> com o </w:t>
      </w:r>
      <w:proofErr w:type="spellStart"/>
      <w:r w:rsidR="1ECF8319">
        <w:rPr/>
        <w:t>uso</w:t>
      </w:r>
      <w:proofErr w:type="spellEnd"/>
      <w:r w:rsidR="1ECF8319">
        <w:rPr/>
        <w:t xml:space="preserve"> (</w:t>
      </w:r>
      <w:proofErr w:type="spellStart"/>
      <w:r w:rsidR="1ECF8319">
        <w:rPr/>
        <w:t>exceto</w:t>
      </w:r>
      <w:proofErr w:type="spellEnd"/>
      <w:r w:rsidR="1ECF8319">
        <w:rPr/>
        <w:t xml:space="preserve"> para reservas)</w:t>
      </w:r>
    </w:p>
    <w:p w:rsidR="1ECF8319" w:rsidP="1ECF8319" w:rsidRDefault="1ECF8319" w14:paraId="42328486" w14:textId="3092AECA">
      <w:pPr>
        <w:pStyle w:val="Normal"/>
      </w:pPr>
      <w:r w:rsidR="1ECF8319">
        <w:rPr/>
        <w:t>-</w:t>
      </w:r>
      <w:proofErr w:type="spellStart"/>
      <w:r w:rsidR="1ECF8319">
        <w:rPr/>
        <w:t>Você</w:t>
      </w:r>
      <w:proofErr w:type="spellEnd"/>
      <w:r w:rsidR="1ECF8319">
        <w:rPr/>
        <w:t xml:space="preserve"> é </w:t>
      </w:r>
      <w:proofErr w:type="spellStart"/>
      <w:r w:rsidR="1ECF8319">
        <w:rPr/>
        <w:t>cobrado</w:t>
      </w:r>
      <w:proofErr w:type="spellEnd"/>
      <w:r w:rsidR="1ECF8319">
        <w:rPr/>
        <w:t xml:space="preserve"> </w:t>
      </w:r>
      <w:proofErr w:type="spellStart"/>
      <w:r w:rsidR="1ECF8319">
        <w:rPr/>
        <w:t>apenas</w:t>
      </w:r>
      <w:proofErr w:type="spellEnd"/>
      <w:r w:rsidR="1ECF8319">
        <w:rPr/>
        <w:t xml:space="preserve"> </w:t>
      </w:r>
      <w:proofErr w:type="spellStart"/>
      <w:r w:rsidR="1ECF8319">
        <w:rPr/>
        <w:t>quando</w:t>
      </w:r>
      <w:proofErr w:type="spellEnd"/>
      <w:r w:rsidR="1ECF8319">
        <w:rPr/>
        <w:t xml:space="preserve"> </w:t>
      </w:r>
      <w:proofErr w:type="spellStart"/>
      <w:r w:rsidR="1ECF8319">
        <w:rPr/>
        <w:t>usa</w:t>
      </w:r>
      <w:proofErr w:type="spellEnd"/>
      <w:r w:rsidR="1ECF8319">
        <w:rPr/>
        <w:t xml:space="preserve"> (</w:t>
      </w:r>
      <w:proofErr w:type="spellStart"/>
      <w:r w:rsidR="1ECF8319">
        <w:rPr/>
        <w:t>além</w:t>
      </w:r>
      <w:proofErr w:type="spellEnd"/>
      <w:r w:rsidR="1ECF8319">
        <w:rPr/>
        <w:t xml:space="preserve"> do </w:t>
      </w:r>
      <w:proofErr w:type="spellStart"/>
      <w:r w:rsidR="1ECF8319">
        <w:rPr/>
        <w:t>valor</w:t>
      </w:r>
      <w:proofErr w:type="spellEnd"/>
      <w:r w:rsidR="1ECF8319">
        <w:rPr/>
        <w:t xml:space="preserve"> </w:t>
      </w:r>
      <w:proofErr w:type="spellStart"/>
      <w:r w:rsidR="1ECF8319">
        <w:rPr/>
        <w:t>cobrado</w:t>
      </w:r>
      <w:proofErr w:type="spellEnd"/>
      <w:r w:rsidR="1ECF8319">
        <w:rPr/>
        <w:t xml:space="preserve"> pela </w:t>
      </w:r>
      <w:proofErr w:type="spellStart"/>
      <w:r w:rsidR="1ECF8319">
        <w:rPr/>
        <w:t>manutenção</w:t>
      </w:r>
      <w:proofErr w:type="spellEnd"/>
      <w:r w:rsidR="1ECF8319">
        <w:rPr/>
        <w:t xml:space="preserve"> do datacenter)</w:t>
      </w:r>
    </w:p>
    <w:p w:rsidR="1ECF8319" w:rsidP="1ECF8319" w:rsidRDefault="1ECF8319" w14:paraId="017E74C6" w14:textId="3D501156">
      <w:pPr>
        <w:pStyle w:val="Normal"/>
      </w:pPr>
      <w:r w:rsidR="1ECF8319">
        <w:rPr/>
        <w:t>-</w:t>
      </w:r>
      <w:proofErr w:type="spellStart"/>
      <w:r w:rsidR="1ECF8319">
        <w:rPr/>
        <w:t>Pague</w:t>
      </w:r>
      <w:proofErr w:type="spellEnd"/>
      <w:r w:rsidR="1ECF8319">
        <w:rPr/>
        <w:t xml:space="preserve"> </w:t>
      </w:r>
      <w:proofErr w:type="spellStart"/>
      <w:r w:rsidR="1ECF8319">
        <w:rPr/>
        <w:t>menos</w:t>
      </w:r>
      <w:proofErr w:type="spellEnd"/>
      <w:r w:rsidR="1ECF8319">
        <w:rPr/>
        <w:t xml:space="preserve"> </w:t>
      </w:r>
      <w:proofErr w:type="spellStart"/>
      <w:r w:rsidR="1ECF8319">
        <w:rPr/>
        <w:t>conforme</w:t>
      </w:r>
      <w:proofErr w:type="spellEnd"/>
      <w:r w:rsidR="1ECF8319">
        <w:rPr/>
        <w:t xml:space="preserve"> </w:t>
      </w:r>
      <w:proofErr w:type="spellStart"/>
      <w:r w:rsidR="1ECF8319">
        <w:rPr/>
        <w:t>você</w:t>
      </w:r>
      <w:proofErr w:type="spellEnd"/>
      <w:r w:rsidR="1ECF8319">
        <w:rPr/>
        <w:t xml:space="preserve"> </w:t>
      </w:r>
      <w:proofErr w:type="spellStart"/>
      <w:r w:rsidR="1ECF8319">
        <w:rPr/>
        <w:t>mais</w:t>
      </w:r>
      <w:proofErr w:type="spellEnd"/>
      <w:r w:rsidR="1ECF8319">
        <w:rPr/>
        <w:t xml:space="preserve"> </w:t>
      </w:r>
      <w:proofErr w:type="spellStart"/>
      <w:r w:rsidR="1ECF8319">
        <w:rPr/>
        <w:t>utiliza</w:t>
      </w:r>
      <w:proofErr w:type="spellEnd"/>
      <w:r w:rsidR="1ECF8319">
        <w:rPr/>
        <w:t xml:space="preserve"> </w:t>
      </w:r>
    </w:p>
    <w:p w:rsidR="1ECF8319" w:rsidP="1ECF8319" w:rsidRDefault="1ECF8319" w14:paraId="6F1861F2" w14:textId="14334244">
      <w:pPr>
        <w:pStyle w:val="Normal"/>
      </w:pPr>
      <w:r w:rsidR="1ECF8319">
        <w:rPr/>
        <w:t>-</w:t>
      </w:r>
      <w:proofErr w:type="spellStart"/>
      <w:r w:rsidR="1ECF8319">
        <w:rPr/>
        <w:t>Pague</w:t>
      </w:r>
      <w:proofErr w:type="spellEnd"/>
      <w:r w:rsidR="1ECF8319">
        <w:rPr/>
        <w:t xml:space="preserve"> </w:t>
      </w:r>
      <w:proofErr w:type="spellStart"/>
      <w:r w:rsidR="1ECF8319">
        <w:rPr/>
        <w:t>menos</w:t>
      </w:r>
      <w:proofErr w:type="spellEnd"/>
      <w:r w:rsidR="1ECF8319">
        <w:rPr/>
        <w:t xml:space="preserve"> </w:t>
      </w:r>
      <w:proofErr w:type="spellStart"/>
      <w:r w:rsidR="1ECF8319">
        <w:rPr/>
        <w:t>ainda</w:t>
      </w:r>
      <w:proofErr w:type="spellEnd"/>
      <w:r w:rsidR="1ECF8319">
        <w:rPr/>
        <w:t xml:space="preserve"> </w:t>
      </w:r>
      <w:proofErr w:type="spellStart"/>
      <w:r w:rsidR="1ECF8319">
        <w:rPr/>
        <w:t>quando</w:t>
      </w:r>
      <w:proofErr w:type="spellEnd"/>
      <w:r w:rsidR="1ECF8319">
        <w:rPr/>
        <w:t xml:space="preserve"> </w:t>
      </w:r>
      <w:proofErr w:type="spellStart"/>
      <w:r w:rsidR="1ECF8319">
        <w:rPr/>
        <w:t>reservar</w:t>
      </w:r>
      <w:proofErr w:type="spellEnd"/>
      <w:r w:rsidR="1ECF8319">
        <w:rPr/>
        <w:t>.</w:t>
      </w:r>
    </w:p>
    <w:p w:rsidR="1ECF8319" w:rsidP="1ECF8319" w:rsidRDefault="1ECF8319" w14:paraId="71C3EB62" w14:textId="0CC1DCEB">
      <w:pPr>
        <w:pStyle w:val="Normal"/>
      </w:pPr>
    </w:p>
    <w:p w:rsidR="1ECF8319" w:rsidP="1ECF8319" w:rsidRDefault="1ECF8319" w14:paraId="6DE7FAC7" w14:textId="0A01FFCB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1ECF8319">
        <w:rPr/>
        <w:t xml:space="preserve">Capital Expenditure (CAPEX): </w:t>
      </w:r>
      <w:proofErr w:type="spellStart"/>
      <w:r w:rsidR="1ECF8319">
        <w:rPr/>
        <w:t>Valor</w:t>
      </w:r>
      <w:proofErr w:type="spellEnd"/>
      <w:r w:rsidR="1ECF8319">
        <w:rPr/>
        <w:t xml:space="preserve"> </w:t>
      </w:r>
      <w:proofErr w:type="spellStart"/>
      <w:r w:rsidR="1ECF8319">
        <w:rPr/>
        <w:t>fixo</w:t>
      </w:r>
      <w:proofErr w:type="spellEnd"/>
      <w:r w:rsidR="1ECF8319">
        <w:rPr/>
        <w:t xml:space="preserve">, </w:t>
      </w:r>
      <w:proofErr w:type="spellStart"/>
      <w:r w:rsidR="1ECF8319">
        <w:rPr/>
        <w:t>pago</w:t>
      </w:r>
      <w:proofErr w:type="spellEnd"/>
      <w:r w:rsidR="1ECF8319">
        <w:rPr/>
        <w:t xml:space="preserve"> antes de utilizar</w:t>
      </w:r>
    </w:p>
    <w:p w:rsidR="1ECF8319" w:rsidP="1ECF8319" w:rsidRDefault="1ECF8319" w14:paraId="656810E0" w14:textId="367D67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CF8319">
        <w:rPr/>
        <w:t xml:space="preserve">Operational Expenditure (OPEX): </w:t>
      </w:r>
      <w:proofErr w:type="spellStart"/>
      <w:r w:rsidR="1ECF8319">
        <w:rPr/>
        <w:t>Pague</w:t>
      </w:r>
      <w:proofErr w:type="spellEnd"/>
      <w:r w:rsidR="1ECF8319">
        <w:rPr/>
        <w:t xml:space="preserve"> de </w:t>
      </w:r>
      <w:proofErr w:type="spellStart"/>
      <w:r w:rsidR="1ECF8319">
        <w:rPr/>
        <w:t>acordo</w:t>
      </w:r>
      <w:proofErr w:type="spellEnd"/>
      <w:r w:rsidR="1ECF8319">
        <w:rPr/>
        <w:t xml:space="preserve"> com o que </w:t>
      </w:r>
      <w:proofErr w:type="spellStart"/>
      <w:r w:rsidR="1ECF8319">
        <w:rPr/>
        <w:t>você</w:t>
      </w:r>
      <w:proofErr w:type="spellEnd"/>
      <w:r w:rsidR="1ECF8319">
        <w:rPr/>
        <w:t xml:space="preserve"> usa.</w:t>
      </w:r>
    </w:p>
    <w:p w:rsidR="1ECF8319" w:rsidP="1ECF8319" w:rsidRDefault="1ECF8319" w14:paraId="39A916EF" w14:textId="4510D37E">
      <w:pPr>
        <w:pStyle w:val="Normal"/>
        <w:ind w:left="0"/>
      </w:pPr>
      <w:r w:rsidR="1ECF8319">
        <w:rPr/>
        <w:t xml:space="preserve">-&gt; A AWS </w:t>
      </w:r>
      <w:proofErr w:type="spellStart"/>
      <w:r w:rsidR="1ECF8319">
        <w:rPr/>
        <w:t>usa</w:t>
      </w:r>
      <w:proofErr w:type="spellEnd"/>
      <w:r w:rsidR="1ECF8319">
        <w:rPr/>
        <w:t xml:space="preserve"> as </w:t>
      </w:r>
      <w:proofErr w:type="spellStart"/>
      <w:r w:rsidR="1ECF8319">
        <w:rPr/>
        <w:t>duas</w:t>
      </w:r>
      <w:proofErr w:type="spellEnd"/>
      <w:r w:rsidR="1ECF8319">
        <w:rPr/>
        <w:t xml:space="preserve"> </w:t>
      </w:r>
      <w:proofErr w:type="spellStart"/>
      <w:r w:rsidR="1ECF8319">
        <w:rPr/>
        <w:t>formas</w:t>
      </w:r>
      <w:proofErr w:type="spellEnd"/>
      <w:r w:rsidR="1ECF8319">
        <w:rPr/>
        <w:t xml:space="preserve"> </w:t>
      </w:r>
      <w:proofErr w:type="spellStart"/>
      <w:r w:rsidR="1ECF8319">
        <w:rPr/>
        <w:t>simultaneamente</w:t>
      </w:r>
      <w:proofErr w:type="spellEnd"/>
      <w:r w:rsidR="1ECF8319">
        <w:rPr/>
        <w:t xml:space="preserve">, a </w:t>
      </w:r>
      <w:proofErr w:type="spellStart"/>
      <w:r w:rsidR="1ECF8319">
        <w:rPr/>
        <w:t>depender</w:t>
      </w:r>
      <w:proofErr w:type="spellEnd"/>
      <w:r w:rsidR="1ECF8319">
        <w:rPr/>
        <w:t xml:space="preserve"> do serviço.</w:t>
      </w:r>
    </w:p>
    <w:p w:rsidR="1ECF8319" w:rsidP="1ECF8319" w:rsidRDefault="1ECF8319" w14:paraId="317B0ECB" w14:textId="025C4F4C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1ECF8319">
        <w:rPr/>
        <w:t xml:space="preserve">A AWS </w:t>
      </w:r>
      <w:proofErr w:type="spellStart"/>
      <w:r w:rsidR="1ECF8319">
        <w:rPr/>
        <w:t>permite</w:t>
      </w:r>
      <w:proofErr w:type="spellEnd"/>
      <w:r w:rsidR="1ECF8319">
        <w:rPr/>
        <w:t xml:space="preserve"> </w:t>
      </w:r>
      <w:proofErr w:type="spellStart"/>
      <w:r w:rsidR="1ECF8319">
        <w:rPr/>
        <w:t>criar</w:t>
      </w:r>
      <w:proofErr w:type="spellEnd"/>
      <w:r w:rsidR="1ECF8319">
        <w:rPr/>
        <w:t xml:space="preserve"> </w:t>
      </w:r>
      <w:proofErr w:type="spellStart"/>
      <w:r w:rsidR="1ECF8319">
        <w:rPr/>
        <w:t>alertas</w:t>
      </w:r>
      <w:proofErr w:type="spellEnd"/>
      <w:r w:rsidR="1ECF8319">
        <w:rPr/>
        <w:t xml:space="preserve"> de </w:t>
      </w:r>
      <w:proofErr w:type="spellStart"/>
      <w:r w:rsidR="1ECF8319">
        <w:rPr/>
        <w:t>orçamento</w:t>
      </w:r>
      <w:proofErr w:type="spellEnd"/>
      <w:r w:rsidR="1ECF8319">
        <w:rPr/>
        <w:t xml:space="preserve">. </w:t>
      </w:r>
    </w:p>
    <w:p w:rsidR="1ECF8319" w:rsidP="1ECF8319" w:rsidRDefault="1ECF8319" w14:paraId="66D72D5A" w14:textId="7D76DD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ECF8319">
        <w:rPr/>
        <w:t xml:space="preserve">Cost explorer: </w:t>
      </w:r>
      <w:proofErr w:type="spellStart"/>
      <w:r w:rsidR="1ECF8319">
        <w:rPr/>
        <w:t>Relatório</w:t>
      </w:r>
      <w:proofErr w:type="spellEnd"/>
      <w:r w:rsidR="1ECF8319">
        <w:rPr/>
        <w:t xml:space="preserve"> de Billing</w:t>
      </w:r>
    </w:p>
    <w:p w:rsidR="1ECF8319" w:rsidP="1ECF8319" w:rsidRDefault="1ECF8319" w14:paraId="2B4DF153" w14:textId="13AE221B">
      <w:pPr>
        <w:pStyle w:val="Normal"/>
        <w:ind w:left="0"/>
      </w:pPr>
      <w:r w:rsidR="1ECF8319">
        <w:rPr/>
        <w:t xml:space="preserve">-&gt; </w:t>
      </w:r>
      <w:proofErr w:type="spellStart"/>
      <w:r w:rsidR="1ECF8319">
        <w:rPr/>
        <w:t>Planos</w:t>
      </w:r>
      <w:proofErr w:type="spellEnd"/>
      <w:r w:rsidR="1ECF8319">
        <w:rPr/>
        <w:t xml:space="preserve"> da AWS:</w:t>
      </w:r>
    </w:p>
    <w:p w:rsidR="1ECF8319" w:rsidP="1ECF8319" w:rsidRDefault="1ECF8319" w14:paraId="1842593D" w14:textId="0CCC96D0">
      <w:pPr>
        <w:pStyle w:val="Normal"/>
        <w:ind w:left="0"/>
      </w:pPr>
      <w:r>
        <w:drawing>
          <wp:inline wp14:editId="3557125D" wp14:anchorId="52554016">
            <wp:extent cx="5724524" cy="2962275"/>
            <wp:effectExtent l="0" t="0" r="0" b="0"/>
            <wp:docPr id="33178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9a6a15dd9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F8319" w:rsidP="1ECF8319" w:rsidRDefault="1ECF8319" w14:paraId="3E730713" w14:textId="32C92A94">
      <w:pPr>
        <w:pStyle w:val="Normal"/>
        <w:ind w:left="0"/>
      </w:pPr>
      <w:r w:rsidR="1ECF8319">
        <w:rPr/>
        <w:t xml:space="preserve">-O </w:t>
      </w:r>
      <w:proofErr w:type="spellStart"/>
      <w:r w:rsidR="1ECF8319">
        <w:rPr/>
        <w:t>plano</w:t>
      </w:r>
      <w:proofErr w:type="spellEnd"/>
      <w:r w:rsidR="1ECF8319">
        <w:rPr/>
        <w:t xml:space="preserve"> </w:t>
      </w:r>
      <w:proofErr w:type="spellStart"/>
      <w:r w:rsidR="1ECF8319">
        <w:rPr/>
        <w:t>Bussinness</w:t>
      </w:r>
      <w:proofErr w:type="spellEnd"/>
      <w:r w:rsidR="1ECF8319">
        <w:rPr/>
        <w:t xml:space="preserve"> </w:t>
      </w:r>
      <w:proofErr w:type="spellStart"/>
      <w:r w:rsidR="1ECF8319">
        <w:rPr/>
        <w:t>coloca</w:t>
      </w:r>
      <w:proofErr w:type="spellEnd"/>
      <w:r w:rsidR="1ECF8319">
        <w:rPr/>
        <w:t xml:space="preserve"> um </w:t>
      </w:r>
      <w:proofErr w:type="spellStart"/>
      <w:r w:rsidR="1ECF8319">
        <w:rPr/>
        <w:t>gerente</w:t>
      </w:r>
      <w:proofErr w:type="spellEnd"/>
      <w:r w:rsidR="1ECF8319">
        <w:rPr/>
        <w:t xml:space="preserve"> de </w:t>
      </w:r>
      <w:proofErr w:type="spellStart"/>
      <w:r w:rsidR="1ECF8319">
        <w:rPr/>
        <w:t>conta</w:t>
      </w:r>
      <w:proofErr w:type="spellEnd"/>
      <w:r w:rsidR="1ECF8319">
        <w:rPr/>
        <w:t xml:space="preserve"> à </w:t>
      </w:r>
      <w:proofErr w:type="spellStart"/>
      <w:r w:rsidR="1ECF8319">
        <w:rPr/>
        <w:t>disposição</w:t>
      </w:r>
      <w:proofErr w:type="spellEnd"/>
      <w:r w:rsidR="1ECF8319">
        <w:rPr/>
        <w:t xml:space="preserve">, mas </w:t>
      </w:r>
      <w:proofErr w:type="spellStart"/>
      <w:r w:rsidR="1ECF8319">
        <w:rPr/>
        <w:t>custa</w:t>
      </w:r>
      <w:proofErr w:type="spellEnd"/>
      <w:r w:rsidR="1ECF8319">
        <w:rPr/>
        <w:t xml:space="preserve"> 15K </w:t>
      </w:r>
      <w:proofErr w:type="spellStart"/>
      <w:r w:rsidR="1ECF8319">
        <w:rPr/>
        <w:t>ao</w:t>
      </w:r>
      <w:proofErr w:type="spellEnd"/>
      <w:r w:rsidR="1ECF8319">
        <w:rPr/>
        <w:t xml:space="preserve"> </w:t>
      </w:r>
      <w:proofErr w:type="spellStart"/>
      <w:r w:rsidR="1ECF8319">
        <w:rPr/>
        <w:t>mês</w:t>
      </w:r>
      <w:proofErr w:type="spellEnd"/>
      <w:r w:rsidR="1ECF8319">
        <w:rPr/>
        <w:t>.</w:t>
      </w:r>
    </w:p>
    <w:p w:rsidR="1ECF8319" w:rsidP="1ECF8319" w:rsidRDefault="1ECF8319" w14:paraId="20DB0B58" w14:textId="11DDFBE1">
      <w:pPr>
        <w:pStyle w:val="Normal"/>
        <w:ind w:left="0"/>
      </w:pPr>
      <w:r w:rsidR="1ECF8319">
        <w:rPr/>
        <w:t xml:space="preserve">-&gt; AWS Organizations: </w:t>
      </w:r>
      <w:proofErr w:type="spellStart"/>
      <w:r w:rsidR="1ECF8319">
        <w:rPr/>
        <w:t>Segmentação</w:t>
      </w:r>
      <w:proofErr w:type="spellEnd"/>
      <w:r w:rsidR="1ECF8319">
        <w:rPr/>
        <w:t xml:space="preserve"> de </w:t>
      </w:r>
      <w:proofErr w:type="spellStart"/>
      <w:r w:rsidR="1ECF8319">
        <w:rPr/>
        <w:t>contas</w:t>
      </w:r>
      <w:proofErr w:type="spellEnd"/>
      <w:r w:rsidR="1ECF8319">
        <w:rPr/>
        <w:t xml:space="preserve"> por </w:t>
      </w:r>
      <w:proofErr w:type="spellStart"/>
      <w:r w:rsidR="1ECF8319">
        <w:rPr/>
        <w:t>departamentos</w:t>
      </w:r>
      <w:proofErr w:type="spellEnd"/>
      <w:r w:rsidR="1ECF8319">
        <w:rPr/>
        <w:t xml:space="preserve">, com </w:t>
      </w:r>
      <w:proofErr w:type="spellStart"/>
      <w:r w:rsidR="1ECF8319">
        <w:rPr/>
        <w:t>regras</w:t>
      </w:r>
      <w:proofErr w:type="spellEnd"/>
      <w:r w:rsidR="1ECF8319">
        <w:rPr/>
        <w:t xml:space="preserve"> </w:t>
      </w:r>
      <w:proofErr w:type="spellStart"/>
      <w:r w:rsidR="1ECF8319">
        <w:rPr/>
        <w:t>específicas</w:t>
      </w:r>
      <w:proofErr w:type="spellEnd"/>
      <w:r w:rsidR="1ECF8319">
        <w:rPr/>
        <w:t xml:space="preserve"> para usar serviços.</w:t>
      </w:r>
    </w:p>
    <w:p w:rsidR="1ECF8319" w:rsidP="1ECF8319" w:rsidRDefault="1ECF8319" w14:paraId="0067E777" w14:textId="0B258CA8">
      <w:pPr>
        <w:pStyle w:val="Normal"/>
        <w:ind w:left="0"/>
      </w:pPr>
      <w:r>
        <w:drawing>
          <wp:inline wp14:editId="43FA4069" wp14:anchorId="2C7C333A">
            <wp:extent cx="5724524" cy="1209675"/>
            <wp:effectExtent l="0" t="0" r="0" b="0"/>
            <wp:docPr id="174429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804ae7418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A90B0B"/>
  <w15:docId w15:val="{ba7845b0-73f2-43a0-9f85-fcfb8db0c1e6}"/>
  <w:rsids>
    <w:rsidRoot w:val="389A8D7E"/>
    <w:rsid w:val="1ECF8319"/>
    <w:rsid w:val="389A8D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09a6a15dd94bc4" /><Relationship Type="http://schemas.openxmlformats.org/officeDocument/2006/relationships/image" Target="/media/image2.png" Id="Rf1d804ae7418419a" /><Relationship Type="http://schemas.openxmlformats.org/officeDocument/2006/relationships/numbering" Target="/word/numbering.xml" Id="R1275970bb571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2021-04-28T13:59:11.4400525Z</dcterms:created>
  <dcterms:modified xsi:type="dcterms:W3CDTF">2021-04-28T14:24:23.2657937Z</dcterms:modified>
</coreProperties>
</file>