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1.6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generator implemented - SYN-001..006, 008, 009 Implemented; SYN-007 In Progress (Gaussian done; Lorentzian/Voigt future).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implemented - HW-001..004 and PLAT-005 Implemented (USB, Raspberry Pi, and synthetic adapters behind the common contract).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(Phase 6): CLI-004 and ERR-001 Implemented; PLAT-001/002/003/007 In Progress; PLAT-004 Implemented; DATA-001 In Progress; DATA-002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C77700"/>
        </w:rPr>
        <w:t xml:space="preserve">  [In Progress]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C77700"/>
        </w:rPr>
        <w:t xml:space="preserve">  [In Progress]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C77700"/>
        </w:rPr>
        <w:t xml:space="preserve">  [In Progress]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1B7F3B"/>
        </w:rPr>
        <w:t xml:space="preserve">  [Implemented]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1B7F3B"/>
        </w:rPr>
        <w:t xml:space="preserve">  [Implemented]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C77700"/>
        </w:rPr>
        <w:t xml:space="preserve">  [In Progress]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1B7F3B"/>
        </w:rPr>
        <w:t xml:space="preserve">  [Implemented]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1B7F3B"/>
        </w:rPr>
        <w:t xml:space="preserve">  [Implemented]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1B7F3B"/>
        </w:rPr>
        <w:t xml:space="preserve">  [Implemented]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1B7F3B"/>
        </w:rPr>
        <w:t xml:space="preserve">  [Implemented]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1B7F3B"/>
        </w:rPr>
        <w:t xml:space="preserve">  [Implemented]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1B7F3B"/>
        </w:rPr>
        <w:t xml:space="preserve">  [Implemented]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1B7F3B"/>
        </w:rPr>
        <w:t xml:space="preserve">  [Implemented]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1B7F3B"/>
        </w:rPr>
        <w:t xml:space="preserve">  [Implemented]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C77700"/>
        </w:rPr>
        <w:t xml:space="preserve">  [In Progress]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1B7F3B"/>
        </w:rPr>
        <w:t xml:space="preserve">  [Implemented]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1B7F3B"/>
        </w:rPr>
        <w:t xml:space="preserve">  [Implemented]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1B7F3B"/>
        </w:rPr>
        <w:t xml:space="preserve">  [Implemented]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1B7F3B"/>
        </w:rPr>
        <w:t xml:space="preserve">  [Implemented]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1B7F3B"/>
        </w:rPr>
        <w:t xml:space="preserve">  [Implemented]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1B7F3B"/>
        </w:rPr>
        <w:t xml:space="preserve">  [Implemented]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C77700"/>
        </w:rPr>
        <w:t xml:space="preserve">  [In Progress]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1B7F3B"/>
        </w:rPr>
        <w:t xml:space="preserve">  [Implemented]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