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2565" w14:textId="5C58314E" w:rsidR="008B432D" w:rsidRPr="00E51E57" w:rsidRDefault="00E73942" w:rsidP="00C2714B">
      <w:pPr>
        <w:spacing w:line="276" w:lineRule="auto"/>
        <w:jc w:val="center"/>
        <w:rPr>
          <w:rFonts w:ascii="Times New Roman" w:hAnsi="Times New Roman" w:cs="Times New Roman"/>
          <w:b/>
          <w:bCs/>
          <w:sz w:val="28"/>
          <w:szCs w:val="28"/>
        </w:rPr>
      </w:pPr>
      <w:bookmarkStart w:id="0" w:name="_Hlk124828806"/>
      <w:r w:rsidRPr="00E73942">
        <w:rPr>
          <w:rFonts w:ascii="Times New Roman" w:hAnsi="Times New Roman" w:cs="Times New Roman"/>
          <w:b/>
          <w:bCs/>
          <w:sz w:val="28"/>
          <w:szCs w:val="28"/>
        </w:rPr>
        <w:t>MINI RISET NILAI KEAGAMAAN</w:t>
      </w:r>
      <w:r w:rsidR="00927A71">
        <w:rPr>
          <w:rFonts w:ascii="Times New Roman" w:hAnsi="Times New Roman" w:cs="Times New Roman"/>
          <w:b/>
          <w:bCs/>
          <w:sz w:val="28"/>
          <w:szCs w:val="28"/>
        </w:rPr>
        <w:t xml:space="preserve"> TAWAKAL</w:t>
      </w:r>
    </w:p>
    <w:bookmarkEnd w:id="0"/>
    <w:p w14:paraId="69E16D87" w14:textId="77777777" w:rsidR="008B432D" w:rsidRDefault="008B432D" w:rsidP="00C2714B">
      <w:pPr>
        <w:spacing w:line="276" w:lineRule="auto"/>
        <w:jc w:val="center"/>
        <w:rPr>
          <w:rFonts w:ascii="Times New Roman" w:hAnsi="Times New Roman" w:cs="Times New Roman"/>
          <w:sz w:val="28"/>
          <w:szCs w:val="28"/>
        </w:rPr>
      </w:pPr>
      <w:r>
        <w:rPr>
          <w:rFonts w:ascii="Times New Roman" w:hAnsi="Times New Roman" w:cs="Times New Roman"/>
          <w:sz w:val="28"/>
          <w:szCs w:val="28"/>
        </w:rPr>
        <w:t>Dosen Pengampu : Dilan Imam Adilan, M.Ag</w:t>
      </w:r>
    </w:p>
    <w:p w14:paraId="0833CC15" w14:textId="77777777" w:rsidR="008B432D" w:rsidRDefault="008B432D" w:rsidP="00C2714B">
      <w:pPr>
        <w:spacing w:line="276" w:lineRule="auto"/>
        <w:jc w:val="center"/>
        <w:rPr>
          <w:rFonts w:ascii="Times New Roman" w:hAnsi="Times New Roman" w:cs="Times New Roman"/>
          <w:sz w:val="28"/>
          <w:szCs w:val="28"/>
        </w:rPr>
      </w:pPr>
    </w:p>
    <w:p w14:paraId="4628F4A8" w14:textId="77777777" w:rsidR="008B432D" w:rsidRDefault="008B432D" w:rsidP="00C2714B">
      <w:pPr>
        <w:spacing w:line="276" w:lineRule="auto"/>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7E25184" wp14:editId="005E1637">
            <wp:extent cx="3325016" cy="3371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8405" cy="3456413"/>
                    </a:xfrm>
                    <a:prstGeom prst="rect">
                      <a:avLst/>
                    </a:prstGeom>
                  </pic:spPr>
                </pic:pic>
              </a:graphicData>
            </a:graphic>
          </wp:inline>
        </w:drawing>
      </w:r>
    </w:p>
    <w:p w14:paraId="2C3E9F42" w14:textId="77777777" w:rsidR="008B432D" w:rsidRDefault="008B432D" w:rsidP="00C2714B">
      <w:pPr>
        <w:spacing w:line="276" w:lineRule="auto"/>
        <w:jc w:val="center"/>
        <w:rPr>
          <w:rFonts w:ascii="Times New Roman" w:hAnsi="Times New Roman" w:cs="Times New Roman"/>
          <w:noProof/>
          <w:sz w:val="28"/>
          <w:szCs w:val="28"/>
        </w:rPr>
      </w:pPr>
    </w:p>
    <w:p w14:paraId="797072BA" w14:textId="77777777" w:rsidR="008B432D" w:rsidRDefault="008B432D" w:rsidP="00C2714B">
      <w:pPr>
        <w:spacing w:line="276" w:lineRule="auto"/>
        <w:jc w:val="center"/>
        <w:rPr>
          <w:rFonts w:ascii="Times New Roman" w:hAnsi="Times New Roman" w:cs="Times New Roman"/>
          <w:sz w:val="28"/>
          <w:szCs w:val="28"/>
        </w:rPr>
      </w:pPr>
    </w:p>
    <w:p w14:paraId="69EE3BE9" w14:textId="77777777" w:rsidR="008B432D" w:rsidRDefault="008B432D" w:rsidP="00C2714B">
      <w:pPr>
        <w:spacing w:line="276" w:lineRule="auto"/>
        <w:jc w:val="center"/>
        <w:rPr>
          <w:rFonts w:ascii="Times New Roman" w:hAnsi="Times New Roman" w:cs="Times New Roman"/>
          <w:sz w:val="28"/>
          <w:szCs w:val="28"/>
        </w:rPr>
      </w:pPr>
      <w:r>
        <w:rPr>
          <w:rFonts w:ascii="Times New Roman" w:hAnsi="Times New Roman" w:cs="Times New Roman"/>
          <w:sz w:val="28"/>
          <w:szCs w:val="28"/>
        </w:rPr>
        <w:t>Disusun Oleh</w:t>
      </w:r>
    </w:p>
    <w:p w14:paraId="737D3AAD" w14:textId="2EEE3B4D" w:rsidR="008B432D" w:rsidRDefault="00F221E5" w:rsidP="00C2714B">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sz w:val="28"/>
          <w:szCs w:val="28"/>
        </w:rPr>
        <w:t>Alfin Julian Sumarya</w:t>
      </w:r>
      <w:r w:rsidR="00554BD4">
        <w:rPr>
          <w:rFonts w:ascii="Times New Roman" w:hAnsi="Times New Roman" w:cs="Times New Roman"/>
          <w:sz w:val="28"/>
          <w:szCs w:val="28"/>
        </w:rPr>
        <w:tab/>
      </w:r>
      <w:r>
        <w:rPr>
          <w:rFonts w:ascii="Times New Roman" w:hAnsi="Times New Roman" w:cs="Times New Roman"/>
          <w:sz w:val="28"/>
          <w:szCs w:val="28"/>
        </w:rPr>
        <w:t>[</w:t>
      </w:r>
      <w:r w:rsidR="00554BD4">
        <w:rPr>
          <w:rFonts w:ascii="Times New Roman" w:hAnsi="Times New Roman" w:cs="Times New Roman"/>
          <w:sz w:val="28"/>
          <w:szCs w:val="28"/>
        </w:rPr>
        <w:t xml:space="preserve"> </w:t>
      </w:r>
      <w:r w:rsidR="00554BD4" w:rsidRPr="00554BD4">
        <w:rPr>
          <w:rFonts w:ascii="Times New Roman" w:hAnsi="Times New Roman" w:cs="Times New Roman"/>
          <w:sz w:val="28"/>
          <w:szCs w:val="28"/>
        </w:rPr>
        <w:t>55201122007</w:t>
      </w:r>
      <w:r w:rsidR="00554BD4">
        <w:rPr>
          <w:rFonts w:ascii="Times New Roman" w:hAnsi="Times New Roman" w:cs="Times New Roman"/>
          <w:sz w:val="28"/>
          <w:szCs w:val="28"/>
        </w:rPr>
        <w:t xml:space="preserve"> </w:t>
      </w:r>
      <w:r>
        <w:rPr>
          <w:rFonts w:ascii="Times New Roman" w:hAnsi="Times New Roman" w:cs="Times New Roman"/>
          <w:sz w:val="28"/>
          <w:szCs w:val="28"/>
        </w:rPr>
        <w:t>]</w:t>
      </w:r>
    </w:p>
    <w:p w14:paraId="16B6A3FB" w14:textId="4F4CFEA4" w:rsidR="00F221E5" w:rsidRDefault="00F221E5" w:rsidP="00C2714B">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sz w:val="28"/>
          <w:szCs w:val="28"/>
        </w:rPr>
        <w:t>Wily Ramadhan</w:t>
      </w:r>
      <w:r w:rsidR="00554BD4">
        <w:rPr>
          <w:rFonts w:ascii="Times New Roman" w:hAnsi="Times New Roman" w:cs="Times New Roman"/>
          <w:sz w:val="28"/>
          <w:szCs w:val="28"/>
        </w:rPr>
        <w:tab/>
      </w:r>
      <w:r>
        <w:rPr>
          <w:rFonts w:ascii="Times New Roman" w:hAnsi="Times New Roman" w:cs="Times New Roman"/>
          <w:sz w:val="28"/>
          <w:szCs w:val="28"/>
        </w:rPr>
        <w:t>[</w:t>
      </w:r>
      <w:r w:rsidR="00554BD4">
        <w:rPr>
          <w:rFonts w:ascii="Times New Roman" w:hAnsi="Times New Roman" w:cs="Times New Roman"/>
          <w:sz w:val="28"/>
          <w:szCs w:val="28"/>
        </w:rPr>
        <w:t xml:space="preserve"> </w:t>
      </w:r>
      <w:r w:rsidR="00554BD4" w:rsidRPr="00554BD4">
        <w:rPr>
          <w:rFonts w:ascii="Times New Roman" w:hAnsi="Times New Roman" w:cs="Times New Roman"/>
          <w:sz w:val="28"/>
          <w:szCs w:val="28"/>
        </w:rPr>
        <w:t>55201122009</w:t>
      </w:r>
      <w:r w:rsidR="00554BD4">
        <w:rPr>
          <w:rFonts w:ascii="Times New Roman" w:hAnsi="Times New Roman" w:cs="Times New Roman"/>
          <w:sz w:val="28"/>
          <w:szCs w:val="28"/>
        </w:rPr>
        <w:t xml:space="preserve"> </w:t>
      </w:r>
      <w:r>
        <w:rPr>
          <w:rFonts w:ascii="Times New Roman" w:hAnsi="Times New Roman" w:cs="Times New Roman"/>
          <w:sz w:val="28"/>
          <w:szCs w:val="28"/>
        </w:rPr>
        <w:t>]</w:t>
      </w:r>
    </w:p>
    <w:p w14:paraId="22103AE4" w14:textId="418ED4B9" w:rsidR="008B432D" w:rsidRPr="00E51E57" w:rsidRDefault="007243FE" w:rsidP="00C2714B">
      <w:pPr>
        <w:pStyle w:val="ListParagraph"/>
        <w:numPr>
          <w:ilvl w:val="0"/>
          <w:numId w:val="12"/>
        </w:numPr>
        <w:spacing w:line="276" w:lineRule="auto"/>
        <w:rPr>
          <w:rFonts w:ascii="Times New Roman" w:hAnsi="Times New Roman" w:cs="Times New Roman"/>
          <w:sz w:val="28"/>
          <w:szCs w:val="28"/>
        </w:rPr>
      </w:pPr>
      <w:r>
        <w:rPr>
          <w:rFonts w:ascii="Times New Roman" w:hAnsi="Times New Roman" w:cs="Times New Roman"/>
          <w:sz w:val="28"/>
          <w:szCs w:val="28"/>
        </w:rPr>
        <w:t>Rahmat Sunjani</w:t>
      </w:r>
      <w:r w:rsidR="00554BD4">
        <w:rPr>
          <w:rFonts w:ascii="Times New Roman" w:hAnsi="Times New Roman" w:cs="Times New Roman"/>
          <w:sz w:val="28"/>
          <w:szCs w:val="28"/>
        </w:rPr>
        <w:tab/>
      </w:r>
      <w:r w:rsidR="00554BD4">
        <w:rPr>
          <w:rFonts w:ascii="Times New Roman" w:hAnsi="Times New Roman" w:cs="Times New Roman"/>
          <w:sz w:val="28"/>
          <w:szCs w:val="28"/>
        </w:rPr>
        <w:tab/>
      </w:r>
      <w:r>
        <w:rPr>
          <w:rFonts w:ascii="Times New Roman" w:hAnsi="Times New Roman" w:cs="Times New Roman"/>
          <w:sz w:val="28"/>
          <w:szCs w:val="28"/>
        </w:rPr>
        <w:t>[ 55201120030 ]</w:t>
      </w:r>
    </w:p>
    <w:p w14:paraId="63AFF03A" w14:textId="77777777" w:rsidR="008B432D" w:rsidRPr="00AE2E51" w:rsidRDefault="008B432D" w:rsidP="00C2714B">
      <w:pPr>
        <w:spacing w:line="276" w:lineRule="auto"/>
        <w:ind w:left="1800"/>
        <w:jc w:val="center"/>
        <w:rPr>
          <w:rFonts w:ascii="Times New Roman" w:hAnsi="Times New Roman" w:cs="Times New Roman"/>
          <w:sz w:val="28"/>
          <w:szCs w:val="28"/>
        </w:rPr>
      </w:pPr>
    </w:p>
    <w:p w14:paraId="6F9FD222" w14:textId="77777777" w:rsidR="008B432D" w:rsidRDefault="008B432D" w:rsidP="00C2714B">
      <w:pPr>
        <w:pStyle w:val="ListParagraph"/>
        <w:spacing w:line="276" w:lineRule="auto"/>
        <w:ind w:left="2160"/>
        <w:jc w:val="center"/>
        <w:rPr>
          <w:rFonts w:ascii="Times New Roman" w:hAnsi="Times New Roman" w:cs="Times New Roman"/>
          <w:sz w:val="28"/>
          <w:szCs w:val="28"/>
        </w:rPr>
      </w:pPr>
    </w:p>
    <w:p w14:paraId="614D6639" w14:textId="77777777" w:rsidR="008B432D" w:rsidRDefault="008B432D" w:rsidP="00C2714B">
      <w:pPr>
        <w:pStyle w:val="ListParagraph"/>
        <w:spacing w:line="276" w:lineRule="auto"/>
        <w:ind w:left="2160"/>
        <w:jc w:val="center"/>
        <w:rPr>
          <w:rFonts w:ascii="Times New Roman" w:hAnsi="Times New Roman" w:cs="Times New Roman"/>
          <w:sz w:val="28"/>
          <w:szCs w:val="28"/>
        </w:rPr>
      </w:pPr>
    </w:p>
    <w:p w14:paraId="71578CEB" w14:textId="77777777" w:rsidR="008B432D" w:rsidRDefault="008B432D" w:rsidP="00C2714B">
      <w:pPr>
        <w:pStyle w:val="ListParagraph"/>
        <w:spacing w:line="276" w:lineRule="auto"/>
        <w:ind w:left="2160"/>
        <w:jc w:val="center"/>
        <w:rPr>
          <w:rFonts w:ascii="Times New Roman" w:hAnsi="Times New Roman" w:cs="Times New Roman"/>
          <w:sz w:val="28"/>
          <w:szCs w:val="28"/>
        </w:rPr>
      </w:pPr>
    </w:p>
    <w:p w14:paraId="46C60902" w14:textId="77777777" w:rsidR="008B432D" w:rsidRDefault="008B432D" w:rsidP="00C2714B">
      <w:pPr>
        <w:pStyle w:val="ListParagraph"/>
        <w:spacing w:line="276" w:lineRule="auto"/>
        <w:ind w:left="2160"/>
        <w:jc w:val="center"/>
        <w:rPr>
          <w:rFonts w:ascii="Times New Roman" w:hAnsi="Times New Roman" w:cs="Times New Roman"/>
          <w:sz w:val="28"/>
          <w:szCs w:val="28"/>
        </w:rPr>
      </w:pPr>
    </w:p>
    <w:p w14:paraId="36547276" w14:textId="77777777" w:rsidR="008B432D" w:rsidRDefault="008B432D" w:rsidP="00C2714B">
      <w:pPr>
        <w:pStyle w:val="ListParagraph"/>
        <w:spacing w:line="276" w:lineRule="auto"/>
        <w:ind w:left="2160"/>
        <w:jc w:val="center"/>
        <w:rPr>
          <w:rFonts w:ascii="Times New Roman" w:hAnsi="Times New Roman" w:cs="Times New Roman"/>
          <w:sz w:val="28"/>
          <w:szCs w:val="28"/>
        </w:rPr>
      </w:pPr>
    </w:p>
    <w:p w14:paraId="60B7DF73" w14:textId="77777777" w:rsidR="00E24378" w:rsidRPr="00E24378" w:rsidRDefault="008B432D" w:rsidP="00C2714B">
      <w:pPr>
        <w:pStyle w:val="ListParagraph"/>
        <w:spacing w:line="276" w:lineRule="auto"/>
        <w:ind w:left="0"/>
        <w:jc w:val="center"/>
        <w:rPr>
          <w:rFonts w:ascii="Times New Roman" w:hAnsi="Times New Roman" w:cs="Times New Roman"/>
          <w:b/>
          <w:bCs/>
          <w:sz w:val="28"/>
          <w:szCs w:val="28"/>
        </w:rPr>
      </w:pPr>
      <w:r w:rsidRPr="00E24378">
        <w:rPr>
          <w:rFonts w:ascii="Times New Roman" w:hAnsi="Times New Roman" w:cs="Times New Roman"/>
          <w:b/>
          <w:bCs/>
          <w:sz w:val="28"/>
          <w:szCs w:val="28"/>
        </w:rPr>
        <w:t xml:space="preserve">UNIVERSITAS NURTANIO </w:t>
      </w:r>
    </w:p>
    <w:p w14:paraId="09041CAB" w14:textId="77777777" w:rsidR="008B432D" w:rsidRPr="00E24378" w:rsidRDefault="008B432D" w:rsidP="00C2714B">
      <w:pPr>
        <w:pStyle w:val="ListParagraph"/>
        <w:spacing w:line="276" w:lineRule="auto"/>
        <w:ind w:left="0"/>
        <w:jc w:val="center"/>
        <w:rPr>
          <w:rFonts w:ascii="Times New Roman" w:hAnsi="Times New Roman" w:cs="Times New Roman"/>
          <w:b/>
          <w:bCs/>
          <w:sz w:val="28"/>
          <w:szCs w:val="28"/>
        </w:rPr>
      </w:pPr>
      <w:r w:rsidRPr="00E24378">
        <w:rPr>
          <w:rFonts w:ascii="Times New Roman" w:hAnsi="Times New Roman" w:cs="Times New Roman"/>
          <w:b/>
          <w:bCs/>
          <w:sz w:val="28"/>
          <w:szCs w:val="28"/>
        </w:rPr>
        <w:t>BANDUNG</w:t>
      </w:r>
    </w:p>
    <w:p w14:paraId="45774E1E" w14:textId="1C588939" w:rsidR="008B432D" w:rsidRPr="00EC14B9" w:rsidRDefault="00E24378" w:rsidP="00C2714B">
      <w:pPr>
        <w:pStyle w:val="ListParagraph"/>
        <w:spacing w:line="276" w:lineRule="auto"/>
        <w:ind w:left="0"/>
        <w:jc w:val="center"/>
        <w:rPr>
          <w:rFonts w:ascii="Times New Roman" w:hAnsi="Times New Roman" w:cs="Times New Roman"/>
          <w:b/>
          <w:bCs/>
          <w:sz w:val="28"/>
          <w:szCs w:val="28"/>
        </w:rPr>
      </w:pPr>
      <w:r w:rsidRPr="00E24378">
        <w:rPr>
          <w:rFonts w:ascii="Times New Roman" w:hAnsi="Times New Roman" w:cs="Times New Roman"/>
          <w:b/>
          <w:bCs/>
          <w:sz w:val="28"/>
          <w:szCs w:val="28"/>
        </w:rPr>
        <w:t>2023</w:t>
      </w:r>
    </w:p>
    <w:p w14:paraId="0CFCA839" w14:textId="77777777" w:rsidR="008B432D" w:rsidRPr="00A97F90" w:rsidRDefault="008B432D" w:rsidP="00C2714B">
      <w:pPr>
        <w:pStyle w:val="Heading1"/>
        <w:spacing w:line="276" w:lineRule="auto"/>
      </w:pPr>
      <w:bookmarkStart w:id="1" w:name="_Toc124833312"/>
      <w:r w:rsidRPr="00A97F90">
        <w:lastRenderedPageBreak/>
        <w:t>KATA PENGANTAR</w:t>
      </w:r>
      <w:bookmarkEnd w:id="1"/>
    </w:p>
    <w:p w14:paraId="53CE4595" w14:textId="77777777" w:rsidR="008B432D" w:rsidRPr="00E24378" w:rsidRDefault="008B432D" w:rsidP="00C2714B">
      <w:pPr>
        <w:pStyle w:val="ListParagraph"/>
        <w:spacing w:line="276" w:lineRule="auto"/>
        <w:ind w:left="0"/>
        <w:jc w:val="center"/>
        <w:rPr>
          <w:rFonts w:ascii="Times New Roman" w:hAnsi="Times New Roman" w:cs="Times New Roman"/>
          <w:b/>
          <w:bCs/>
          <w:sz w:val="28"/>
          <w:szCs w:val="28"/>
        </w:rPr>
      </w:pPr>
    </w:p>
    <w:p w14:paraId="2B504BC8" w14:textId="2E2A4E7C" w:rsidR="008B432D" w:rsidRPr="00A97F90" w:rsidRDefault="008B432D" w:rsidP="00C2714B">
      <w:pPr>
        <w:spacing w:line="276" w:lineRule="auto"/>
        <w:jc w:val="both"/>
        <w:rPr>
          <w:rFonts w:ascii="Times New Roman" w:hAnsi="Times New Roman" w:cs="Times New Roman"/>
          <w:sz w:val="28"/>
          <w:szCs w:val="28"/>
        </w:rPr>
      </w:pPr>
      <w:r w:rsidRPr="00E24378">
        <w:rPr>
          <w:rFonts w:ascii="Times New Roman" w:hAnsi="Times New Roman" w:cs="Times New Roman"/>
          <w:b/>
          <w:bCs/>
          <w:sz w:val="28"/>
          <w:szCs w:val="28"/>
        </w:rPr>
        <w:tab/>
      </w:r>
      <w:r w:rsidRPr="00A97F90">
        <w:rPr>
          <w:rFonts w:ascii="Times New Roman" w:hAnsi="Times New Roman" w:cs="Times New Roman"/>
          <w:sz w:val="28"/>
          <w:szCs w:val="28"/>
        </w:rPr>
        <w:t xml:space="preserve">Puji dan Syukur panjatkan kehadapan Allah Swt. karena atas berkat serta rahmat hidayat-Nya tulisan ini dapat disusun dengan baik. Penulisan makalah yang berjudul </w:t>
      </w:r>
      <w:r w:rsidR="005E33F4" w:rsidRPr="00A97F90">
        <w:rPr>
          <w:rFonts w:ascii="Times New Roman" w:hAnsi="Times New Roman" w:cs="Times New Roman"/>
          <w:sz w:val="28"/>
          <w:szCs w:val="28"/>
        </w:rPr>
        <w:t>“Mini Riset Nilai Keagamaan</w:t>
      </w:r>
      <w:r w:rsidR="00927A71">
        <w:rPr>
          <w:rFonts w:ascii="Times New Roman" w:hAnsi="Times New Roman" w:cs="Times New Roman"/>
          <w:sz w:val="28"/>
          <w:szCs w:val="28"/>
        </w:rPr>
        <w:t xml:space="preserve"> Tawakal</w:t>
      </w:r>
      <w:r w:rsidR="005E33F4" w:rsidRPr="00A97F90">
        <w:rPr>
          <w:rFonts w:ascii="Times New Roman" w:hAnsi="Times New Roman" w:cs="Times New Roman"/>
          <w:sz w:val="28"/>
          <w:szCs w:val="28"/>
        </w:rPr>
        <w:t xml:space="preserve">” yang berada </w:t>
      </w:r>
      <w:r w:rsidRPr="00A97F90">
        <w:rPr>
          <w:rFonts w:ascii="Times New Roman" w:hAnsi="Times New Roman" w:cs="Times New Roman"/>
          <w:sz w:val="28"/>
          <w:szCs w:val="28"/>
        </w:rPr>
        <w:t xml:space="preserve">Yayasan </w:t>
      </w:r>
      <w:r w:rsidR="00FB22DC" w:rsidRPr="00A97F90">
        <w:rPr>
          <w:rFonts w:ascii="Times New Roman" w:hAnsi="Times New Roman" w:cs="Times New Roman"/>
          <w:sz w:val="28"/>
          <w:szCs w:val="28"/>
        </w:rPr>
        <w:t>Mizan Amanah</w:t>
      </w:r>
      <w:r w:rsidRPr="00A97F90">
        <w:rPr>
          <w:rFonts w:ascii="Times New Roman" w:hAnsi="Times New Roman" w:cs="Times New Roman"/>
          <w:sz w:val="28"/>
          <w:szCs w:val="28"/>
        </w:rPr>
        <w:t xml:space="preserve"> ini dalam rangka memenuhi tugas mata kuliah pendidikan agama Islam </w:t>
      </w:r>
      <w:r w:rsidR="007E29D1" w:rsidRPr="00A97F90">
        <w:rPr>
          <w:rFonts w:ascii="Times New Roman" w:hAnsi="Times New Roman" w:cs="Times New Roman"/>
          <w:sz w:val="28"/>
          <w:szCs w:val="28"/>
        </w:rPr>
        <w:t>dengan melakukan</w:t>
      </w:r>
      <w:r w:rsidRPr="00A97F90">
        <w:rPr>
          <w:rFonts w:ascii="Times New Roman" w:hAnsi="Times New Roman" w:cs="Times New Roman"/>
          <w:sz w:val="28"/>
          <w:szCs w:val="28"/>
        </w:rPr>
        <w:t xml:space="preserve"> </w:t>
      </w:r>
      <w:r w:rsidR="007E29D1" w:rsidRPr="00A97F90">
        <w:rPr>
          <w:rFonts w:ascii="Times New Roman" w:hAnsi="Times New Roman" w:cs="Times New Roman"/>
          <w:sz w:val="28"/>
          <w:szCs w:val="28"/>
        </w:rPr>
        <w:t>mini riset nilai keagamaan.</w:t>
      </w:r>
    </w:p>
    <w:p w14:paraId="42780BA7" w14:textId="77777777" w:rsidR="008B432D" w:rsidRPr="00A97F90" w:rsidRDefault="008B432D" w:rsidP="00C2714B">
      <w:pPr>
        <w:spacing w:line="276" w:lineRule="auto"/>
        <w:jc w:val="both"/>
        <w:rPr>
          <w:rFonts w:ascii="Times New Roman" w:hAnsi="Times New Roman" w:cs="Times New Roman"/>
          <w:sz w:val="28"/>
          <w:szCs w:val="28"/>
        </w:rPr>
      </w:pPr>
      <w:r w:rsidRPr="00A97F90">
        <w:rPr>
          <w:rFonts w:ascii="Times New Roman" w:hAnsi="Times New Roman" w:cs="Times New Roman"/>
          <w:sz w:val="28"/>
          <w:szCs w:val="28"/>
        </w:rPr>
        <w:tab/>
        <w:t>Penulis menyadari bahwa makalah ini tidak luput dari kekurangan. Hal ini tentu disebabkan oleh keterbatasan pengetahuan dan kemampuan menulis yang dimiliki. Oleh karena itu, semua kritik dan saran pembaca akan penulis terima dengan senang hati demi perbaikan makalah yang dibuat.</w:t>
      </w:r>
    </w:p>
    <w:p w14:paraId="10E04AFD" w14:textId="0B8BD605" w:rsidR="00BE7526" w:rsidRPr="00A97F90" w:rsidRDefault="008B432D" w:rsidP="00C2714B">
      <w:pPr>
        <w:pStyle w:val="ListParagraph"/>
        <w:spacing w:line="276" w:lineRule="auto"/>
        <w:ind w:left="0"/>
        <w:jc w:val="both"/>
        <w:rPr>
          <w:rFonts w:ascii="Times New Roman" w:hAnsi="Times New Roman" w:cs="Times New Roman"/>
          <w:sz w:val="28"/>
          <w:szCs w:val="28"/>
        </w:rPr>
      </w:pPr>
      <w:r w:rsidRPr="00A97F90">
        <w:rPr>
          <w:rFonts w:ascii="Times New Roman" w:hAnsi="Times New Roman" w:cs="Times New Roman"/>
          <w:sz w:val="28"/>
          <w:szCs w:val="28"/>
        </w:rPr>
        <w:tab/>
        <w:t>Penulisan makalah ini dapat dipenuhi berkat adanya bantuan dari berbagai pihak. Oleh karena itu, pada kesempatan ini penulis akan menyampaikan ucapan terima kasih kepada pihak yang membantu yang telah membantu, memberikan masukan demi kelancaran dan kelengkapan penulisan makalah ini. Semoga makalah ini ada manfaat yang bisa diambil.</w:t>
      </w:r>
    </w:p>
    <w:p w14:paraId="2D73C3AE" w14:textId="77777777" w:rsidR="00BE7526" w:rsidRDefault="00BE7526" w:rsidP="00C2714B">
      <w:pPr>
        <w:spacing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5F600C3" w14:textId="7718AE29" w:rsidR="007A3404" w:rsidRDefault="008B432D" w:rsidP="00C2714B">
      <w:pPr>
        <w:pStyle w:val="Heading1"/>
        <w:spacing w:line="276" w:lineRule="auto"/>
      </w:pPr>
      <w:bookmarkStart w:id="2" w:name="_Toc124833313"/>
      <w:r w:rsidRPr="00E24378">
        <w:lastRenderedPageBreak/>
        <w:t>DAFTAR ISI</w:t>
      </w:r>
      <w:bookmarkEnd w:id="2"/>
    </w:p>
    <w:sdt>
      <w:sdtPr>
        <w:rPr>
          <w:rFonts w:asciiTheme="minorHAnsi" w:eastAsiaTheme="minorHAnsi" w:hAnsiTheme="minorHAnsi" w:cstheme="minorBidi"/>
          <w:b w:val="0"/>
          <w:color w:val="auto"/>
          <w:sz w:val="22"/>
          <w:szCs w:val="22"/>
          <w:lang w:val="en-ID" w:eastAsia="en-US"/>
        </w:rPr>
        <w:id w:val="1795179390"/>
        <w:docPartObj>
          <w:docPartGallery w:val="Table of Contents"/>
          <w:docPartUnique/>
        </w:docPartObj>
      </w:sdtPr>
      <w:sdtEndPr>
        <w:rPr>
          <w:bCs/>
          <w:noProof/>
        </w:rPr>
      </w:sdtEndPr>
      <w:sdtContent>
        <w:p w14:paraId="1CBBCCD9" w14:textId="31A43772" w:rsidR="00827FC3" w:rsidRDefault="00827FC3" w:rsidP="00C2714B">
          <w:pPr>
            <w:pStyle w:val="TOCHeading"/>
            <w:spacing w:line="276" w:lineRule="auto"/>
          </w:pPr>
        </w:p>
        <w:p w14:paraId="055A5D92" w14:textId="606103BB" w:rsidR="00B9195C" w:rsidRDefault="00827FC3">
          <w:pPr>
            <w:pStyle w:val="TOC1"/>
            <w:tabs>
              <w:tab w:val="right" w:leader="dot" w:pos="9016"/>
            </w:tabs>
            <w:rPr>
              <w:rFonts w:cstheme="minorBidi"/>
              <w:noProof/>
            </w:rPr>
          </w:pPr>
          <w:r w:rsidRPr="00EC14B9">
            <w:rPr>
              <w:rFonts w:ascii="Times New Roman" w:hAnsi="Times New Roman"/>
              <w:sz w:val="24"/>
              <w:szCs w:val="24"/>
            </w:rPr>
            <w:fldChar w:fldCharType="begin"/>
          </w:r>
          <w:r w:rsidRPr="00EC14B9">
            <w:rPr>
              <w:rFonts w:ascii="Times New Roman" w:hAnsi="Times New Roman"/>
              <w:sz w:val="24"/>
              <w:szCs w:val="24"/>
            </w:rPr>
            <w:instrText xml:space="preserve"> TOC \o "1-3" \h \z \u </w:instrText>
          </w:r>
          <w:r w:rsidRPr="00EC14B9">
            <w:rPr>
              <w:rFonts w:ascii="Times New Roman" w:hAnsi="Times New Roman"/>
              <w:sz w:val="24"/>
              <w:szCs w:val="24"/>
            </w:rPr>
            <w:fldChar w:fldCharType="separate"/>
          </w:r>
          <w:hyperlink w:anchor="_Toc124833312" w:history="1">
            <w:r w:rsidR="00B9195C" w:rsidRPr="00ED4B69">
              <w:rPr>
                <w:rStyle w:val="Hyperlink"/>
                <w:noProof/>
              </w:rPr>
              <w:t>KATA PENGANTAR</w:t>
            </w:r>
            <w:r w:rsidR="00B9195C">
              <w:rPr>
                <w:noProof/>
                <w:webHidden/>
              </w:rPr>
              <w:tab/>
            </w:r>
            <w:r w:rsidR="00B9195C">
              <w:rPr>
                <w:noProof/>
                <w:webHidden/>
              </w:rPr>
              <w:fldChar w:fldCharType="begin"/>
            </w:r>
            <w:r w:rsidR="00B9195C">
              <w:rPr>
                <w:noProof/>
                <w:webHidden/>
              </w:rPr>
              <w:instrText xml:space="preserve"> PAGEREF _Toc124833312 \h </w:instrText>
            </w:r>
            <w:r w:rsidR="00B9195C">
              <w:rPr>
                <w:noProof/>
                <w:webHidden/>
              </w:rPr>
            </w:r>
            <w:r w:rsidR="00B9195C">
              <w:rPr>
                <w:noProof/>
                <w:webHidden/>
              </w:rPr>
              <w:fldChar w:fldCharType="separate"/>
            </w:r>
            <w:r w:rsidR="00B9195C">
              <w:rPr>
                <w:noProof/>
                <w:webHidden/>
              </w:rPr>
              <w:t>2</w:t>
            </w:r>
            <w:r w:rsidR="00B9195C">
              <w:rPr>
                <w:noProof/>
                <w:webHidden/>
              </w:rPr>
              <w:fldChar w:fldCharType="end"/>
            </w:r>
          </w:hyperlink>
        </w:p>
        <w:p w14:paraId="76C45BDD" w14:textId="1721A6AD" w:rsidR="00B9195C" w:rsidRDefault="00B9195C">
          <w:pPr>
            <w:pStyle w:val="TOC1"/>
            <w:tabs>
              <w:tab w:val="right" w:leader="dot" w:pos="9016"/>
            </w:tabs>
            <w:rPr>
              <w:rFonts w:cstheme="minorBidi"/>
              <w:noProof/>
            </w:rPr>
          </w:pPr>
          <w:hyperlink w:anchor="_Toc124833313" w:history="1">
            <w:r w:rsidRPr="00ED4B69">
              <w:rPr>
                <w:rStyle w:val="Hyperlink"/>
                <w:noProof/>
              </w:rPr>
              <w:t>DAFTAR ISI</w:t>
            </w:r>
            <w:r>
              <w:rPr>
                <w:noProof/>
                <w:webHidden/>
              </w:rPr>
              <w:tab/>
            </w:r>
            <w:r>
              <w:rPr>
                <w:noProof/>
                <w:webHidden/>
              </w:rPr>
              <w:fldChar w:fldCharType="begin"/>
            </w:r>
            <w:r>
              <w:rPr>
                <w:noProof/>
                <w:webHidden/>
              </w:rPr>
              <w:instrText xml:space="preserve"> PAGEREF _Toc124833313 \h </w:instrText>
            </w:r>
            <w:r>
              <w:rPr>
                <w:noProof/>
                <w:webHidden/>
              </w:rPr>
            </w:r>
            <w:r>
              <w:rPr>
                <w:noProof/>
                <w:webHidden/>
              </w:rPr>
              <w:fldChar w:fldCharType="separate"/>
            </w:r>
            <w:r>
              <w:rPr>
                <w:noProof/>
                <w:webHidden/>
              </w:rPr>
              <w:t>3</w:t>
            </w:r>
            <w:r>
              <w:rPr>
                <w:noProof/>
                <w:webHidden/>
              </w:rPr>
              <w:fldChar w:fldCharType="end"/>
            </w:r>
          </w:hyperlink>
        </w:p>
        <w:p w14:paraId="66052578" w14:textId="4B268996" w:rsidR="00B9195C" w:rsidRDefault="00B9195C">
          <w:pPr>
            <w:pStyle w:val="TOC1"/>
            <w:tabs>
              <w:tab w:val="right" w:leader="dot" w:pos="9016"/>
            </w:tabs>
            <w:rPr>
              <w:rFonts w:cstheme="minorBidi"/>
              <w:noProof/>
            </w:rPr>
          </w:pPr>
          <w:hyperlink w:anchor="_Toc124833314" w:history="1">
            <w:r w:rsidRPr="00ED4B69">
              <w:rPr>
                <w:rStyle w:val="Hyperlink"/>
                <w:noProof/>
              </w:rPr>
              <w:t>BAB I  PENDAHULUAN</w:t>
            </w:r>
            <w:r>
              <w:rPr>
                <w:noProof/>
                <w:webHidden/>
              </w:rPr>
              <w:tab/>
            </w:r>
            <w:r>
              <w:rPr>
                <w:noProof/>
                <w:webHidden/>
              </w:rPr>
              <w:fldChar w:fldCharType="begin"/>
            </w:r>
            <w:r>
              <w:rPr>
                <w:noProof/>
                <w:webHidden/>
              </w:rPr>
              <w:instrText xml:space="preserve"> PAGEREF _Toc124833314 \h </w:instrText>
            </w:r>
            <w:r>
              <w:rPr>
                <w:noProof/>
                <w:webHidden/>
              </w:rPr>
            </w:r>
            <w:r>
              <w:rPr>
                <w:noProof/>
                <w:webHidden/>
              </w:rPr>
              <w:fldChar w:fldCharType="separate"/>
            </w:r>
            <w:r>
              <w:rPr>
                <w:noProof/>
                <w:webHidden/>
              </w:rPr>
              <w:t>4</w:t>
            </w:r>
            <w:r>
              <w:rPr>
                <w:noProof/>
                <w:webHidden/>
              </w:rPr>
              <w:fldChar w:fldCharType="end"/>
            </w:r>
          </w:hyperlink>
        </w:p>
        <w:p w14:paraId="6E7B53EB" w14:textId="76FD4487" w:rsidR="00B9195C" w:rsidRDefault="00B9195C">
          <w:pPr>
            <w:pStyle w:val="TOC2"/>
            <w:tabs>
              <w:tab w:val="right" w:leader="dot" w:pos="9016"/>
            </w:tabs>
            <w:rPr>
              <w:rFonts w:cstheme="minorBidi"/>
              <w:noProof/>
            </w:rPr>
          </w:pPr>
          <w:hyperlink w:anchor="_Toc124833315" w:history="1">
            <w:r w:rsidRPr="00ED4B69">
              <w:rPr>
                <w:rStyle w:val="Hyperlink"/>
                <w:noProof/>
              </w:rPr>
              <w:t>1.1 Latar Belakang</w:t>
            </w:r>
            <w:r>
              <w:rPr>
                <w:noProof/>
                <w:webHidden/>
              </w:rPr>
              <w:tab/>
            </w:r>
            <w:r>
              <w:rPr>
                <w:noProof/>
                <w:webHidden/>
              </w:rPr>
              <w:fldChar w:fldCharType="begin"/>
            </w:r>
            <w:r>
              <w:rPr>
                <w:noProof/>
                <w:webHidden/>
              </w:rPr>
              <w:instrText xml:space="preserve"> PAGEREF _Toc124833315 \h </w:instrText>
            </w:r>
            <w:r>
              <w:rPr>
                <w:noProof/>
                <w:webHidden/>
              </w:rPr>
            </w:r>
            <w:r>
              <w:rPr>
                <w:noProof/>
                <w:webHidden/>
              </w:rPr>
              <w:fldChar w:fldCharType="separate"/>
            </w:r>
            <w:r>
              <w:rPr>
                <w:noProof/>
                <w:webHidden/>
              </w:rPr>
              <w:t>4</w:t>
            </w:r>
            <w:r>
              <w:rPr>
                <w:noProof/>
                <w:webHidden/>
              </w:rPr>
              <w:fldChar w:fldCharType="end"/>
            </w:r>
          </w:hyperlink>
        </w:p>
        <w:p w14:paraId="0C4F4AB9" w14:textId="3CE1A803" w:rsidR="00B9195C" w:rsidRDefault="00B9195C">
          <w:pPr>
            <w:pStyle w:val="TOC2"/>
            <w:tabs>
              <w:tab w:val="right" w:leader="dot" w:pos="9016"/>
            </w:tabs>
            <w:rPr>
              <w:rFonts w:cstheme="minorBidi"/>
              <w:noProof/>
            </w:rPr>
          </w:pPr>
          <w:hyperlink w:anchor="_Toc124833316" w:history="1">
            <w:r w:rsidRPr="00ED4B69">
              <w:rPr>
                <w:rStyle w:val="Hyperlink"/>
                <w:noProof/>
              </w:rPr>
              <w:t>1.2 Rumusan Masalah</w:t>
            </w:r>
            <w:r>
              <w:rPr>
                <w:noProof/>
                <w:webHidden/>
              </w:rPr>
              <w:tab/>
            </w:r>
            <w:r>
              <w:rPr>
                <w:noProof/>
                <w:webHidden/>
              </w:rPr>
              <w:fldChar w:fldCharType="begin"/>
            </w:r>
            <w:r>
              <w:rPr>
                <w:noProof/>
                <w:webHidden/>
              </w:rPr>
              <w:instrText xml:space="preserve"> PAGEREF _Toc124833316 \h </w:instrText>
            </w:r>
            <w:r>
              <w:rPr>
                <w:noProof/>
                <w:webHidden/>
              </w:rPr>
            </w:r>
            <w:r>
              <w:rPr>
                <w:noProof/>
                <w:webHidden/>
              </w:rPr>
              <w:fldChar w:fldCharType="separate"/>
            </w:r>
            <w:r>
              <w:rPr>
                <w:noProof/>
                <w:webHidden/>
              </w:rPr>
              <w:t>4</w:t>
            </w:r>
            <w:r>
              <w:rPr>
                <w:noProof/>
                <w:webHidden/>
              </w:rPr>
              <w:fldChar w:fldCharType="end"/>
            </w:r>
          </w:hyperlink>
        </w:p>
        <w:p w14:paraId="58F2417F" w14:textId="40B1848E" w:rsidR="00B9195C" w:rsidRDefault="00B9195C">
          <w:pPr>
            <w:pStyle w:val="TOC2"/>
            <w:tabs>
              <w:tab w:val="right" w:leader="dot" w:pos="9016"/>
            </w:tabs>
            <w:rPr>
              <w:rFonts w:cstheme="minorBidi"/>
              <w:noProof/>
            </w:rPr>
          </w:pPr>
          <w:hyperlink w:anchor="_Toc124833317" w:history="1">
            <w:r w:rsidRPr="00ED4B69">
              <w:rPr>
                <w:rStyle w:val="Hyperlink"/>
                <w:noProof/>
              </w:rPr>
              <w:t>1.3 Tujuan Penelitian</w:t>
            </w:r>
            <w:r>
              <w:rPr>
                <w:noProof/>
                <w:webHidden/>
              </w:rPr>
              <w:tab/>
            </w:r>
            <w:r>
              <w:rPr>
                <w:noProof/>
                <w:webHidden/>
              </w:rPr>
              <w:fldChar w:fldCharType="begin"/>
            </w:r>
            <w:r>
              <w:rPr>
                <w:noProof/>
                <w:webHidden/>
              </w:rPr>
              <w:instrText xml:space="preserve"> PAGEREF _Toc124833317 \h </w:instrText>
            </w:r>
            <w:r>
              <w:rPr>
                <w:noProof/>
                <w:webHidden/>
              </w:rPr>
            </w:r>
            <w:r>
              <w:rPr>
                <w:noProof/>
                <w:webHidden/>
              </w:rPr>
              <w:fldChar w:fldCharType="separate"/>
            </w:r>
            <w:r>
              <w:rPr>
                <w:noProof/>
                <w:webHidden/>
              </w:rPr>
              <w:t>4</w:t>
            </w:r>
            <w:r>
              <w:rPr>
                <w:noProof/>
                <w:webHidden/>
              </w:rPr>
              <w:fldChar w:fldCharType="end"/>
            </w:r>
          </w:hyperlink>
        </w:p>
        <w:p w14:paraId="60C77801" w14:textId="04B2D8FE" w:rsidR="00B9195C" w:rsidRDefault="00B9195C">
          <w:pPr>
            <w:pStyle w:val="TOC1"/>
            <w:tabs>
              <w:tab w:val="right" w:leader="dot" w:pos="9016"/>
            </w:tabs>
            <w:rPr>
              <w:rFonts w:cstheme="minorBidi"/>
              <w:noProof/>
            </w:rPr>
          </w:pPr>
          <w:hyperlink w:anchor="_Toc124833318" w:history="1">
            <w:r w:rsidRPr="00ED4B69">
              <w:rPr>
                <w:rStyle w:val="Hyperlink"/>
                <w:noProof/>
              </w:rPr>
              <w:t>BAB II  PEMBAHASAN</w:t>
            </w:r>
            <w:r>
              <w:rPr>
                <w:noProof/>
                <w:webHidden/>
              </w:rPr>
              <w:tab/>
            </w:r>
            <w:r>
              <w:rPr>
                <w:noProof/>
                <w:webHidden/>
              </w:rPr>
              <w:fldChar w:fldCharType="begin"/>
            </w:r>
            <w:r>
              <w:rPr>
                <w:noProof/>
                <w:webHidden/>
              </w:rPr>
              <w:instrText xml:space="preserve"> PAGEREF _Toc124833318 \h </w:instrText>
            </w:r>
            <w:r>
              <w:rPr>
                <w:noProof/>
                <w:webHidden/>
              </w:rPr>
            </w:r>
            <w:r>
              <w:rPr>
                <w:noProof/>
                <w:webHidden/>
              </w:rPr>
              <w:fldChar w:fldCharType="separate"/>
            </w:r>
            <w:r>
              <w:rPr>
                <w:noProof/>
                <w:webHidden/>
              </w:rPr>
              <w:t>5</w:t>
            </w:r>
            <w:r>
              <w:rPr>
                <w:noProof/>
                <w:webHidden/>
              </w:rPr>
              <w:fldChar w:fldCharType="end"/>
            </w:r>
          </w:hyperlink>
        </w:p>
        <w:p w14:paraId="5F53BA85" w14:textId="7BF887F2" w:rsidR="00B9195C" w:rsidRDefault="00B9195C">
          <w:pPr>
            <w:pStyle w:val="TOC2"/>
            <w:tabs>
              <w:tab w:val="right" w:leader="dot" w:pos="9016"/>
            </w:tabs>
            <w:rPr>
              <w:rFonts w:cstheme="minorBidi"/>
              <w:noProof/>
            </w:rPr>
          </w:pPr>
          <w:hyperlink w:anchor="_Toc124833319" w:history="1">
            <w:r w:rsidRPr="00ED4B69">
              <w:rPr>
                <w:rStyle w:val="Hyperlink"/>
                <w:noProof/>
              </w:rPr>
              <w:t>2.1 Pengertian Sabar</w:t>
            </w:r>
            <w:r>
              <w:rPr>
                <w:noProof/>
                <w:webHidden/>
              </w:rPr>
              <w:tab/>
            </w:r>
            <w:r>
              <w:rPr>
                <w:noProof/>
                <w:webHidden/>
              </w:rPr>
              <w:fldChar w:fldCharType="begin"/>
            </w:r>
            <w:r>
              <w:rPr>
                <w:noProof/>
                <w:webHidden/>
              </w:rPr>
              <w:instrText xml:space="preserve"> PAGEREF _Toc124833319 \h </w:instrText>
            </w:r>
            <w:r>
              <w:rPr>
                <w:noProof/>
                <w:webHidden/>
              </w:rPr>
            </w:r>
            <w:r>
              <w:rPr>
                <w:noProof/>
                <w:webHidden/>
              </w:rPr>
              <w:fldChar w:fldCharType="separate"/>
            </w:r>
            <w:r>
              <w:rPr>
                <w:noProof/>
                <w:webHidden/>
              </w:rPr>
              <w:t>5</w:t>
            </w:r>
            <w:r>
              <w:rPr>
                <w:noProof/>
                <w:webHidden/>
              </w:rPr>
              <w:fldChar w:fldCharType="end"/>
            </w:r>
          </w:hyperlink>
        </w:p>
        <w:p w14:paraId="2A275955" w14:textId="1DF376F5" w:rsidR="00B9195C" w:rsidRDefault="00B9195C">
          <w:pPr>
            <w:pStyle w:val="TOC2"/>
            <w:tabs>
              <w:tab w:val="right" w:leader="dot" w:pos="9016"/>
            </w:tabs>
            <w:rPr>
              <w:rFonts w:cstheme="minorBidi"/>
              <w:noProof/>
            </w:rPr>
          </w:pPr>
          <w:hyperlink w:anchor="_Toc124833320" w:history="1">
            <w:r w:rsidRPr="00ED4B69">
              <w:rPr>
                <w:rStyle w:val="Hyperlink"/>
                <w:noProof/>
                <w:shd w:val="clear" w:color="auto" w:fill="FFFFFF"/>
              </w:rPr>
              <w:t>2.2 Keutamaan Sabar</w:t>
            </w:r>
            <w:r>
              <w:rPr>
                <w:noProof/>
                <w:webHidden/>
              </w:rPr>
              <w:tab/>
            </w:r>
            <w:r>
              <w:rPr>
                <w:noProof/>
                <w:webHidden/>
              </w:rPr>
              <w:fldChar w:fldCharType="begin"/>
            </w:r>
            <w:r>
              <w:rPr>
                <w:noProof/>
                <w:webHidden/>
              </w:rPr>
              <w:instrText xml:space="preserve"> PAGEREF _Toc124833320 \h </w:instrText>
            </w:r>
            <w:r>
              <w:rPr>
                <w:noProof/>
                <w:webHidden/>
              </w:rPr>
            </w:r>
            <w:r>
              <w:rPr>
                <w:noProof/>
                <w:webHidden/>
              </w:rPr>
              <w:fldChar w:fldCharType="separate"/>
            </w:r>
            <w:r>
              <w:rPr>
                <w:noProof/>
                <w:webHidden/>
              </w:rPr>
              <w:t>5</w:t>
            </w:r>
            <w:r>
              <w:rPr>
                <w:noProof/>
                <w:webHidden/>
              </w:rPr>
              <w:fldChar w:fldCharType="end"/>
            </w:r>
          </w:hyperlink>
        </w:p>
        <w:p w14:paraId="429AE3A0" w14:textId="0614BC88" w:rsidR="00B9195C" w:rsidRDefault="00B9195C">
          <w:pPr>
            <w:pStyle w:val="TOC3"/>
            <w:tabs>
              <w:tab w:val="right" w:leader="dot" w:pos="9016"/>
            </w:tabs>
            <w:rPr>
              <w:rFonts w:cstheme="minorBidi"/>
              <w:noProof/>
            </w:rPr>
          </w:pPr>
          <w:hyperlink w:anchor="_Toc124833321" w:history="1">
            <w:r w:rsidRPr="00ED4B69">
              <w:rPr>
                <w:rStyle w:val="Hyperlink"/>
                <w:noProof/>
              </w:rPr>
              <w:t>2.2.1 Menambah ketenangan jiwa</w:t>
            </w:r>
            <w:r>
              <w:rPr>
                <w:noProof/>
                <w:webHidden/>
              </w:rPr>
              <w:tab/>
            </w:r>
            <w:r>
              <w:rPr>
                <w:noProof/>
                <w:webHidden/>
              </w:rPr>
              <w:fldChar w:fldCharType="begin"/>
            </w:r>
            <w:r>
              <w:rPr>
                <w:noProof/>
                <w:webHidden/>
              </w:rPr>
              <w:instrText xml:space="preserve"> PAGEREF _Toc124833321 \h </w:instrText>
            </w:r>
            <w:r>
              <w:rPr>
                <w:noProof/>
                <w:webHidden/>
              </w:rPr>
            </w:r>
            <w:r>
              <w:rPr>
                <w:noProof/>
                <w:webHidden/>
              </w:rPr>
              <w:fldChar w:fldCharType="separate"/>
            </w:r>
            <w:r>
              <w:rPr>
                <w:noProof/>
                <w:webHidden/>
              </w:rPr>
              <w:t>5</w:t>
            </w:r>
            <w:r>
              <w:rPr>
                <w:noProof/>
                <w:webHidden/>
              </w:rPr>
              <w:fldChar w:fldCharType="end"/>
            </w:r>
          </w:hyperlink>
        </w:p>
        <w:p w14:paraId="4B1B517C" w14:textId="4FA8B62D" w:rsidR="00B9195C" w:rsidRDefault="00B9195C">
          <w:pPr>
            <w:pStyle w:val="TOC3"/>
            <w:tabs>
              <w:tab w:val="right" w:leader="dot" w:pos="9016"/>
            </w:tabs>
            <w:rPr>
              <w:rFonts w:cstheme="minorBidi"/>
              <w:noProof/>
            </w:rPr>
          </w:pPr>
          <w:hyperlink w:anchor="_Toc124833322" w:history="1">
            <w:r w:rsidRPr="00ED4B69">
              <w:rPr>
                <w:rStyle w:val="Hyperlink"/>
                <w:noProof/>
              </w:rPr>
              <w:t>2.2.2 Menambah kekuatan iman</w:t>
            </w:r>
            <w:r>
              <w:rPr>
                <w:noProof/>
                <w:webHidden/>
              </w:rPr>
              <w:tab/>
            </w:r>
            <w:r>
              <w:rPr>
                <w:noProof/>
                <w:webHidden/>
              </w:rPr>
              <w:fldChar w:fldCharType="begin"/>
            </w:r>
            <w:r>
              <w:rPr>
                <w:noProof/>
                <w:webHidden/>
              </w:rPr>
              <w:instrText xml:space="preserve"> PAGEREF _Toc124833322 \h </w:instrText>
            </w:r>
            <w:r>
              <w:rPr>
                <w:noProof/>
                <w:webHidden/>
              </w:rPr>
            </w:r>
            <w:r>
              <w:rPr>
                <w:noProof/>
                <w:webHidden/>
              </w:rPr>
              <w:fldChar w:fldCharType="separate"/>
            </w:r>
            <w:r>
              <w:rPr>
                <w:noProof/>
                <w:webHidden/>
              </w:rPr>
              <w:t>5</w:t>
            </w:r>
            <w:r>
              <w:rPr>
                <w:noProof/>
                <w:webHidden/>
              </w:rPr>
              <w:fldChar w:fldCharType="end"/>
            </w:r>
          </w:hyperlink>
        </w:p>
        <w:p w14:paraId="7211CC26" w14:textId="744B623E" w:rsidR="00B9195C" w:rsidRDefault="00B9195C">
          <w:pPr>
            <w:pStyle w:val="TOC3"/>
            <w:tabs>
              <w:tab w:val="right" w:leader="dot" w:pos="9016"/>
            </w:tabs>
            <w:rPr>
              <w:rFonts w:cstheme="minorBidi"/>
              <w:noProof/>
            </w:rPr>
          </w:pPr>
          <w:hyperlink w:anchor="_Toc124833323" w:history="1">
            <w:r w:rsidRPr="00ED4B69">
              <w:rPr>
                <w:rStyle w:val="Hyperlink"/>
                <w:noProof/>
              </w:rPr>
              <w:t>2.2.3 Menghilangkan rasa cemas dan khawatir</w:t>
            </w:r>
            <w:r>
              <w:rPr>
                <w:noProof/>
                <w:webHidden/>
              </w:rPr>
              <w:tab/>
            </w:r>
            <w:r>
              <w:rPr>
                <w:noProof/>
                <w:webHidden/>
              </w:rPr>
              <w:fldChar w:fldCharType="begin"/>
            </w:r>
            <w:r>
              <w:rPr>
                <w:noProof/>
                <w:webHidden/>
              </w:rPr>
              <w:instrText xml:space="preserve"> PAGEREF _Toc124833323 \h </w:instrText>
            </w:r>
            <w:r>
              <w:rPr>
                <w:noProof/>
                <w:webHidden/>
              </w:rPr>
            </w:r>
            <w:r>
              <w:rPr>
                <w:noProof/>
                <w:webHidden/>
              </w:rPr>
              <w:fldChar w:fldCharType="separate"/>
            </w:r>
            <w:r>
              <w:rPr>
                <w:noProof/>
                <w:webHidden/>
              </w:rPr>
              <w:t>5</w:t>
            </w:r>
            <w:r>
              <w:rPr>
                <w:noProof/>
                <w:webHidden/>
              </w:rPr>
              <w:fldChar w:fldCharType="end"/>
            </w:r>
          </w:hyperlink>
        </w:p>
        <w:p w14:paraId="2FD1C04C" w14:textId="1FE670A8" w:rsidR="00B9195C" w:rsidRDefault="00B9195C">
          <w:pPr>
            <w:pStyle w:val="TOC3"/>
            <w:tabs>
              <w:tab w:val="right" w:leader="dot" w:pos="9016"/>
            </w:tabs>
            <w:rPr>
              <w:rFonts w:cstheme="minorBidi"/>
              <w:noProof/>
            </w:rPr>
          </w:pPr>
          <w:hyperlink w:anchor="_Toc124833324" w:history="1">
            <w:r w:rsidRPr="00ED4B69">
              <w:rPr>
                <w:rStyle w:val="Hyperlink"/>
                <w:noProof/>
              </w:rPr>
              <w:t>2.2.4 Menambah keberkahan</w:t>
            </w:r>
            <w:r>
              <w:rPr>
                <w:noProof/>
                <w:webHidden/>
              </w:rPr>
              <w:tab/>
            </w:r>
            <w:r>
              <w:rPr>
                <w:noProof/>
                <w:webHidden/>
              </w:rPr>
              <w:fldChar w:fldCharType="begin"/>
            </w:r>
            <w:r>
              <w:rPr>
                <w:noProof/>
                <w:webHidden/>
              </w:rPr>
              <w:instrText xml:space="preserve"> PAGEREF _Toc124833324 \h </w:instrText>
            </w:r>
            <w:r>
              <w:rPr>
                <w:noProof/>
                <w:webHidden/>
              </w:rPr>
            </w:r>
            <w:r>
              <w:rPr>
                <w:noProof/>
                <w:webHidden/>
              </w:rPr>
              <w:fldChar w:fldCharType="separate"/>
            </w:r>
            <w:r>
              <w:rPr>
                <w:noProof/>
                <w:webHidden/>
              </w:rPr>
              <w:t>6</w:t>
            </w:r>
            <w:r>
              <w:rPr>
                <w:noProof/>
                <w:webHidden/>
              </w:rPr>
              <w:fldChar w:fldCharType="end"/>
            </w:r>
          </w:hyperlink>
        </w:p>
        <w:p w14:paraId="1CCAEC11" w14:textId="0C8ECBAE" w:rsidR="00B9195C" w:rsidRDefault="00B9195C">
          <w:pPr>
            <w:pStyle w:val="TOC3"/>
            <w:tabs>
              <w:tab w:val="right" w:leader="dot" w:pos="9016"/>
            </w:tabs>
            <w:rPr>
              <w:rFonts w:cstheme="minorBidi"/>
              <w:noProof/>
            </w:rPr>
          </w:pPr>
          <w:hyperlink w:anchor="_Toc124833325" w:history="1">
            <w:r w:rsidRPr="00ED4B69">
              <w:rPr>
                <w:rStyle w:val="Hyperlink"/>
                <w:noProof/>
              </w:rPr>
              <w:t>2.2.5 Menambah kebahagiaan</w:t>
            </w:r>
            <w:r>
              <w:rPr>
                <w:noProof/>
                <w:webHidden/>
              </w:rPr>
              <w:tab/>
            </w:r>
            <w:r>
              <w:rPr>
                <w:noProof/>
                <w:webHidden/>
              </w:rPr>
              <w:fldChar w:fldCharType="begin"/>
            </w:r>
            <w:r>
              <w:rPr>
                <w:noProof/>
                <w:webHidden/>
              </w:rPr>
              <w:instrText xml:space="preserve"> PAGEREF _Toc124833325 \h </w:instrText>
            </w:r>
            <w:r>
              <w:rPr>
                <w:noProof/>
                <w:webHidden/>
              </w:rPr>
            </w:r>
            <w:r>
              <w:rPr>
                <w:noProof/>
                <w:webHidden/>
              </w:rPr>
              <w:fldChar w:fldCharType="separate"/>
            </w:r>
            <w:r>
              <w:rPr>
                <w:noProof/>
                <w:webHidden/>
              </w:rPr>
              <w:t>6</w:t>
            </w:r>
            <w:r>
              <w:rPr>
                <w:noProof/>
                <w:webHidden/>
              </w:rPr>
              <w:fldChar w:fldCharType="end"/>
            </w:r>
          </w:hyperlink>
        </w:p>
        <w:p w14:paraId="2FCF1474" w14:textId="6B21F266" w:rsidR="00B9195C" w:rsidRDefault="00B9195C">
          <w:pPr>
            <w:pStyle w:val="TOC3"/>
            <w:tabs>
              <w:tab w:val="right" w:leader="dot" w:pos="9016"/>
            </w:tabs>
            <w:rPr>
              <w:rFonts w:cstheme="minorBidi"/>
              <w:noProof/>
            </w:rPr>
          </w:pPr>
          <w:hyperlink w:anchor="_Toc124833326" w:history="1">
            <w:r w:rsidRPr="00ED4B69">
              <w:rPr>
                <w:rStyle w:val="Hyperlink"/>
                <w:noProof/>
              </w:rPr>
              <w:t>2.2.6 Menambah keselamatan</w:t>
            </w:r>
            <w:r>
              <w:rPr>
                <w:noProof/>
                <w:webHidden/>
              </w:rPr>
              <w:tab/>
            </w:r>
            <w:r>
              <w:rPr>
                <w:noProof/>
                <w:webHidden/>
              </w:rPr>
              <w:fldChar w:fldCharType="begin"/>
            </w:r>
            <w:r>
              <w:rPr>
                <w:noProof/>
                <w:webHidden/>
              </w:rPr>
              <w:instrText xml:space="preserve"> PAGEREF _Toc124833326 \h </w:instrText>
            </w:r>
            <w:r>
              <w:rPr>
                <w:noProof/>
                <w:webHidden/>
              </w:rPr>
            </w:r>
            <w:r>
              <w:rPr>
                <w:noProof/>
                <w:webHidden/>
              </w:rPr>
              <w:fldChar w:fldCharType="separate"/>
            </w:r>
            <w:r>
              <w:rPr>
                <w:noProof/>
                <w:webHidden/>
              </w:rPr>
              <w:t>6</w:t>
            </w:r>
            <w:r>
              <w:rPr>
                <w:noProof/>
                <w:webHidden/>
              </w:rPr>
              <w:fldChar w:fldCharType="end"/>
            </w:r>
          </w:hyperlink>
        </w:p>
        <w:p w14:paraId="36507C89" w14:textId="0E9E0090" w:rsidR="00B9195C" w:rsidRDefault="00B9195C">
          <w:pPr>
            <w:pStyle w:val="TOC2"/>
            <w:tabs>
              <w:tab w:val="right" w:leader="dot" w:pos="9016"/>
            </w:tabs>
            <w:rPr>
              <w:rFonts w:cstheme="minorBidi"/>
              <w:noProof/>
            </w:rPr>
          </w:pPr>
          <w:hyperlink w:anchor="_Toc124833327" w:history="1">
            <w:r w:rsidRPr="00ED4B69">
              <w:rPr>
                <w:rStyle w:val="Hyperlink"/>
                <w:rFonts w:eastAsia="Times New Roman"/>
                <w:noProof/>
              </w:rPr>
              <w:t>2.3 AYAT AL QURAN TENTANG SABAR</w:t>
            </w:r>
            <w:r>
              <w:rPr>
                <w:noProof/>
                <w:webHidden/>
              </w:rPr>
              <w:tab/>
            </w:r>
            <w:r>
              <w:rPr>
                <w:noProof/>
                <w:webHidden/>
              </w:rPr>
              <w:fldChar w:fldCharType="begin"/>
            </w:r>
            <w:r>
              <w:rPr>
                <w:noProof/>
                <w:webHidden/>
              </w:rPr>
              <w:instrText xml:space="preserve"> PAGEREF _Toc124833327 \h </w:instrText>
            </w:r>
            <w:r>
              <w:rPr>
                <w:noProof/>
                <w:webHidden/>
              </w:rPr>
            </w:r>
            <w:r>
              <w:rPr>
                <w:noProof/>
                <w:webHidden/>
              </w:rPr>
              <w:fldChar w:fldCharType="separate"/>
            </w:r>
            <w:r>
              <w:rPr>
                <w:noProof/>
                <w:webHidden/>
              </w:rPr>
              <w:t>6</w:t>
            </w:r>
            <w:r>
              <w:rPr>
                <w:noProof/>
                <w:webHidden/>
              </w:rPr>
              <w:fldChar w:fldCharType="end"/>
            </w:r>
          </w:hyperlink>
        </w:p>
        <w:p w14:paraId="6BAE53A2" w14:textId="48C657CE" w:rsidR="00827FC3" w:rsidRDefault="00827FC3" w:rsidP="00C2714B">
          <w:pPr>
            <w:spacing w:line="276" w:lineRule="auto"/>
          </w:pPr>
          <w:r w:rsidRPr="00EC14B9">
            <w:rPr>
              <w:rFonts w:ascii="Times New Roman" w:hAnsi="Times New Roman" w:cs="Times New Roman"/>
              <w:b/>
              <w:bCs/>
              <w:noProof/>
              <w:sz w:val="24"/>
              <w:szCs w:val="24"/>
            </w:rPr>
            <w:fldChar w:fldCharType="end"/>
          </w:r>
        </w:p>
      </w:sdtContent>
    </w:sdt>
    <w:p w14:paraId="5445AC3E" w14:textId="77777777" w:rsidR="007A3404" w:rsidRDefault="007A3404" w:rsidP="00C2714B">
      <w:pPr>
        <w:spacing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8D9FF3" w14:textId="4F2CE504" w:rsidR="008B432D" w:rsidRPr="00E24378" w:rsidRDefault="008B432D" w:rsidP="00D65DB3">
      <w:pPr>
        <w:pStyle w:val="Heading1"/>
        <w:spacing w:line="276" w:lineRule="auto"/>
      </w:pPr>
      <w:bookmarkStart w:id="3" w:name="_Toc124833314"/>
      <w:r w:rsidRPr="00E24378">
        <w:lastRenderedPageBreak/>
        <w:t>BAB I</w:t>
      </w:r>
      <w:r w:rsidR="00AE02C6">
        <w:t xml:space="preserve"> </w:t>
      </w:r>
      <w:r w:rsidR="00AE02C6">
        <w:br/>
      </w:r>
      <w:r w:rsidRPr="00E24378">
        <w:t>PENDAHULUAN</w:t>
      </w:r>
      <w:bookmarkEnd w:id="3"/>
    </w:p>
    <w:p w14:paraId="073E077F" w14:textId="77777777" w:rsidR="008B432D" w:rsidRPr="00E24378" w:rsidRDefault="008B432D" w:rsidP="00C2714B">
      <w:pPr>
        <w:spacing w:line="276" w:lineRule="auto"/>
        <w:jc w:val="both"/>
        <w:rPr>
          <w:rFonts w:ascii="Times New Roman" w:hAnsi="Times New Roman" w:cs="Times New Roman"/>
          <w:b/>
          <w:bCs/>
          <w:sz w:val="28"/>
          <w:szCs w:val="28"/>
        </w:rPr>
      </w:pPr>
    </w:p>
    <w:p w14:paraId="71B23AEC" w14:textId="0AD46207" w:rsidR="008B432D" w:rsidRPr="00E24378" w:rsidRDefault="0075512F" w:rsidP="00AE02C6">
      <w:pPr>
        <w:pStyle w:val="Heading2"/>
      </w:pPr>
      <w:bookmarkStart w:id="4" w:name="_Toc124833315"/>
      <w:r>
        <w:t xml:space="preserve">1.1 </w:t>
      </w:r>
      <w:r w:rsidR="008B432D" w:rsidRPr="00E24378">
        <w:t>Latar Belakang</w:t>
      </w:r>
      <w:bookmarkEnd w:id="4"/>
    </w:p>
    <w:p w14:paraId="5D8B5AE1" w14:textId="6CAC55B4" w:rsidR="008B432D" w:rsidRPr="00E24378" w:rsidRDefault="00662E9B" w:rsidP="00662E9B">
      <w:pPr>
        <w:spacing w:line="276" w:lineRule="auto"/>
        <w:ind w:firstLine="720"/>
        <w:jc w:val="both"/>
        <w:rPr>
          <w:rFonts w:ascii="Times New Roman" w:hAnsi="Times New Roman" w:cs="Times New Roman"/>
          <w:sz w:val="28"/>
          <w:szCs w:val="28"/>
        </w:rPr>
      </w:pPr>
      <w:r w:rsidRPr="00662E9B">
        <w:rPr>
          <w:rFonts w:ascii="Times New Roman" w:hAnsi="Times New Roman" w:cs="Times New Roman"/>
          <w:sz w:val="28"/>
          <w:szCs w:val="28"/>
        </w:rPr>
        <w:t>Panti asuhan adalah lembaga yang bergerak di bidang sosial untuk membantu anak-anak yang tidak lagi memiliki orang tua. Menurut Kamus Besar Bahasa Indonesia (2001), panti asuhan adalah tempat untuk merawat anak yatim piatu. Definisi yatim piatu adalah tidak memiliki ayah, sedangkan anak yatim piatu tidak memiliki ayah atau ibu. Namun tidak hanya untuk anak yatim piatu dan fakir miskin, panti asuhan juga dibuka untuk anak-anak selain mereka, seperti anak terlantar. Anak-anak yang kurang beruntung seperti yang dijelaskan di atas juga bisa tinggal di panti asuhan. Jumlah panti asuhan di seluruh Indonesia diperkirakan antara 5.000-8.000 panti asuhan yang merawat hingga setengah juta anak. Pemerintah Indonesia hanya memiliki dan mengoperasikan beberapa panti asuhan ini, lebih dari 99% panti asuhan ini dikelola oleh masyarakat, terutama organisasi keagamaan (Sudrajat, 2008). Salah satu organisasi keagamaan yang berkembang mendirikan panti asuhan adalah Yayasan Jabar Hikmah Muttaqien yang mendirikan panti asuhan untuk anak yatim piatu. Panti asuhan ini mengasuh anak-anak dari berbagai latar belakang, seperti anak yatim piatu, yatim piatu, anak terlantar dan anak kurang mampu. Tinggal dan menetap di panti asuhan bukanlah hal yang mudah bagi anak-anak, terutama bagi para remaja. Karena mereka tidak mendapatkan kasih sayang yang hangat dari orang tua mereka</w:t>
      </w:r>
      <w:r w:rsidR="008B432D" w:rsidRPr="00A97F90">
        <w:rPr>
          <w:rFonts w:ascii="Times New Roman" w:hAnsi="Times New Roman" w:cs="Times New Roman"/>
          <w:sz w:val="28"/>
          <w:szCs w:val="28"/>
        </w:rPr>
        <w:t>.</w:t>
      </w:r>
    </w:p>
    <w:p w14:paraId="462A605A" w14:textId="22DD2670" w:rsidR="008B432D" w:rsidRPr="00E24378" w:rsidRDefault="0075512F" w:rsidP="00AE02C6">
      <w:pPr>
        <w:pStyle w:val="Heading2"/>
      </w:pPr>
      <w:bookmarkStart w:id="5" w:name="_Toc124833316"/>
      <w:r>
        <w:t xml:space="preserve">1.2 </w:t>
      </w:r>
      <w:r w:rsidR="008B432D" w:rsidRPr="00E24378">
        <w:t>Rumusan Masalah</w:t>
      </w:r>
      <w:bookmarkEnd w:id="5"/>
    </w:p>
    <w:p w14:paraId="62BF24C6" w14:textId="77777777" w:rsidR="008B432D" w:rsidRPr="00E24378" w:rsidRDefault="008B432D" w:rsidP="00C2714B">
      <w:pPr>
        <w:pStyle w:val="ListParagraph"/>
        <w:spacing w:line="276" w:lineRule="auto"/>
        <w:jc w:val="both"/>
        <w:rPr>
          <w:rFonts w:ascii="Times New Roman" w:hAnsi="Times New Roman" w:cs="Times New Roman"/>
          <w:b/>
          <w:bCs/>
          <w:sz w:val="28"/>
          <w:szCs w:val="28"/>
        </w:rPr>
      </w:pPr>
    </w:p>
    <w:p w14:paraId="59F2B617" w14:textId="5228C111" w:rsidR="008B432D" w:rsidRPr="00E24378" w:rsidRDefault="008B432D" w:rsidP="00C2714B">
      <w:pPr>
        <w:pStyle w:val="ListParagraph"/>
        <w:numPr>
          <w:ilvl w:val="0"/>
          <w:numId w:val="4"/>
        </w:numPr>
        <w:spacing w:line="276" w:lineRule="auto"/>
        <w:jc w:val="both"/>
        <w:rPr>
          <w:rFonts w:ascii="Times New Roman" w:hAnsi="Times New Roman" w:cs="Times New Roman"/>
          <w:sz w:val="28"/>
          <w:szCs w:val="28"/>
        </w:rPr>
      </w:pPr>
      <w:r w:rsidRPr="00E24378">
        <w:rPr>
          <w:rFonts w:ascii="Times New Roman" w:hAnsi="Times New Roman" w:cs="Times New Roman"/>
          <w:sz w:val="28"/>
          <w:szCs w:val="28"/>
        </w:rPr>
        <w:t xml:space="preserve">Apa yang dimaksud </w:t>
      </w:r>
      <w:r w:rsidR="005527B8">
        <w:rPr>
          <w:rFonts w:ascii="Times New Roman" w:hAnsi="Times New Roman" w:cs="Times New Roman"/>
          <w:sz w:val="28"/>
          <w:szCs w:val="28"/>
        </w:rPr>
        <w:t xml:space="preserve">tawakal </w:t>
      </w:r>
      <w:r w:rsidRPr="00E24378">
        <w:rPr>
          <w:rFonts w:ascii="Times New Roman" w:hAnsi="Times New Roman" w:cs="Times New Roman"/>
          <w:sz w:val="28"/>
          <w:szCs w:val="28"/>
        </w:rPr>
        <w:t xml:space="preserve">menurut </w:t>
      </w:r>
      <w:r w:rsidR="006836E5">
        <w:rPr>
          <w:rFonts w:ascii="Times New Roman" w:hAnsi="Times New Roman" w:cs="Times New Roman"/>
          <w:sz w:val="28"/>
          <w:szCs w:val="28"/>
        </w:rPr>
        <w:t>Al-Qur’an</w:t>
      </w:r>
      <w:r w:rsidR="00A90875">
        <w:rPr>
          <w:rFonts w:ascii="Times New Roman" w:hAnsi="Times New Roman" w:cs="Times New Roman"/>
          <w:sz w:val="28"/>
          <w:szCs w:val="28"/>
        </w:rPr>
        <w:t xml:space="preserve"> </w:t>
      </w:r>
      <w:r w:rsidRPr="00E24378">
        <w:rPr>
          <w:rFonts w:ascii="Times New Roman" w:hAnsi="Times New Roman" w:cs="Times New Roman"/>
          <w:sz w:val="28"/>
          <w:szCs w:val="28"/>
        </w:rPr>
        <w:t>?</w:t>
      </w:r>
    </w:p>
    <w:p w14:paraId="4F407B5A" w14:textId="43F08615" w:rsidR="008B432D" w:rsidRPr="00E24378" w:rsidRDefault="008B432D" w:rsidP="00C2714B">
      <w:pPr>
        <w:pStyle w:val="ListParagraph"/>
        <w:numPr>
          <w:ilvl w:val="0"/>
          <w:numId w:val="4"/>
        </w:numPr>
        <w:spacing w:line="276" w:lineRule="auto"/>
        <w:jc w:val="both"/>
        <w:rPr>
          <w:rFonts w:ascii="Times New Roman" w:hAnsi="Times New Roman" w:cs="Times New Roman"/>
          <w:sz w:val="28"/>
          <w:szCs w:val="28"/>
        </w:rPr>
      </w:pPr>
      <w:r w:rsidRPr="00E24378">
        <w:rPr>
          <w:rFonts w:ascii="Times New Roman" w:hAnsi="Times New Roman" w:cs="Times New Roman"/>
          <w:sz w:val="28"/>
          <w:szCs w:val="28"/>
        </w:rPr>
        <w:t xml:space="preserve">Bagaimana nilai </w:t>
      </w:r>
      <w:r w:rsidR="00927A71" w:rsidRPr="00927A71">
        <w:rPr>
          <w:rFonts w:ascii="Times New Roman" w:hAnsi="Times New Roman" w:cs="Times New Roman"/>
          <w:sz w:val="28"/>
          <w:szCs w:val="28"/>
        </w:rPr>
        <w:t>ketawakalan</w:t>
      </w:r>
      <w:r w:rsidRPr="00E24378">
        <w:rPr>
          <w:rFonts w:ascii="Times New Roman" w:hAnsi="Times New Roman" w:cs="Times New Roman"/>
          <w:sz w:val="28"/>
          <w:szCs w:val="28"/>
        </w:rPr>
        <w:t xml:space="preserve"> </w:t>
      </w:r>
      <w:r w:rsidR="00927A71">
        <w:rPr>
          <w:rFonts w:ascii="Times New Roman" w:hAnsi="Times New Roman" w:cs="Times New Roman"/>
          <w:sz w:val="28"/>
          <w:szCs w:val="28"/>
        </w:rPr>
        <w:t xml:space="preserve">yang </w:t>
      </w:r>
      <w:r w:rsidRPr="00E24378">
        <w:rPr>
          <w:rFonts w:ascii="Times New Roman" w:hAnsi="Times New Roman" w:cs="Times New Roman"/>
          <w:sz w:val="28"/>
          <w:szCs w:val="28"/>
        </w:rPr>
        <w:t xml:space="preserve">tumbuh dalam </w:t>
      </w:r>
      <w:r w:rsidR="00927A71">
        <w:rPr>
          <w:rFonts w:ascii="Times New Roman" w:hAnsi="Times New Roman" w:cs="Times New Roman"/>
          <w:sz w:val="28"/>
          <w:szCs w:val="28"/>
        </w:rPr>
        <w:t>diri seseorang di</w:t>
      </w:r>
      <w:r w:rsidRPr="00E24378">
        <w:rPr>
          <w:rFonts w:ascii="Times New Roman" w:hAnsi="Times New Roman" w:cs="Times New Roman"/>
          <w:sz w:val="28"/>
          <w:szCs w:val="28"/>
        </w:rPr>
        <w:t>panti asuhan tersebut ?</w:t>
      </w:r>
    </w:p>
    <w:p w14:paraId="77C91438" w14:textId="77777777" w:rsidR="008B432D" w:rsidRPr="00E24378" w:rsidRDefault="008B432D" w:rsidP="00C2714B">
      <w:pPr>
        <w:pStyle w:val="ListParagraph"/>
        <w:spacing w:line="276" w:lineRule="auto"/>
        <w:ind w:left="1080"/>
        <w:jc w:val="both"/>
        <w:rPr>
          <w:rFonts w:ascii="Times New Roman" w:hAnsi="Times New Roman" w:cs="Times New Roman"/>
          <w:sz w:val="28"/>
          <w:szCs w:val="28"/>
        </w:rPr>
      </w:pPr>
    </w:p>
    <w:p w14:paraId="78199117" w14:textId="6C984908" w:rsidR="008B432D" w:rsidRPr="00E24378" w:rsidRDefault="0075512F" w:rsidP="00AE02C6">
      <w:pPr>
        <w:pStyle w:val="Heading2"/>
      </w:pPr>
      <w:bookmarkStart w:id="6" w:name="_Toc124833317"/>
      <w:r>
        <w:t xml:space="preserve">1.3 </w:t>
      </w:r>
      <w:r w:rsidR="008B432D" w:rsidRPr="00E24378">
        <w:t>Tujuan Penelitian</w:t>
      </w:r>
      <w:bookmarkEnd w:id="6"/>
    </w:p>
    <w:p w14:paraId="07E01D2A" w14:textId="77777777" w:rsidR="008B432D" w:rsidRPr="00E24378" w:rsidRDefault="008B432D" w:rsidP="00C2714B">
      <w:pPr>
        <w:pStyle w:val="ListParagraph"/>
        <w:spacing w:line="276" w:lineRule="auto"/>
        <w:jc w:val="both"/>
        <w:rPr>
          <w:rFonts w:ascii="Times New Roman" w:hAnsi="Times New Roman" w:cs="Times New Roman"/>
          <w:b/>
          <w:bCs/>
          <w:sz w:val="28"/>
          <w:szCs w:val="28"/>
        </w:rPr>
      </w:pPr>
    </w:p>
    <w:p w14:paraId="3BCB86D6" w14:textId="77777777" w:rsidR="008B432D" w:rsidRPr="00E24378" w:rsidRDefault="008B432D" w:rsidP="00C2714B">
      <w:pPr>
        <w:pStyle w:val="ListParagraph"/>
        <w:spacing w:line="276" w:lineRule="auto"/>
        <w:jc w:val="both"/>
        <w:rPr>
          <w:rFonts w:ascii="Times New Roman" w:hAnsi="Times New Roman" w:cs="Times New Roman"/>
          <w:sz w:val="28"/>
          <w:szCs w:val="28"/>
        </w:rPr>
      </w:pPr>
      <w:r w:rsidRPr="00E24378">
        <w:rPr>
          <w:rFonts w:ascii="Times New Roman" w:hAnsi="Times New Roman" w:cs="Times New Roman"/>
          <w:sz w:val="28"/>
          <w:szCs w:val="28"/>
        </w:rPr>
        <w:t>Tujuan penelitian ini adalah,</w:t>
      </w:r>
    </w:p>
    <w:p w14:paraId="0A008A86" w14:textId="6A530575" w:rsidR="008B432D" w:rsidRPr="00E24378" w:rsidRDefault="008B432D" w:rsidP="00C2714B">
      <w:pPr>
        <w:pStyle w:val="ListParagraph"/>
        <w:numPr>
          <w:ilvl w:val="0"/>
          <w:numId w:val="5"/>
        </w:numPr>
        <w:spacing w:line="276" w:lineRule="auto"/>
        <w:jc w:val="both"/>
        <w:rPr>
          <w:rFonts w:ascii="Times New Roman" w:hAnsi="Times New Roman" w:cs="Times New Roman"/>
          <w:sz w:val="28"/>
          <w:szCs w:val="28"/>
        </w:rPr>
      </w:pPr>
      <w:r w:rsidRPr="00E24378">
        <w:rPr>
          <w:rFonts w:ascii="Times New Roman" w:hAnsi="Times New Roman" w:cs="Times New Roman"/>
          <w:sz w:val="28"/>
          <w:szCs w:val="28"/>
        </w:rPr>
        <w:t xml:space="preserve">Untuk mengetahui pengertian </w:t>
      </w:r>
      <w:r w:rsidR="006836E5" w:rsidRPr="006836E5">
        <w:rPr>
          <w:rFonts w:ascii="Times New Roman" w:hAnsi="Times New Roman" w:cs="Times New Roman"/>
          <w:sz w:val="28"/>
          <w:szCs w:val="28"/>
        </w:rPr>
        <w:t>tawakal menurut Al-Qur’an</w:t>
      </w:r>
      <w:r w:rsidRPr="00E24378">
        <w:rPr>
          <w:rFonts w:ascii="Times New Roman" w:hAnsi="Times New Roman" w:cs="Times New Roman"/>
          <w:sz w:val="28"/>
          <w:szCs w:val="28"/>
        </w:rPr>
        <w:t>.</w:t>
      </w:r>
    </w:p>
    <w:p w14:paraId="51CEF4CB" w14:textId="49FEE289" w:rsidR="008B432D" w:rsidRPr="00E24378" w:rsidRDefault="008B432D" w:rsidP="00C2714B">
      <w:pPr>
        <w:pStyle w:val="ListParagraph"/>
        <w:numPr>
          <w:ilvl w:val="0"/>
          <w:numId w:val="5"/>
        </w:numPr>
        <w:spacing w:line="276" w:lineRule="auto"/>
        <w:jc w:val="both"/>
        <w:rPr>
          <w:rFonts w:ascii="Times New Roman" w:hAnsi="Times New Roman" w:cs="Times New Roman"/>
          <w:sz w:val="28"/>
          <w:szCs w:val="28"/>
        </w:rPr>
      </w:pPr>
      <w:r w:rsidRPr="00E24378">
        <w:rPr>
          <w:rFonts w:ascii="Times New Roman" w:hAnsi="Times New Roman" w:cs="Times New Roman"/>
          <w:sz w:val="28"/>
          <w:szCs w:val="28"/>
        </w:rPr>
        <w:t xml:space="preserve">Untuk menjelaskan </w:t>
      </w:r>
      <w:r w:rsidR="006836E5" w:rsidRPr="00E24378">
        <w:rPr>
          <w:rFonts w:ascii="Times New Roman" w:hAnsi="Times New Roman" w:cs="Times New Roman"/>
          <w:sz w:val="28"/>
          <w:szCs w:val="28"/>
        </w:rPr>
        <w:t xml:space="preserve">nilai </w:t>
      </w:r>
      <w:r w:rsidR="006836E5" w:rsidRPr="00927A71">
        <w:rPr>
          <w:rFonts w:ascii="Times New Roman" w:hAnsi="Times New Roman" w:cs="Times New Roman"/>
          <w:sz w:val="28"/>
          <w:szCs w:val="28"/>
        </w:rPr>
        <w:t>ketawakalan</w:t>
      </w:r>
      <w:r w:rsidR="006836E5" w:rsidRPr="00E24378">
        <w:rPr>
          <w:rFonts w:ascii="Times New Roman" w:hAnsi="Times New Roman" w:cs="Times New Roman"/>
          <w:sz w:val="28"/>
          <w:szCs w:val="28"/>
        </w:rPr>
        <w:t xml:space="preserve"> </w:t>
      </w:r>
      <w:r w:rsidR="006836E5">
        <w:rPr>
          <w:rFonts w:ascii="Times New Roman" w:hAnsi="Times New Roman" w:cs="Times New Roman"/>
          <w:sz w:val="28"/>
          <w:szCs w:val="28"/>
        </w:rPr>
        <w:t xml:space="preserve">yang </w:t>
      </w:r>
      <w:r w:rsidR="006836E5" w:rsidRPr="00E24378">
        <w:rPr>
          <w:rFonts w:ascii="Times New Roman" w:hAnsi="Times New Roman" w:cs="Times New Roman"/>
          <w:sz w:val="28"/>
          <w:szCs w:val="28"/>
        </w:rPr>
        <w:t xml:space="preserve">tumbuh dalam </w:t>
      </w:r>
      <w:r w:rsidR="006836E5">
        <w:rPr>
          <w:rFonts w:ascii="Times New Roman" w:hAnsi="Times New Roman" w:cs="Times New Roman"/>
          <w:sz w:val="28"/>
          <w:szCs w:val="28"/>
        </w:rPr>
        <w:t>diri seseorang di</w:t>
      </w:r>
      <w:r w:rsidR="006836E5" w:rsidRPr="00E24378">
        <w:rPr>
          <w:rFonts w:ascii="Times New Roman" w:hAnsi="Times New Roman" w:cs="Times New Roman"/>
          <w:sz w:val="28"/>
          <w:szCs w:val="28"/>
        </w:rPr>
        <w:t>panti asuhan</w:t>
      </w:r>
      <w:r w:rsidRPr="00E24378">
        <w:rPr>
          <w:rFonts w:ascii="Times New Roman" w:hAnsi="Times New Roman" w:cs="Times New Roman"/>
          <w:sz w:val="28"/>
          <w:szCs w:val="28"/>
        </w:rPr>
        <w:t>.</w:t>
      </w:r>
    </w:p>
    <w:p w14:paraId="0B91FFD8" w14:textId="77777777" w:rsidR="00E24378" w:rsidRPr="00E24378" w:rsidRDefault="00E24378" w:rsidP="00C2714B">
      <w:pPr>
        <w:spacing w:line="276" w:lineRule="auto"/>
        <w:rPr>
          <w:rFonts w:ascii="Times New Roman" w:hAnsi="Times New Roman" w:cs="Times New Roman"/>
          <w:sz w:val="28"/>
          <w:szCs w:val="28"/>
        </w:rPr>
      </w:pPr>
    </w:p>
    <w:p w14:paraId="7B10AAC0" w14:textId="77777777" w:rsidR="008B432D" w:rsidRPr="00E24378" w:rsidRDefault="008B432D" w:rsidP="00C2714B">
      <w:pPr>
        <w:spacing w:line="276" w:lineRule="auto"/>
        <w:jc w:val="both"/>
        <w:rPr>
          <w:rFonts w:ascii="Times New Roman" w:hAnsi="Times New Roman" w:cs="Times New Roman"/>
          <w:sz w:val="28"/>
          <w:szCs w:val="28"/>
        </w:rPr>
      </w:pPr>
    </w:p>
    <w:p w14:paraId="70AF07E6" w14:textId="085A9AB4" w:rsidR="008B432D" w:rsidRPr="00E24378" w:rsidRDefault="008B432D" w:rsidP="0075512F">
      <w:pPr>
        <w:pStyle w:val="Heading1"/>
      </w:pPr>
      <w:bookmarkStart w:id="7" w:name="_Toc124833318"/>
      <w:r w:rsidRPr="00E24378">
        <w:t>BAB II</w:t>
      </w:r>
      <w:r w:rsidR="0075512F">
        <w:t xml:space="preserve"> </w:t>
      </w:r>
      <w:r w:rsidR="00AE02C6">
        <w:br/>
      </w:r>
      <w:r w:rsidRPr="00E24378">
        <w:t>PEMBAHASAN</w:t>
      </w:r>
      <w:bookmarkEnd w:id="7"/>
    </w:p>
    <w:p w14:paraId="05CEF87F" w14:textId="77777777" w:rsidR="008B432D" w:rsidRPr="00E24378" w:rsidRDefault="008B432D" w:rsidP="00C2714B">
      <w:pPr>
        <w:spacing w:line="276" w:lineRule="auto"/>
        <w:jc w:val="both"/>
        <w:rPr>
          <w:rFonts w:ascii="Times New Roman" w:hAnsi="Times New Roman" w:cs="Times New Roman"/>
          <w:b/>
          <w:bCs/>
          <w:color w:val="000000" w:themeColor="text1"/>
          <w:sz w:val="28"/>
          <w:szCs w:val="28"/>
        </w:rPr>
      </w:pPr>
    </w:p>
    <w:p w14:paraId="701FD003" w14:textId="6E69A99C" w:rsidR="008B432D" w:rsidRPr="0075512F" w:rsidRDefault="0075512F" w:rsidP="00AE02C6">
      <w:pPr>
        <w:pStyle w:val="Heading2"/>
      </w:pPr>
      <w:bookmarkStart w:id="8" w:name="_Toc124833319"/>
      <w:r>
        <w:t xml:space="preserve">2.1 </w:t>
      </w:r>
      <w:r w:rsidR="00657095" w:rsidRPr="0075512F">
        <w:t>Pengertian Sabar</w:t>
      </w:r>
      <w:bookmarkEnd w:id="8"/>
    </w:p>
    <w:p w14:paraId="00CCE9E8" w14:textId="7BFFCBF5" w:rsidR="008B432D" w:rsidRPr="00583A51" w:rsidRDefault="00583A51" w:rsidP="00583A51">
      <w:pPr>
        <w:pStyle w:val="NormalWeb"/>
        <w:shd w:val="clear" w:color="auto" w:fill="FFFFFF"/>
        <w:spacing w:before="120" w:beforeAutospacing="0" w:after="120" w:afterAutospacing="0" w:line="276" w:lineRule="auto"/>
        <w:ind w:firstLine="720"/>
        <w:jc w:val="both"/>
        <w:rPr>
          <w:color w:val="000000" w:themeColor="text1"/>
          <w:sz w:val="28"/>
          <w:szCs w:val="28"/>
        </w:rPr>
      </w:pPr>
      <w:r w:rsidRPr="00583A51">
        <w:rPr>
          <w:color w:val="000000" w:themeColor="text1"/>
          <w:sz w:val="28"/>
          <w:szCs w:val="28"/>
        </w:rPr>
        <w:t>Tawakal adalah keyakinan dalam kekuasaan Allah dan percaya bahwa segala sesuatu yang terjadi adalah atas kehendak-Nya. Dalam Islam, tawakal dianggap sebagai prinsip yang penting dalam kehidupan seorang muslim, karena melalui tawakal seseorang dapat melepaskan beban dan tekanan dari diri sendiri dan mengalihkan perhatian kepada Allah. Namun, tawakal tidak berarti seseorang tidak berusaha atau tidak bertanggung jawab atas tindakannya sendiri. Sebaliknya, seseorang harus berusaha sebaik mungkin dan bertanggung jawab atas tindakannya, sambil tetap yakin bahwa hasilnya ada di tangan Allah.</w:t>
      </w:r>
    </w:p>
    <w:p w14:paraId="503615CA" w14:textId="5627F98F" w:rsidR="008B432D" w:rsidRPr="00E24378" w:rsidRDefault="00583A51" w:rsidP="00583A51">
      <w:pPr>
        <w:pStyle w:val="Heading2"/>
        <w:rPr>
          <w:shd w:val="clear" w:color="auto" w:fill="FFFFFF"/>
        </w:rPr>
      </w:pPr>
      <w:bookmarkStart w:id="9" w:name="_Toc124833320"/>
      <w:r>
        <w:rPr>
          <w:shd w:val="clear" w:color="auto" w:fill="FFFFFF"/>
        </w:rPr>
        <w:t xml:space="preserve">2.2 </w:t>
      </w:r>
      <w:r w:rsidRPr="00E24378">
        <w:rPr>
          <w:shd w:val="clear" w:color="auto" w:fill="FFFFFF"/>
        </w:rPr>
        <w:t>Keutamaan Sabar</w:t>
      </w:r>
      <w:bookmarkEnd w:id="9"/>
    </w:p>
    <w:p w14:paraId="33D7DD6A" w14:textId="3DA4CDE9" w:rsidR="005713D0" w:rsidRPr="005713D0" w:rsidRDefault="005713D0" w:rsidP="005713D0">
      <w:pPr>
        <w:shd w:val="clear" w:color="auto" w:fill="FFFFFF"/>
        <w:spacing w:after="300" w:line="276" w:lineRule="auto"/>
        <w:ind w:firstLine="720"/>
        <w:jc w:val="both"/>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28"/>
          <w:szCs w:val="28"/>
        </w:rPr>
        <w:t>Tawakal adalah keyakinan dan ketergantungan pada Allah dalam segala hal. Dalam Islam, tawakal dianggap sebagai salah satu bentuk ketaatan yang paling mulia karena merupakan bentuk pengakuan akan kekuasaan dan kehendak Allah. Berikut adalah beberapa keutamaan tawakal dalam Islam:</w:t>
      </w:r>
    </w:p>
    <w:p w14:paraId="10CEF7F3" w14:textId="7FD804AD" w:rsidR="005713D0" w:rsidRDefault="00223033" w:rsidP="005713D0">
      <w:pPr>
        <w:pStyle w:val="Heading3"/>
      </w:pPr>
      <w:bookmarkStart w:id="10" w:name="_Toc124833321"/>
      <w:r>
        <w:t xml:space="preserve">2.2.1 </w:t>
      </w:r>
      <w:r w:rsidR="005713D0" w:rsidRPr="005713D0">
        <w:t>Menambah ketenangan jiwa</w:t>
      </w:r>
      <w:bookmarkEnd w:id="10"/>
    </w:p>
    <w:p w14:paraId="2DC1BCE3" w14:textId="501D583D" w:rsidR="005713D0" w:rsidRPr="005713D0" w:rsidRDefault="005713D0" w:rsidP="005713D0">
      <w:pPr>
        <w:shd w:val="clear" w:color="auto" w:fill="FFFFFF"/>
        <w:spacing w:after="300" w:line="276" w:lineRule="auto"/>
        <w:jc w:val="both"/>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28"/>
          <w:szCs w:val="28"/>
        </w:rPr>
        <w:t>Tawakal membuat seseorang merasa lebih tenang dan damai karena ia mempercayakan segala hal pada Allah.</w:t>
      </w:r>
    </w:p>
    <w:p w14:paraId="582ED0B7" w14:textId="131054F3" w:rsidR="00223033" w:rsidRDefault="00223033" w:rsidP="00223033">
      <w:pPr>
        <w:pStyle w:val="Heading3"/>
      </w:pPr>
      <w:bookmarkStart w:id="11" w:name="_Toc124833322"/>
      <w:r>
        <w:t xml:space="preserve">2.2.2 </w:t>
      </w:r>
      <w:r w:rsidR="005713D0" w:rsidRPr="005713D0">
        <w:t>Menambah kekuatan iman</w:t>
      </w:r>
      <w:bookmarkEnd w:id="11"/>
    </w:p>
    <w:p w14:paraId="24727842" w14:textId="58519111" w:rsidR="005713D0" w:rsidRPr="005713D0" w:rsidRDefault="005713D0" w:rsidP="005713D0">
      <w:pPr>
        <w:shd w:val="clear" w:color="auto" w:fill="FFFFFF"/>
        <w:spacing w:after="300" w:line="276" w:lineRule="auto"/>
        <w:jc w:val="both"/>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28"/>
          <w:szCs w:val="28"/>
        </w:rPr>
        <w:t>Tawakal menambah kekuatan iman karena seseorang yang tawakal mengakui bahwa Allah adalah yang mengatur segala hal.</w:t>
      </w:r>
    </w:p>
    <w:p w14:paraId="25A61545" w14:textId="121D0101" w:rsidR="00223033" w:rsidRDefault="00B9195C" w:rsidP="00B9195C">
      <w:pPr>
        <w:pStyle w:val="Heading3"/>
      </w:pPr>
      <w:bookmarkStart w:id="12" w:name="_Toc124833323"/>
      <w:r>
        <w:t xml:space="preserve">2.2.3 </w:t>
      </w:r>
      <w:r w:rsidR="005713D0" w:rsidRPr="005713D0">
        <w:t>Menghilangkan rasa cemas dan khawatir</w:t>
      </w:r>
      <w:bookmarkEnd w:id="12"/>
    </w:p>
    <w:p w14:paraId="567C3E70" w14:textId="63A0A9FC" w:rsidR="005713D0" w:rsidRPr="005713D0" w:rsidRDefault="005713D0" w:rsidP="005713D0">
      <w:pPr>
        <w:shd w:val="clear" w:color="auto" w:fill="FFFFFF"/>
        <w:spacing w:after="300" w:line="276" w:lineRule="auto"/>
        <w:jc w:val="both"/>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28"/>
          <w:szCs w:val="28"/>
        </w:rPr>
        <w:t>Tawakal menghilangkan rasa cemas dan khawatir karena seseorang yang tawakal menyadari bahwa Allah akan selalu memberikan jalan keluar dari setiap masalah.</w:t>
      </w:r>
    </w:p>
    <w:p w14:paraId="77742CF2" w14:textId="77777777" w:rsidR="005713D0" w:rsidRPr="005713D0" w:rsidRDefault="005713D0" w:rsidP="005713D0">
      <w:pPr>
        <w:shd w:val="clear" w:color="auto" w:fill="FFFFFF"/>
        <w:spacing w:after="300" w:line="276" w:lineRule="auto"/>
        <w:jc w:val="both"/>
        <w:rPr>
          <w:rFonts w:ascii="Times New Roman" w:eastAsia="Times New Roman" w:hAnsi="Times New Roman" w:cs="Times New Roman"/>
          <w:color w:val="000000"/>
          <w:sz w:val="28"/>
          <w:szCs w:val="28"/>
        </w:rPr>
      </w:pPr>
    </w:p>
    <w:p w14:paraId="7408F760" w14:textId="6CA784C6" w:rsidR="00223033" w:rsidRDefault="00B9195C" w:rsidP="00B9195C">
      <w:pPr>
        <w:pStyle w:val="Heading3"/>
      </w:pPr>
      <w:bookmarkStart w:id="13" w:name="_Toc124833324"/>
      <w:r>
        <w:t xml:space="preserve">2.2.4 </w:t>
      </w:r>
      <w:r w:rsidR="005713D0" w:rsidRPr="005713D0">
        <w:t>Menambah keberkahan</w:t>
      </w:r>
      <w:bookmarkEnd w:id="13"/>
    </w:p>
    <w:p w14:paraId="2BE7717F" w14:textId="719D92B8" w:rsidR="005713D0" w:rsidRPr="005713D0" w:rsidRDefault="005713D0" w:rsidP="005713D0">
      <w:pPr>
        <w:shd w:val="clear" w:color="auto" w:fill="FFFFFF"/>
        <w:spacing w:after="300" w:line="276" w:lineRule="auto"/>
        <w:jc w:val="both"/>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28"/>
          <w:szCs w:val="28"/>
        </w:rPr>
        <w:t>Tawakal menambah keberkahan dalam hidup karena Allah akan selalu memberikan rahmat dan karunia-Nya pada orang yang tawakal.</w:t>
      </w:r>
    </w:p>
    <w:p w14:paraId="30FFAE8A" w14:textId="16349D24" w:rsidR="00223033" w:rsidRPr="00B9195C" w:rsidRDefault="00B9195C" w:rsidP="00B9195C">
      <w:pPr>
        <w:pStyle w:val="Heading3"/>
      </w:pPr>
      <w:bookmarkStart w:id="14" w:name="_Toc124833325"/>
      <w:r>
        <w:t xml:space="preserve">2.2.5 </w:t>
      </w:r>
      <w:r w:rsidR="005713D0" w:rsidRPr="00B9195C">
        <w:t>Menambah kebahagiaan</w:t>
      </w:r>
      <w:bookmarkEnd w:id="14"/>
    </w:p>
    <w:p w14:paraId="542FC293" w14:textId="7B7D35DB" w:rsidR="005713D0" w:rsidRPr="005713D0" w:rsidRDefault="005713D0" w:rsidP="005713D0">
      <w:pPr>
        <w:shd w:val="clear" w:color="auto" w:fill="FFFFFF"/>
        <w:spacing w:after="300" w:line="276" w:lineRule="auto"/>
        <w:jc w:val="both"/>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28"/>
          <w:szCs w:val="28"/>
        </w:rPr>
        <w:t>Tawakal menambah kebahagiaan dalam hidup karena seseorang yang tawakal merasa aman dan damai dalam menjalani hidup.</w:t>
      </w:r>
    </w:p>
    <w:p w14:paraId="2284B647" w14:textId="24C41171" w:rsidR="00223033" w:rsidRDefault="00B9195C" w:rsidP="00B9195C">
      <w:pPr>
        <w:pStyle w:val="Heading3"/>
      </w:pPr>
      <w:bookmarkStart w:id="15" w:name="_Toc124833326"/>
      <w:r>
        <w:t xml:space="preserve">2.2.6 </w:t>
      </w:r>
      <w:r w:rsidR="005713D0" w:rsidRPr="005713D0">
        <w:t>Menambah keselamatan</w:t>
      </w:r>
      <w:bookmarkEnd w:id="15"/>
    </w:p>
    <w:p w14:paraId="5ED1B8BE" w14:textId="48348951" w:rsidR="008B432D" w:rsidRPr="00E24378" w:rsidRDefault="005713D0" w:rsidP="005713D0">
      <w:pPr>
        <w:shd w:val="clear" w:color="auto" w:fill="FFFFFF"/>
        <w:spacing w:after="300" w:line="276" w:lineRule="auto"/>
        <w:jc w:val="both"/>
        <w:rPr>
          <w:rFonts w:ascii="Times New Roman" w:eastAsia="Times New Roman" w:hAnsi="Times New Roman" w:cs="Times New Roman"/>
          <w:color w:val="000000"/>
          <w:sz w:val="28"/>
          <w:szCs w:val="28"/>
        </w:rPr>
      </w:pPr>
      <w:r w:rsidRPr="005713D0">
        <w:rPr>
          <w:rFonts w:ascii="Times New Roman" w:eastAsia="Times New Roman" w:hAnsi="Times New Roman" w:cs="Times New Roman"/>
          <w:color w:val="000000"/>
          <w:sz w:val="28"/>
          <w:szCs w:val="28"/>
        </w:rPr>
        <w:t>Tawakal menambah keselamatan dalam hidup karena seseorang yang tawakal selalu berusaha untuk berbuat baik dan mengikuti petunjuk Allah.</w:t>
      </w:r>
    </w:p>
    <w:p w14:paraId="2EA94D08" w14:textId="0445ACAC" w:rsidR="008B432D" w:rsidRPr="00E24378" w:rsidRDefault="00B9195C" w:rsidP="00B9195C">
      <w:pPr>
        <w:pStyle w:val="Heading2"/>
        <w:rPr>
          <w:rFonts w:eastAsia="Times New Roman"/>
        </w:rPr>
      </w:pPr>
      <w:bookmarkStart w:id="16" w:name="_Toc124833327"/>
      <w:r>
        <w:rPr>
          <w:rFonts w:eastAsia="Times New Roman"/>
        </w:rPr>
        <w:t xml:space="preserve">2.3 </w:t>
      </w:r>
      <w:r w:rsidR="00F42D28" w:rsidRPr="00E24378">
        <w:rPr>
          <w:rFonts w:eastAsia="Times New Roman"/>
        </w:rPr>
        <w:t xml:space="preserve">Ayat Al Quran Tentang </w:t>
      </w:r>
      <w:bookmarkEnd w:id="16"/>
      <w:r w:rsidR="00F42D28">
        <w:rPr>
          <w:rFonts w:eastAsia="Times New Roman"/>
        </w:rPr>
        <w:t>Tawakal</w:t>
      </w:r>
    </w:p>
    <w:p w14:paraId="40B4619D" w14:textId="7780F627" w:rsidR="0022773E" w:rsidRPr="0022773E" w:rsidRDefault="0022773E" w:rsidP="00224882">
      <w:pPr>
        <w:shd w:val="clear" w:color="auto" w:fill="FFFFFF"/>
        <w:spacing w:after="300" w:line="276" w:lineRule="auto"/>
        <w:ind w:firstLine="720"/>
        <w:jc w:val="both"/>
        <w:rPr>
          <w:rFonts w:ascii="Times New Roman" w:hAnsi="Times New Roman" w:cs="Times New Roman"/>
          <w:color w:val="212529"/>
          <w:sz w:val="28"/>
          <w:szCs w:val="28"/>
          <w:shd w:val="clear" w:color="auto" w:fill="FFFFFF"/>
        </w:rPr>
      </w:pPr>
      <w:r w:rsidRPr="0022773E">
        <w:rPr>
          <w:rFonts w:ascii="Times New Roman" w:hAnsi="Times New Roman" w:cs="Times New Roman"/>
          <w:color w:val="212529"/>
          <w:sz w:val="28"/>
          <w:szCs w:val="28"/>
          <w:shd w:val="clear" w:color="auto" w:fill="FFFFFF"/>
        </w:rPr>
        <w:t>Tawakal adalah keyakinan dan ketergantungan pada Allah dalam segala hal, yang dijelaskan dalam Al-Qur'an. Dalam Al-Qur'an, Allah menegaskan bahwa segala sesuatu yang terjadi di dunia ini adalah atas kehendak dan takdir-Nya, dan hanya Dia yang dapat memberikan keberuntungan dan kesuksesan.</w:t>
      </w:r>
    </w:p>
    <w:p w14:paraId="372FDD0C" w14:textId="52B551C2" w:rsidR="0022773E" w:rsidRPr="00985114" w:rsidRDefault="00985114" w:rsidP="00985114">
      <w:pPr>
        <w:pStyle w:val="Heading3"/>
        <w:rPr>
          <w:shd w:val="clear" w:color="auto" w:fill="FFFFFF"/>
        </w:rPr>
      </w:pPr>
      <w:r>
        <w:rPr>
          <w:shd w:val="clear" w:color="auto" w:fill="FFFFFF"/>
        </w:rPr>
        <w:t xml:space="preserve">2.3.1 </w:t>
      </w:r>
      <w:r w:rsidR="0022773E" w:rsidRPr="0022773E">
        <w:rPr>
          <w:shd w:val="clear" w:color="auto" w:fill="FFFFFF"/>
        </w:rPr>
        <w:t>Surat Al-Insyirah ayat 5-6</w:t>
      </w:r>
      <w:r w:rsidR="00716AE5">
        <w:rPr>
          <w:noProof/>
          <w14:ligatures w14:val="standardContextual"/>
        </w:rPr>
        <w:drawing>
          <wp:inline distT="0" distB="0" distL="0" distR="0" wp14:anchorId="34235D0D" wp14:editId="5B8A128F">
            <wp:extent cx="5731510" cy="1341120"/>
            <wp:effectExtent l="152400" t="152400" r="364490"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1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4F2FB9" w14:textId="4C60E61B" w:rsidR="00D00FD0" w:rsidRDefault="00985114" w:rsidP="00985114">
      <w:pPr>
        <w:pStyle w:val="Heading3"/>
        <w:rPr>
          <w:shd w:val="clear" w:color="auto" w:fill="FFFFFF"/>
        </w:rPr>
      </w:pPr>
      <w:r>
        <w:rPr>
          <w:shd w:val="clear" w:color="auto" w:fill="FFFFFF"/>
        </w:rPr>
        <w:t xml:space="preserve">2.3.2 </w:t>
      </w:r>
      <w:bookmarkStart w:id="17" w:name="_Hlk124834274"/>
      <w:r w:rsidR="0022773E" w:rsidRPr="0022773E">
        <w:rPr>
          <w:shd w:val="clear" w:color="auto" w:fill="FFFFFF"/>
        </w:rPr>
        <w:t>Surat Al-Baqarah ayat 286</w:t>
      </w:r>
      <w:bookmarkEnd w:id="17"/>
    </w:p>
    <w:p w14:paraId="2710A87F" w14:textId="4C2A364F" w:rsidR="0022773E" w:rsidRDefault="00DE2596" w:rsidP="0022773E">
      <w:pPr>
        <w:shd w:val="clear" w:color="auto" w:fill="FFFFFF"/>
        <w:spacing w:after="300" w:line="276" w:lineRule="auto"/>
        <w:jc w:val="both"/>
        <w:rPr>
          <w:rFonts w:ascii="Times New Roman" w:hAnsi="Times New Roman" w:cs="Times New Roman"/>
          <w:color w:val="212529"/>
          <w:sz w:val="28"/>
          <w:szCs w:val="28"/>
          <w:shd w:val="clear" w:color="auto" w:fill="FFFFFF"/>
        </w:rPr>
      </w:pPr>
      <w:r>
        <w:rPr>
          <w:noProof/>
          <w14:ligatures w14:val="standardContextual"/>
        </w:rPr>
        <w:drawing>
          <wp:inline distT="0" distB="0" distL="0" distR="0" wp14:anchorId="3F0F62F4" wp14:editId="315605D3">
            <wp:extent cx="5731510" cy="927735"/>
            <wp:effectExtent l="152400" t="152400" r="364490" b="3676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277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A72598E" w14:textId="7DF5305C" w:rsidR="00DE2596" w:rsidRPr="0022773E" w:rsidRDefault="002E368E" w:rsidP="0022773E">
      <w:pPr>
        <w:shd w:val="clear" w:color="auto" w:fill="FFFFFF"/>
        <w:spacing w:after="300" w:line="276" w:lineRule="auto"/>
        <w:jc w:val="both"/>
        <w:rPr>
          <w:rFonts w:ascii="Times New Roman" w:hAnsi="Times New Roman" w:cs="Times New Roman"/>
          <w:color w:val="212529"/>
          <w:sz w:val="28"/>
          <w:szCs w:val="28"/>
          <w:shd w:val="clear" w:color="auto" w:fill="FFFFFF"/>
        </w:rPr>
      </w:pPr>
      <w:r w:rsidRPr="002E368E">
        <w:rPr>
          <w:rFonts w:ascii="Times New Roman" w:hAnsi="Times New Roman" w:cs="Times New Roman"/>
          <w:color w:val="212529"/>
          <w:sz w:val="28"/>
          <w:szCs w:val="28"/>
          <w:shd w:val="clear" w:color="auto" w:fill="FFFFFF"/>
        </w:rPr>
        <w:lastRenderedPageBreak/>
        <w:t>[2:286] Allah tidak membebani seseorang melainkan sesuai dengan kesanggupannya. Ia mendapat pahala (dari kebajikan) yang diusahakannya dan ia mendapat siksa (dari kejahatan) yang dikerjakannya. (Mereka berdoa): "Ya Tuhan kami, janganlah Engkau hukum kami jika kami lupa atau kami tersalah. Ya Tuhan kami, janganlah Engkau bebankan kepada kami beban yang berat sebagaimana Engkau bebankan kepada orang-orang sebelum kami. Ya Tuhan kami, janganlah Engkau pikulkan kepada kami apa yang tak sanggup kami memikulnya. Beri maaflah kami; ampunilah kami; dan rahmatilah kami. Engkaulah Penolong kami, maka tolonglah kami terhadap kaum yang kafir"</w:t>
      </w:r>
      <w:r>
        <w:rPr>
          <w:rFonts w:ascii="Times New Roman" w:hAnsi="Times New Roman" w:cs="Times New Roman"/>
          <w:color w:val="212529"/>
          <w:sz w:val="28"/>
          <w:szCs w:val="28"/>
          <w:shd w:val="clear" w:color="auto" w:fill="FFFFFF"/>
        </w:rPr>
        <w:t>.</w:t>
      </w:r>
    </w:p>
    <w:p w14:paraId="031959BA" w14:textId="11D5BA5D" w:rsidR="00D00FD0" w:rsidRDefault="00985114" w:rsidP="00985114">
      <w:pPr>
        <w:pStyle w:val="Heading3"/>
        <w:rPr>
          <w:shd w:val="clear" w:color="auto" w:fill="FFFFFF"/>
        </w:rPr>
      </w:pPr>
      <w:r>
        <w:rPr>
          <w:shd w:val="clear" w:color="auto" w:fill="FFFFFF"/>
        </w:rPr>
        <w:t xml:space="preserve">2.3.3 </w:t>
      </w:r>
      <w:r w:rsidR="0022773E" w:rsidRPr="0022773E">
        <w:rPr>
          <w:shd w:val="clear" w:color="auto" w:fill="FFFFFF"/>
        </w:rPr>
        <w:t>Surat Al-Tawbah ayat 51</w:t>
      </w:r>
    </w:p>
    <w:p w14:paraId="0131EE88" w14:textId="6EC667F1" w:rsidR="0022773E" w:rsidRDefault="008C5DA4" w:rsidP="0022773E">
      <w:pPr>
        <w:shd w:val="clear" w:color="auto" w:fill="FFFFFF"/>
        <w:spacing w:after="300" w:line="276" w:lineRule="auto"/>
        <w:jc w:val="both"/>
        <w:rPr>
          <w:rFonts w:ascii="Times New Roman" w:hAnsi="Times New Roman" w:cs="Times New Roman"/>
          <w:color w:val="212529"/>
          <w:sz w:val="28"/>
          <w:szCs w:val="28"/>
          <w:shd w:val="clear" w:color="auto" w:fill="FFFFFF"/>
        </w:rPr>
      </w:pPr>
      <w:r>
        <w:rPr>
          <w:noProof/>
          <w14:ligatures w14:val="standardContextual"/>
        </w:rPr>
        <w:drawing>
          <wp:inline distT="0" distB="0" distL="0" distR="0" wp14:anchorId="32AEED93" wp14:editId="4652A79E">
            <wp:extent cx="5731510" cy="506095"/>
            <wp:effectExtent l="152400" t="152400" r="36449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6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8E6B15" w14:textId="5C86D2C9" w:rsidR="008C5DA4" w:rsidRPr="0022773E" w:rsidRDefault="008C5DA4" w:rsidP="0022773E">
      <w:pPr>
        <w:shd w:val="clear" w:color="auto" w:fill="FFFFFF"/>
        <w:spacing w:after="300" w:line="276" w:lineRule="auto"/>
        <w:jc w:val="both"/>
        <w:rPr>
          <w:rFonts w:ascii="Times New Roman" w:hAnsi="Times New Roman" w:cs="Times New Roman"/>
          <w:color w:val="212529"/>
          <w:sz w:val="28"/>
          <w:szCs w:val="28"/>
          <w:shd w:val="clear" w:color="auto" w:fill="FFFFFF"/>
        </w:rPr>
      </w:pPr>
      <w:r w:rsidRPr="008C5DA4">
        <w:rPr>
          <w:rFonts w:ascii="Times New Roman" w:hAnsi="Times New Roman" w:cs="Times New Roman"/>
          <w:color w:val="212529"/>
          <w:sz w:val="28"/>
          <w:szCs w:val="28"/>
          <w:shd w:val="clear" w:color="auto" w:fill="FFFFFF"/>
        </w:rPr>
        <w:t>[9:51] Katakanlah: "Sekali-kali tidak akan menimpa kami melainkan apa yang telah ditetapkan Allah untuk kami. Dialah Pelindung kami, dan hanya kepada Allah orang-orang yang beriman harus bertawakal".</w:t>
      </w:r>
    </w:p>
    <w:p w14:paraId="00C53955" w14:textId="73988509" w:rsidR="008B432D" w:rsidRPr="00E24378" w:rsidRDefault="0022773E" w:rsidP="0022773E">
      <w:pPr>
        <w:shd w:val="clear" w:color="auto" w:fill="FFFFFF"/>
        <w:spacing w:after="300" w:line="276" w:lineRule="auto"/>
        <w:jc w:val="both"/>
        <w:rPr>
          <w:rFonts w:ascii="Times New Roman" w:hAnsi="Times New Roman" w:cs="Times New Roman"/>
          <w:color w:val="212529"/>
          <w:sz w:val="28"/>
          <w:szCs w:val="28"/>
        </w:rPr>
      </w:pPr>
      <w:r w:rsidRPr="0022773E">
        <w:rPr>
          <w:rFonts w:ascii="Times New Roman" w:hAnsi="Times New Roman" w:cs="Times New Roman"/>
          <w:color w:val="212529"/>
          <w:sz w:val="28"/>
          <w:szCs w:val="28"/>
          <w:shd w:val="clear" w:color="auto" w:fill="FFFFFF"/>
        </w:rPr>
        <w:t>Dari ayat-ayat diatas dapat diketahui bahwa tawakal pada Allah adalah bagian dari iman yang harus dipegang teguh oleh setiap muslim, dengan meyakini bahwa segala sesuatu yang terjadi di dunia ini adalah atas kehendak dan takdir Allah.</w:t>
      </w:r>
    </w:p>
    <w:p w14:paraId="38E7FEDB" w14:textId="77777777" w:rsidR="00373A02" w:rsidRDefault="00373A02">
      <w:pPr>
        <w:rPr>
          <w:rFonts w:ascii="Times New Roman" w:eastAsiaTheme="majorEastAsia" w:hAnsi="Times New Roman" w:cstheme="majorBidi"/>
          <w:b/>
          <w:color w:val="000000" w:themeColor="text1"/>
          <w:sz w:val="28"/>
          <w:szCs w:val="26"/>
        </w:rPr>
      </w:pPr>
      <w:r>
        <w:br w:type="page"/>
      </w:r>
    </w:p>
    <w:p w14:paraId="79C5D7C4" w14:textId="235205F1" w:rsidR="008B432D" w:rsidRPr="00EC775C" w:rsidRDefault="004B24A9" w:rsidP="00EC775C">
      <w:pPr>
        <w:pStyle w:val="Heading2"/>
      </w:pPr>
      <w:r>
        <w:rPr>
          <w:noProof/>
          <w14:ligatures w14:val="standardContextual"/>
        </w:rPr>
        <w:lastRenderedPageBreak/>
        <w:drawing>
          <wp:anchor distT="0" distB="0" distL="114300" distR="114300" simplePos="0" relativeHeight="251659264" behindDoc="0" locked="0" layoutInCell="1" allowOverlap="1" wp14:anchorId="70B84737" wp14:editId="4C5F28CC">
            <wp:simplePos x="0" y="0"/>
            <wp:positionH relativeFrom="column">
              <wp:posOffset>0</wp:posOffset>
            </wp:positionH>
            <wp:positionV relativeFrom="paragraph">
              <wp:posOffset>637540</wp:posOffset>
            </wp:positionV>
            <wp:extent cx="2962275" cy="1467485"/>
            <wp:effectExtent l="152400" t="152400" r="371475" b="3613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2275" cy="14674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E04AA">
        <w:rPr>
          <w:noProof/>
          <w14:ligatures w14:val="standardContextual"/>
        </w:rPr>
        <w:drawing>
          <wp:anchor distT="0" distB="0" distL="114300" distR="114300" simplePos="0" relativeHeight="251658240" behindDoc="1" locked="0" layoutInCell="1" allowOverlap="1" wp14:anchorId="3C3A3E5C" wp14:editId="287D3A8A">
            <wp:simplePos x="0" y="0"/>
            <wp:positionH relativeFrom="column">
              <wp:posOffset>3255010</wp:posOffset>
            </wp:positionH>
            <wp:positionV relativeFrom="paragraph">
              <wp:posOffset>657224</wp:posOffset>
            </wp:positionV>
            <wp:extent cx="3024252" cy="1419225"/>
            <wp:effectExtent l="152400" t="152400" r="367030" b="352425"/>
            <wp:wrapTight wrapText="bothSides">
              <wp:wrapPolygon edited="0">
                <wp:start x="544" y="-2319"/>
                <wp:lineTo x="-1089" y="-1740"/>
                <wp:lineTo x="-1089" y="22615"/>
                <wp:lineTo x="1361" y="26094"/>
                <wp:lineTo x="1361" y="26674"/>
                <wp:lineTo x="21636" y="26674"/>
                <wp:lineTo x="21772" y="26094"/>
                <wp:lineTo x="23950" y="21745"/>
                <wp:lineTo x="24086" y="2899"/>
                <wp:lineTo x="22453" y="-1450"/>
                <wp:lineTo x="22317" y="-2319"/>
                <wp:lineTo x="544" y="-231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4252" cy="1419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C5DA4">
        <w:t>2.</w:t>
      </w:r>
      <w:r w:rsidR="00D952DD">
        <w:t xml:space="preserve">4 </w:t>
      </w:r>
      <w:r w:rsidR="00D952DD" w:rsidRPr="0022773E">
        <w:t xml:space="preserve">Dokumentasi </w:t>
      </w:r>
      <w:r w:rsidR="00EC775C" w:rsidRPr="00EC775C">
        <w:t>Yayasan Mizan Amanah</w:t>
      </w:r>
    </w:p>
    <w:p w14:paraId="4ACA7217" w14:textId="4DE9EB68" w:rsidR="00E24378" w:rsidRPr="00EC775C" w:rsidRDefault="004B24A9" w:rsidP="00EC775C">
      <w:pPr>
        <w:shd w:val="clear" w:color="auto" w:fill="FFFFFF"/>
        <w:spacing w:after="300" w:line="276" w:lineRule="auto"/>
        <w:rPr>
          <w:rFonts w:ascii="Times New Roman" w:hAnsi="Times New Roman" w:cs="Times New Roman"/>
          <w:b/>
          <w:bCs/>
          <w:color w:val="212529"/>
          <w:sz w:val="28"/>
          <w:szCs w:val="28"/>
        </w:rPr>
      </w:pPr>
      <w:r>
        <w:rPr>
          <w:noProof/>
          <w14:ligatures w14:val="standardContextual"/>
        </w:rPr>
        <w:drawing>
          <wp:anchor distT="0" distB="0" distL="114300" distR="114300" simplePos="0" relativeHeight="251662336" behindDoc="0" locked="0" layoutInCell="1" allowOverlap="1" wp14:anchorId="46B5CA30" wp14:editId="62ADE953">
            <wp:simplePos x="0" y="0"/>
            <wp:positionH relativeFrom="margin">
              <wp:posOffset>3200400</wp:posOffset>
            </wp:positionH>
            <wp:positionV relativeFrom="paragraph">
              <wp:posOffset>2703195</wp:posOffset>
            </wp:positionV>
            <wp:extent cx="3022616" cy="1657985"/>
            <wp:effectExtent l="152400" t="152400" r="368300" b="3613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2616" cy="1657985"/>
                    </a:xfrm>
                    <a:prstGeom prst="rect">
                      <a:avLst/>
                    </a:prstGeom>
                    <a:ln>
                      <a:noFill/>
                    </a:ln>
                    <a:effectLst>
                      <a:outerShdw blurRad="292100" dist="139700" dir="2700000" algn="tl" rotWithShape="0">
                        <a:srgbClr val="333333">
                          <a:alpha val="65000"/>
                        </a:srgbClr>
                      </a:outerShdw>
                    </a:effectLst>
                  </pic:spPr>
                </pic:pic>
              </a:graphicData>
            </a:graphic>
          </wp:anchor>
        </w:drawing>
      </w:r>
      <w:r w:rsidR="000E04AA" w:rsidRPr="000E04AA">
        <w:rPr>
          <w:noProof/>
          <w14:ligatures w14:val="standardContextual"/>
        </w:rPr>
        <w:t xml:space="preserve"> </w:t>
      </w:r>
    </w:p>
    <w:p w14:paraId="259ECC89" w14:textId="21F8D91D" w:rsidR="00EC775C" w:rsidRDefault="004B24A9">
      <w:pPr>
        <w:rPr>
          <w:rFonts w:ascii="Times New Roman" w:hAnsi="Times New Roman" w:cs="Times New Roman"/>
          <w:b/>
          <w:bCs/>
          <w:color w:val="212529"/>
          <w:sz w:val="28"/>
          <w:szCs w:val="28"/>
        </w:rPr>
      </w:pPr>
      <w:r>
        <w:rPr>
          <w:noProof/>
          <w14:ligatures w14:val="standardContextual"/>
        </w:rPr>
        <w:drawing>
          <wp:anchor distT="0" distB="0" distL="114300" distR="114300" simplePos="0" relativeHeight="251661312" behindDoc="0" locked="0" layoutInCell="1" allowOverlap="1" wp14:anchorId="16E30102" wp14:editId="2A2677EC">
            <wp:simplePos x="0" y="0"/>
            <wp:positionH relativeFrom="margin">
              <wp:align>right</wp:align>
            </wp:positionH>
            <wp:positionV relativeFrom="paragraph">
              <wp:posOffset>2356485</wp:posOffset>
            </wp:positionV>
            <wp:extent cx="4314825" cy="2264410"/>
            <wp:effectExtent l="152400" t="152400" r="371475" b="3644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4825" cy="22644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73A02">
        <w:rPr>
          <w:noProof/>
          <w14:ligatures w14:val="standardContextual"/>
        </w:rPr>
        <w:drawing>
          <wp:anchor distT="0" distB="0" distL="114300" distR="114300" simplePos="0" relativeHeight="251660288" behindDoc="0" locked="0" layoutInCell="1" allowOverlap="1" wp14:anchorId="5CDC5296" wp14:editId="5753E0EC">
            <wp:simplePos x="0" y="0"/>
            <wp:positionH relativeFrom="margin">
              <wp:posOffset>38100</wp:posOffset>
            </wp:positionH>
            <wp:positionV relativeFrom="paragraph">
              <wp:posOffset>152400</wp:posOffset>
            </wp:positionV>
            <wp:extent cx="2819400" cy="1803400"/>
            <wp:effectExtent l="152400" t="152400" r="361950" b="3683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9400" cy="1803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73A02" w:rsidRPr="00373A02">
        <w:rPr>
          <w:noProof/>
          <w14:ligatures w14:val="standardContextual"/>
        </w:rPr>
        <w:t xml:space="preserve"> </w:t>
      </w:r>
    </w:p>
    <w:p w14:paraId="0831B738" w14:textId="3166B8D7" w:rsidR="000E04AA" w:rsidRDefault="000E04AA">
      <w:pPr>
        <w:rPr>
          <w:rFonts w:ascii="Times New Roman" w:hAnsi="Times New Roman" w:cs="Times New Roman"/>
          <w:b/>
          <w:bCs/>
          <w:color w:val="212529"/>
          <w:sz w:val="28"/>
          <w:szCs w:val="28"/>
        </w:rPr>
      </w:pPr>
      <w:r>
        <w:rPr>
          <w:rFonts w:ascii="Times New Roman" w:hAnsi="Times New Roman" w:cs="Times New Roman"/>
          <w:b/>
          <w:bCs/>
          <w:color w:val="212529"/>
          <w:sz w:val="28"/>
          <w:szCs w:val="28"/>
        </w:rPr>
        <w:br w:type="page"/>
      </w:r>
    </w:p>
    <w:p w14:paraId="5387B9B7" w14:textId="17510F65" w:rsidR="00E24378" w:rsidRPr="00E24378" w:rsidRDefault="00E24378" w:rsidP="00E94090">
      <w:pPr>
        <w:pStyle w:val="Heading1"/>
      </w:pPr>
      <w:r w:rsidRPr="00E24378">
        <w:lastRenderedPageBreak/>
        <w:t>BAB III</w:t>
      </w:r>
      <w:r w:rsidR="00E94090">
        <w:t xml:space="preserve"> </w:t>
      </w:r>
      <w:r w:rsidR="00E94090">
        <w:br/>
      </w:r>
      <w:r w:rsidRPr="00E24378">
        <w:t>PENUTUP</w:t>
      </w:r>
    </w:p>
    <w:p w14:paraId="18EC87C3" w14:textId="6F9C3ED0" w:rsidR="00E24378" w:rsidRPr="00E24378" w:rsidRDefault="00BB018E" w:rsidP="00BB018E">
      <w:pPr>
        <w:pStyle w:val="Heading2"/>
      </w:pPr>
      <w:r>
        <w:t xml:space="preserve">3.1 </w:t>
      </w:r>
      <w:r w:rsidR="00B479BD" w:rsidRPr="00E24378">
        <w:t>Kesimpulan</w:t>
      </w:r>
    </w:p>
    <w:p w14:paraId="1C63941C" w14:textId="1E18F3BA" w:rsidR="00E24378" w:rsidRPr="00BB018E" w:rsidRDefault="00E24378" w:rsidP="00BB018E">
      <w:pPr>
        <w:shd w:val="clear" w:color="auto" w:fill="FFFFFF"/>
        <w:spacing w:after="300" w:line="276" w:lineRule="auto"/>
        <w:ind w:firstLine="720"/>
        <w:jc w:val="both"/>
        <w:rPr>
          <w:rFonts w:ascii="Times New Roman" w:hAnsi="Times New Roman" w:cs="Times New Roman"/>
          <w:color w:val="000000"/>
          <w:sz w:val="28"/>
          <w:szCs w:val="28"/>
          <w:bdr w:val="none" w:sz="0" w:space="0" w:color="auto" w:frame="1"/>
          <w:shd w:val="clear" w:color="auto" w:fill="F8F8FB"/>
        </w:rPr>
      </w:pPr>
      <w:r w:rsidRPr="00E24378">
        <w:rPr>
          <w:rStyle w:val="a"/>
          <w:rFonts w:ascii="Times New Roman" w:hAnsi="Times New Roman" w:cs="Times New Roman"/>
          <w:color w:val="000000"/>
          <w:sz w:val="28"/>
          <w:szCs w:val="28"/>
          <w:bdr w:val="none" w:sz="0" w:space="0" w:color="auto" w:frame="1"/>
          <w:shd w:val="clear" w:color="auto" w:fill="F8F8FB"/>
        </w:rPr>
        <w:t xml:space="preserve">Dari hasil kegiatan bantuan sosial kepada panti asuhan Yayasan </w:t>
      </w:r>
      <w:r w:rsidR="00BB018E">
        <w:rPr>
          <w:rStyle w:val="a"/>
          <w:rFonts w:ascii="Times New Roman" w:hAnsi="Times New Roman" w:cs="Times New Roman"/>
          <w:color w:val="000000"/>
          <w:sz w:val="28"/>
          <w:szCs w:val="28"/>
          <w:bdr w:val="none" w:sz="0" w:space="0" w:color="auto" w:frame="1"/>
          <w:shd w:val="clear" w:color="auto" w:fill="F8F8FB"/>
        </w:rPr>
        <w:t>Mizan Amanah</w:t>
      </w:r>
      <w:r w:rsidRPr="00E24378">
        <w:rPr>
          <w:rStyle w:val="a"/>
          <w:rFonts w:ascii="Times New Roman" w:hAnsi="Times New Roman" w:cs="Times New Roman"/>
          <w:color w:val="000000"/>
          <w:sz w:val="28"/>
          <w:szCs w:val="28"/>
          <w:bdr w:val="none" w:sz="0" w:space="0" w:color="auto" w:frame="1"/>
          <w:shd w:val="clear" w:color="auto" w:fill="F8F8FB"/>
        </w:rPr>
        <w:t xml:space="preserve"> yang telah dilaksanakan dapat kami simpulkan program pengabdian masyarakat sebaai salah satu wujud dari pelaksanaan </w:t>
      </w:r>
      <w:r w:rsidR="0073654D">
        <w:rPr>
          <w:rStyle w:val="a"/>
          <w:rFonts w:ascii="Times New Roman" w:hAnsi="Times New Roman" w:cs="Times New Roman"/>
          <w:color w:val="000000"/>
          <w:sz w:val="28"/>
          <w:szCs w:val="28"/>
          <w:bdr w:val="none" w:sz="0" w:space="0" w:color="auto" w:frame="1"/>
          <w:shd w:val="clear" w:color="auto" w:fill="F8F8FB"/>
        </w:rPr>
        <w:t>T</w:t>
      </w:r>
      <w:r w:rsidRPr="00E24378">
        <w:rPr>
          <w:rStyle w:val="a"/>
          <w:rFonts w:ascii="Times New Roman" w:hAnsi="Times New Roman" w:cs="Times New Roman"/>
          <w:color w:val="000000"/>
          <w:sz w:val="28"/>
          <w:szCs w:val="28"/>
          <w:bdr w:val="none" w:sz="0" w:space="0" w:color="auto" w:frame="1"/>
          <w:shd w:val="clear" w:color="auto" w:fill="F8F8FB"/>
        </w:rPr>
        <w:t xml:space="preserve">ri </w:t>
      </w:r>
      <w:r w:rsidR="0073654D">
        <w:rPr>
          <w:rStyle w:val="a"/>
          <w:rFonts w:ascii="Times New Roman" w:hAnsi="Times New Roman" w:cs="Times New Roman"/>
          <w:color w:val="000000"/>
          <w:sz w:val="28"/>
          <w:szCs w:val="28"/>
          <w:bdr w:val="none" w:sz="0" w:space="0" w:color="auto" w:frame="1"/>
          <w:shd w:val="clear" w:color="auto" w:fill="F8F8FB"/>
        </w:rPr>
        <w:t>D</w:t>
      </w:r>
      <w:r w:rsidRPr="00E24378">
        <w:rPr>
          <w:rStyle w:val="a"/>
          <w:rFonts w:ascii="Times New Roman" w:hAnsi="Times New Roman" w:cs="Times New Roman"/>
          <w:color w:val="000000"/>
          <w:sz w:val="28"/>
          <w:szCs w:val="28"/>
          <w:bdr w:val="none" w:sz="0" w:space="0" w:color="auto" w:frame="1"/>
          <w:shd w:val="clear" w:color="auto" w:fill="F8F8FB"/>
        </w:rPr>
        <w:t xml:space="preserve">harma </w:t>
      </w:r>
      <w:r w:rsidR="0073654D">
        <w:rPr>
          <w:rStyle w:val="a"/>
          <w:rFonts w:ascii="Times New Roman" w:hAnsi="Times New Roman" w:cs="Times New Roman"/>
          <w:color w:val="000000"/>
          <w:sz w:val="28"/>
          <w:szCs w:val="28"/>
          <w:bdr w:val="none" w:sz="0" w:space="0" w:color="auto" w:frame="1"/>
          <w:shd w:val="clear" w:color="auto" w:fill="F8F8FB"/>
        </w:rPr>
        <w:t>P</w:t>
      </w:r>
      <w:r w:rsidRPr="00E24378">
        <w:rPr>
          <w:rStyle w:val="a"/>
          <w:rFonts w:ascii="Times New Roman" w:hAnsi="Times New Roman" w:cs="Times New Roman"/>
          <w:color w:val="000000"/>
          <w:sz w:val="28"/>
          <w:szCs w:val="28"/>
          <w:bdr w:val="none" w:sz="0" w:space="0" w:color="auto" w:frame="1"/>
          <w:shd w:val="clear" w:color="auto" w:fill="F8F8FB"/>
        </w:rPr>
        <w:t xml:space="preserve">erguruan </w:t>
      </w:r>
      <w:r w:rsidR="0073654D">
        <w:rPr>
          <w:rStyle w:val="a"/>
          <w:rFonts w:ascii="Times New Roman" w:hAnsi="Times New Roman" w:cs="Times New Roman"/>
          <w:color w:val="000000"/>
          <w:sz w:val="28"/>
          <w:szCs w:val="28"/>
          <w:bdr w:val="none" w:sz="0" w:space="0" w:color="auto" w:frame="1"/>
          <w:shd w:val="clear" w:color="auto" w:fill="F8F8FB"/>
        </w:rPr>
        <w:t>T</w:t>
      </w:r>
      <w:r w:rsidRPr="00E24378">
        <w:rPr>
          <w:rStyle w:val="a"/>
          <w:rFonts w:ascii="Times New Roman" w:hAnsi="Times New Roman" w:cs="Times New Roman"/>
          <w:color w:val="000000"/>
          <w:sz w:val="28"/>
          <w:szCs w:val="28"/>
          <w:bdr w:val="none" w:sz="0" w:space="0" w:color="auto" w:frame="1"/>
          <w:shd w:val="clear" w:color="auto" w:fill="F8F8FB"/>
        </w:rPr>
        <w:t xml:space="preserve">inggi ini telah mampu memberikan manfaat baik secara materi maupun moral pada lingkungan masyarakat sekitarnya khususnya pada panti asuhan </w:t>
      </w:r>
      <w:r w:rsidR="0073654D" w:rsidRPr="00E24378">
        <w:rPr>
          <w:rStyle w:val="a"/>
          <w:rFonts w:ascii="Times New Roman" w:hAnsi="Times New Roman" w:cs="Times New Roman"/>
          <w:color w:val="000000"/>
          <w:sz w:val="28"/>
          <w:szCs w:val="28"/>
          <w:bdr w:val="none" w:sz="0" w:space="0" w:color="auto" w:frame="1"/>
          <w:shd w:val="clear" w:color="auto" w:fill="F8F8FB"/>
        </w:rPr>
        <w:t xml:space="preserve">Yayasan </w:t>
      </w:r>
      <w:r w:rsidR="0073654D">
        <w:rPr>
          <w:rStyle w:val="a"/>
          <w:rFonts w:ascii="Times New Roman" w:hAnsi="Times New Roman" w:cs="Times New Roman"/>
          <w:color w:val="000000"/>
          <w:sz w:val="28"/>
          <w:szCs w:val="28"/>
          <w:bdr w:val="none" w:sz="0" w:space="0" w:color="auto" w:frame="1"/>
          <w:shd w:val="clear" w:color="auto" w:fill="F8F8FB"/>
        </w:rPr>
        <w:t>Mizan Amanah</w:t>
      </w:r>
      <w:r w:rsidR="0073654D">
        <w:rPr>
          <w:rStyle w:val="a"/>
          <w:rFonts w:ascii="Times New Roman" w:hAnsi="Times New Roman" w:cs="Times New Roman"/>
          <w:color w:val="000000"/>
          <w:sz w:val="28"/>
          <w:szCs w:val="28"/>
          <w:bdr w:val="none" w:sz="0" w:space="0" w:color="auto" w:frame="1"/>
          <w:shd w:val="clear" w:color="auto" w:fill="F8F8FB"/>
        </w:rPr>
        <w:t>.</w:t>
      </w:r>
    </w:p>
    <w:p w14:paraId="3335B5DD" w14:textId="41E00DDB" w:rsidR="008B432D" w:rsidRPr="00E24378" w:rsidRDefault="00BB018E" w:rsidP="00BB018E">
      <w:pPr>
        <w:pStyle w:val="Heading2"/>
      </w:pPr>
      <w:r>
        <w:t xml:space="preserve">3.2 </w:t>
      </w:r>
      <w:r w:rsidR="00B479BD" w:rsidRPr="00E24378">
        <w:t>Saran</w:t>
      </w:r>
    </w:p>
    <w:p w14:paraId="2E8EA1E6" w14:textId="0B528E68" w:rsidR="008B432D" w:rsidRPr="00E24378" w:rsidRDefault="008B432D" w:rsidP="0073654D">
      <w:pPr>
        <w:shd w:val="clear" w:color="auto" w:fill="FFFFFF"/>
        <w:spacing w:after="300" w:line="276" w:lineRule="auto"/>
        <w:ind w:firstLine="720"/>
        <w:jc w:val="both"/>
        <w:rPr>
          <w:rFonts w:ascii="Times New Roman" w:hAnsi="Times New Roman" w:cs="Times New Roman"/>
          <w:b/>
          <w:bCs/>
          <w:color w:val="212529"/>
          <w:sz w:val="28"/>
          <w:szCs w:val="28"/>
        </w:rPr>
      </w:pPr>
      <w:r w:rsidRPr="00E24378">
        <w:rPr>
          <w:rStyle w:val="a"/>
          <w:rFonts w:ascii="Times New Roman" w:hAnsi="Times New Roman" w:cs="Times New Roman"/>
          <w:color w:val="000000"/>
          <w:sz w:val="28"/>
          <w:szCs w:val="28"/>
          <w:bdr w:val="none" w:sz="0" w:space="0" w:color="auto" w:frame="1"/>
          <w:shd w:val="clear" w:color="auto" w:fill="F8F8FB"/>
        </w:rPr>
        <w:t xml:space="preserve">Sesuai dengan hasil evaluasi respons yang telah dilakukan, kami menyarankan hendaknya program-program pengabdian masyarakat seperti bantuan sosial ini dapat dilaksanakan secara reguler dan berkala, sehingga keberadaan Universitas </w:t>
      </w:r>
      <w:r w:rsidR="0073654D">
        <w:rPr>
          <w:rStyle w:val="a"/>
          <w:rFonts w:ascii="Times New Roman" w:hAnsi="Times New Roman" w:cs="Times New Roman"/>
          <w:color w:val="000000"/>
          <w:sz w:val="28"/>
          <w:szCs w:val="28"/>
          <w:bdr w:val="none" w:sz="0" w:space="0" w:color="auto" w:frame="1"/>
          <w:shd w:val="clear" w:color="auto" w:fill="F8F8FB"/>
        </w:rPr>
        <w:t xml:space="preserve">Nurtanio Bandung </w:t>
      </w:r>
      <w:r w:rsidRPr="00E24378">
        <w:rPr>
          <w:rStyle w:val="a"/>
          <w:rFonts w:ascii="Times New Roman" w:hAnsi="Times New Roman" w:cs="Times New Roman"/>
          <w:color w:val="000000"/>
          <w:sz w:val="28"/>
          <w:szCs w:val="28"/>
          <w:bdr w:val="none" w:sz="0" w:space="0" w:color="auto" w:frame="1"/>
          <w:shd w:val="clear" w:color="auto" w:fill="F8F8FB"/>
        </w:rPr>
        <w:t xml:space="preserve">dapat memberikan manfaat secara langsung maupun tidak langsung dengan masyarakat lingkungan sekitarnya dengan wujud pelaksanaan </w:t>
      </w:r>
      <w:r w:rsidR="009C1E5D">
        <w:rPr>
          <w:rStyle w:val="a"/>
          <w:rFonts w:ascii="Times New Roman" w:hAnsi="Times New Roman" w:cs="Times New Roman"/>
          <w:color w:val="000000"/>
          <w:sz w:val="28"/>
          <w:szCs w:val="28"/>
          <w:bdr w:val="none" w:sz="0" w:space="0" w:color="auto" w:frame="1"/>
          <w:shd w:val="clear" w:color="auto" w:fill="F8F8FB"/>
        </w:rPr>
        <w:t>T</w:t>
      </w:r>
      <w:r w:rsidR="009C1E5D" w:rsidRPr="00E24378">
        <w:rPr>
          <w:rStyle w:val="a"/>
          <w:rFonts w:ascii="Times New Roman" w:hAnsi="Times New Roman" w:cs="Times New Roman"/>
          <w:color w:val="000000"/>
          <w:sz w:val="28"/>
          <w:szCs w:val="28"/>
          <w:bdr w:val="none" w:sz="0" w:space="0" w:color="auto" w:frame="1"/>
          <w:shd w:val="clear" w:color="auto" w:fill="F8F8FB"/>
        </w:rPr>
        <w:t xml:space="preserve">ri </w:t>
      </w:r>
      <w:r w:rsidR="009C1E5D">
        <w:rPr>
          <w:rStyle w:val="a"/>
          <w:rFonts w:ascii="Times New Roman" w:hAnsi="Times New Roman" w:cs="Times New Roman"/>
          <w:color w:val="000000"/>
          <w:sz w:val="28"/>
          <w:szCs w:val="28"/>
          <w:bdr w:val="none" w:sz="0" w:space="0" w:color="auto" w:frame="1"/>
          <w:shd w:val="clear" w:color="auto" w:fill="F8F8FB"/>
        </w:rPr>
        <w:t>D</w:t>
      </w:r>
      <w:r w:rsidR="009C1E5D" w:rsidRPr="00E24378">
        <w:rPr>
          <w:rStyle w:val="a"/>
          <w:rFonts w:ascii="Times New Roman" w:hAnsi="Times New Roman" w:cs="Times New Roman"/>
          <w:color w:val="000000"/>
          <w:sz w:val="28"/>
          <w:szCs w:val="28"/>
          <w:bdr w:val="none" w:sz="0" w:space="0" w:color="auto" w:frame="1"/>
          <w:shd w:val="clear" w:color="auto" w:fill="F8F8FB"/>
        </w:rPr>
        <w:t xml:space="preserve">harma </w:t>
      </w:r>
      <w:r w:rsidR="009C1E5D">
        <w:rPr>
          <w:rStyle w:val="a"/>
          <w:rFonts w:ascii="Times New Roman" w:hAnsi="Times New Roman" w:cs="Times New Roman"/>
          <w:color w:val="000000"/>
          <w:sz w:val="28"/>
          <w:szCs w:val="28"/>
          <w:bdr w:val="none" w:sz="0" w:space="0" w:color="auto" w:frame="1"/>
          <w:shd w:val="clear" w:color="auto" w:fill="F8F8FB"/>
        </w:rPr>
        <w:t>P</w:t>
      </w:r>
      <w:r w:rsidR="009C1E5D" w:rsidRPr="00E24378">
        <w:rPr>
          <w:rStyle w:val="a"/>
          <w:rFonts w:ascii="Times New Roman" w:hAnsi="Times New Roman" w:cs="Times New Roman"/>
          <w:color w:val="000000"/>
          <w:sz w:val="28"/>
          <w:szCs w:val="28"/>
          <w:bdr w:val="none" w:sz="0" w:space="0" w:color="auto" w:frame="1"/>
          <w:shd w:val="clear" w:color="auto" w:fill="F8F8FB"/>
        </w:rPr>
        <w:t xml:space="preserve">erguruan </w:t>
      </w:r>
      <w:r w:rsidR="009C1E5D">
        <w:rPr>
          <w:rStyle w:val="a"/>
          <w:rFonts w:ascii="Times New Roman" w:hAnsi="Times New Roman" w:cs="Times New Roman"/>
          <w:color w:val="000000"/>
          <w:sz w:val="28"/>
          <w:szCs w:val="28"/>
          <w:bdr w:val="none" w:sz="0" w:space="0" w:color="auto" w:frame="1"/>
          <w:shd w:val="clear" w:color="auto" w:fill="F8F8FB"/>
        </w:rPr>
        <w:t>T</w:t>
      </w:r>
      <w:r w:rsidR="009C1E5D" w:rsidRPr="00E24378">
        <w:rPr>
          <w:rStyle w:val="a"/>
          <w:rFonts w:ascii="Times New Roman" w:hAnsi="Times New Roman" w:cs="Times New Roman"/>
          <w:color w:val="000000"/>
          <w:sz w:val="28"/>
          <w:szCs w:val="28"/>
          <w:bdr w:val="none" w:sz="0" w:space="0" w:color="auto" w:frame="1"/>
          <w:shd w:val="clear" w:color="auto" w:fill="F8F8FB"/>
        </w:rPr>
        <w:t>inggi</w:t>
      </w:r>
      <w:r w:rsidRPr="00E24378">
        <w:rPr>
          <w:rStyle w:val="a"/>
          <w:rFonts w:ascii="Times New Roman" w:hAnsi="Times New Roman" w:cs="Times New Roman"/>
          <w:color w:val="000000"/>
          <w:sz w:val="28"/>
          <w:szCs w:val="28"/>
          <w:bdr w:val="none" w:sz="0" w:space="0" w:color="auto" w:frame="1"/>
          <w:shd w:val="clear" w:color="auto" w:fill="F8F8FB"/>
        </w:rPr>
        <w:t>.</w:t>
      </w:r>
    </w:p>
    <w:p w14:paraId="30E5BA64" w14:textId="77777777" w:rsidR="008B432D" w:rsidRPr="00E24378" w:rsidRDefault="008B432D" w:rsidP="00C2714B">
      <w:pPr>
        <w:shd w:val="clear" w:color="auto" w:fill="FFFFFF"/>
        <w:spacing w:after="300" w:line="276" w:lineRule="auto"/>
        <w:ind w:left="720"/>
        <w:jc w:val="both"/>
        <w:rPr>
          <w:rStyle w:val="a"/>
          <w:rFonts w:ascii="Times New Roman" w:hAnsi="Times New Roman" w:cs="Times New Roman"/>
          <w:color w:val="000000"/>
          <w:sz w:val="28"/>
          <w:szCs w:val="28"/>
          <w:bdr w:val="none" w:sz="0" w:space="0" w:color="auto" w:frame="1"/>
          <w:shd w:val="clear" w:color="auto" w:fill="F8F8FB"/>
        </w:rPr>
      </w:pPr>
    </w:p>
    <w:p w14:paraId="782C4CE4" w14:textId="77777777" w:rsidR="008B432D" w:rsidRPr="00E24378" w:rsidRDefault="008B432D" w:rsidP="00C2714B">
      <w:pPr>
        <w:shd w:val="clear" w:color="auto" w:fill="FFFFFF"/>
        <w:spacing w:after="300" w:line="276" w:lineRule="auto"/>
        <w:jc w:val="both"/>
        <w:rPr>
          <w:rFonts w:ascii="Times New Roman" w:hAnsi="Times New Roman" w:cs="Times New Roman"/>
          <w:b/>
          <w:bCs/>
          <w:color w:val="000000"/>
          <w:sz w:val="28"/>
          <w:szCs w:val="28"/>
          <w:bdr w:val="none" w:sz="0" w:space="0" w:color="auto" w:frame="1"/>
          <w:shd w:val="clear" w:color="auto" w:fill="F8F8FB"/>
        </w:rPr>
      </w:pPr>
    </w:p>
    <w:p w14:paraId="568EBA5E" w14:textId="77777777" w:rsidR="008B432D" w:rsidRPr="00E24378" w:rsidRDefault="008B432D" w:rsidP="00C2714B">
      <w:pPr>
        <w:shd w:val="clear" w:color="auto" w:fill="FFFFFF"/>
        <w:spacing w:after="300" w:line="276" w:lineRule="auto"/>
        <w:jc w:val="both"/>
        <w:rPr>
          <w:rFonts w:ascii="Times New Roman" w:eastAsia="Times New Roman" w:hAnsi="Times New Roman" w:cs="Times New Roman"/>
          <w:color w:val="000000"/>
          <w:sz w:val="28"/>
          <w:szCs w:val="28"/>
        </w:rPr>
      </w:pPr>
    </w:p>
    <w:p w14:paraId="3C908596" w14:textId="77777777" w:rsidR="008B432D" w:rsidRPr="00E24378" w:rsidRDefault="008B432D" w:rsidP="00C2714B">
      <w:pPr>
        <w:pStyle w:val="NormalWeb"/>
        <w:shd w:val="clear" w:color="auto" w:fill="FFFFFF"/>
        <w:spacing w:before="120" w:beforeAutospacing="0" w:after="120" w:afterAutospacing="0" w:line="276" w:lineRule="auto"/>
        <w:ind w:left="720"/>
        <w:jc w:val="both"/>
        <w:rPr>
          <w:b/>
          <w:bCs/>
          <w:color w:val="000000" w:themeColor="text1"/>
          <w:sz w:val="28"/>
          <w:szCs w:val="28"/>
          <w:shd w:val="clear" w:color="auto" w:fill="FFFFFF"/>
        </w:rPr>
      </w:pPr>
    </w:p>
    <w:p w14:paraId="0F619261" w14:textId="77777777" w:rsidR="008B432D" w:rsidRPr="00E24378" w:rsidRDefault="008B432D" w:rsidP="00C2714B">
      <w:pPr>
        <w:pStyle w:val="NormalWeb"/>
        <w:shd w:val="clear" w:color="auto" w:fill="FFFFFF"/>
        <w:spacing w:before="120" w:beforeAutospacing="0" w:after="120" w:afterAutospacing="0" w:line="276" w:lineRule="auto"/>
        <w:ind w:left="1440"/>
        <w:jc w:val="both"/>
        <w:rPr>
          <w:b/>
          <w:bCs/>
          <w:color w:val="000000" w:themeColor="text1"/>
          <w:sz w:val="28"/>
          <w:szCs w:val="28"/>
          <w:shd w:val="clear" w:color="auto" w:fill="FFFFFF"/>
          <w:vertAlign w:val="superscript"/>
        </w:rPr>
      </w:pPr>
    </w:p>
    <w:p w14:paraId="2D394046" w14:textId="77777777" w:rsidR="008B432D" w:rsidRPr="00E24378" w:rsidRDefault="008B432D" w:rsidP="00C2714B">
      <w:pPr>
        <w:pStyle w:val="NormalWeb"/>
        <w:shd w:val="clear" w:color="auto" w:fill="FFFFFF"/>
        <w:spacing w:before="120" w:beforeAutospacing="0" w:after="120" w:afterAutospacing="0" w:line="276" w:lineRule="auto"/>
        <w:jc w:val="both"/>
        <w:rPr>
          <w:color w:val="000000" w:themeColor="text1"/>
          <w:sz w:val="28"/>
          <w:szCs w:val="28"/>
          <w:shd w:val="clear" w:color="auto" w:fill="FFFFFF"/>
          <w:vertAlign w:val="superscript"/>
        </w:rPr>
      </w:pPr>
    </w:p>
    <w:p w14:paraId="08637747" w14:textId="77777777" w:rsidR="008B432D" w:rsidRPr="00E24378" w:rsidRDefault="008B432D" w:rsidP="00C2714B">
      <w:pPr>
        <w:pStyle w:val="NormalWeb"/>
        <w:shd w:val="clear" w:color="auto" w:fill="FFFFFF"/>
        <w:spacing w:before="120" w:beforeAutospacing="0" w:after="120" w:afterAutospacing="0" w:line="276" w:lineRule="auto"/>
        <w:jc w:val="both"/>
        <w:rPr>
          <w:color w:val="000000" w:themeColor="text1"/>
          <w:sz w:val="28"/>
          <w:szCs w:val="28"/>
        </w:rPr>
      </w:pPr>
      <w:r w:rsidRPr="00E24378">
        <w:rPr>
          <w:color w:val="000000" w:themeColor="text1"/>
          <w:sz w:val="28"/>
          <w:szCs w:val="28"/>
        </w:rPr>
        <w:t xml:space="preserve"> </w:t>
      </w:r>
    </w:p>
    <w:p w14:paraId="6AE39AF5" w14:textId="77777777" w:rsidR="008B432D" w:rsidRPr="00E24378" w:rsidRDefault="008B432D" w:rsidP="00C2714B">
      <w:pPr>
        <w:spacing w:line="276" w:lineRule="auto"/>
        <w:ind w:left="720"/>
        <w:jc w:val="both"/>
        <w:rPr>
          <w:rFonts w:ascii="Times New Roman" w:hAnsi="Times New Roman" w:cs="Times New Roman"/>
          <w:b/>
          <w:bCs/>
          <w:color w:val="000000" w:themeColor="text1"/>
          <w:sz w:val="28"/>
          <w:szCs w:val="28"/>
        </w:rPr>
      </w:pPr>
    </w:p>
    <w:p w14:paraId="38BCA3BD" w14:textId="77777777" w:rsidR="002C18D2" w:rsidRPr="00E24378" w:rsidRDefault="002C18D2" w:rsidP="00C2714B">
      <w:pPr>
        <w:spacing w:line="276" w:lineRule="auto"/>
        <w:rPr>
          <w:rFonts w:ascii="Times New Roman" w:hAnsi="Times New Roman" w:cs="Times New Roman"/>
          <w:sz w:val="28"/>
          <w:szCs w:val="28"/>
        </w:rPr>
      </w:pPr>
    </w:p>
    <w:sectPr w:rsidR="002C18D2" w:rsidRPr="00E243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CE26" w14:textId="77777777" w:rsidR="00E60CE6" w:rsidRDefault="00E60CE6" w:rsidP="00E24378">
      <w:pPr>
        <w:spacing w:after="0" w:line="240" w:lineRule="auto"/>
      </w:pPr>
      <w:r>
        <w:separator/>
      </w:r>
    </w:p>
  </w:endnote>
  <w:endnote w:type="continuationSeparator" w:id="0">
    <w:p w14:paraId="4A85CCC0" w14:textId="77777777" w:rsidR="00E60CE6" w:rsidRDefault="00E60CE6" w:rsidP="00E24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5C40F" w14:textId="77777777" w:rsidR="00E60CE6" w:rsidRDefault="00E60CE6" w:rsidP="00E24378">
      <w:pPr>
        <w:spacing w:after="0" w:line="240" w:lineRule="auto"/>
      </w:pPr>
      <w:r>
        <w:separator/>
      </w:r>
    </w:p>
  </w:footnote>
  <w:footnote w:type="continuationSeparator" w:id="0">
    <w:p w14:paraId="61073EF8" w14:textId="77777777" w:rsidR="00E60CE6" w:rsidRDefault="00E60CE6" w:rsidP="00E24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55D2"/>
    <w:multiLevelType w:val="hybridMultilevel"/>
    <w:tmpl w:val="4AC61048"/>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 w15:restartNumberingAfterBreak="0">
    <w:nsid w:val="28433DF3"/>
    <w:multiLevelType w:val="multilevel"/>
    <w:tmpl w:val="A71692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0B5CED"/>
    <w:multiLevelType w:val="multilevel"/>
    <w:tmpl w:val="97BC9B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6C6678"/>
    <w:multiLevelType w:val="multilevel"/>
    <w:tmpl w:val="8CDC4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21056A7"/>
    <w:multiLevelType w:val="hybridMultilevel"/>
    <w:tmpl w:val="E4B0C8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5E7CC1"/>
    <w:multiLevelType w:val="multilevel"/>
    <w:tmpl w:val="0B8A1F6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4D0C10AA"/>
    <w:multiLevelType w:val="hybridMultilevel"/>
    <w:tmpl w:val="C0064C22"/>
    <w:lvl w:ilvl="0" w:tplc="B1F0F4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DAB5FC7"/>
    <w:multiLevelType w:val="hybridMultilevel"/>
    <w:tmpl w:val="5D285F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5F3D7A99"/>
    <w:multiLevelType w:val="multilevel"/>
    <w:tmpl w:val="0E24C40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0B6681C"/>
    <w:multiLevelType w:val="multilevel"/>
    <w:tmpl w:val="93D85EE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949530E"/>
    <w:multiLevelType w:val="multilevel"/>
    <w:tmpl w:val="EE889E2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68768DF"/>
    <w:multiLevelType w:val="multilevel"/>
    <w:tmpl w:val="F466A5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64986977">
    <w:abstractNumId w:val="7"/>
  </w:num>
  <w:num w:numId="2" w16cid:durableId="1281376424">
    <w:abstractNumId w:val="1"/>
  </w:num>
  <w:num w:numId="3" w16cid:durableId="989872588">
    <w:abstractNumId w:val="2"/>
  </w:num>
  <w:num w:numId="4" w16cid:durableId="2052269507">
    <w:abstractNumId w:val="6"/>
  </w:num>
  <w:num w:numId="5" w16cid:durableId="1848249585">
    <w:abstractNumId w:val="5"/>
  </w:num>
  <w:num w:numId="6" w16cid:durableId="704909003">
    <w:abstractNumId w:val="4"/>
  </w:num>
  <w:num w:numId="7" w16cid:durableId="81299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111359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841723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8743178">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191287">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297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2D"/>
    <w:rsid w:val="000B1D96"/>
    <w:rsid w:val="000B65A9"/>
    <w:rsid w:val="000E04AA"/>
    <w:rsid w:val="002173B8"/>
    <w:rsid w:val="00223033"/>
    <w:rsid w:val="00224882"/>
    <w:rsid w:val="0022773E"/>
    <w:rsid w:val="002A7749"/>
    <w:rsid w:val="002C18D2"/>
    <w:rsid w:val="002E368E"/>
    <w:rsid w:val="002E5298"/>
    <w:rsid w:val="00373A02"/>
    <w:rsid w:val="003D3A6C"/>
    <w:rsid w:val="004B24A9"/>
    <w:rsid w:val="005527B8"/>
    <w:rsid w:val="00554BD4"/>
    <w:rsid w:val="005713D0"/>
    <w:rsid w:val="00583A51"/>
    <w:rsid w:val="005E33F4"/>
    <w:rsid w:val="006253F0"/>
    <w:rsid w:val="00657095"/>
    <w:rsid w:val="00662E9B"/>
    <w:rsid w:val="006836E5"/>
    <w:rsid w:val="00716AE5"/>
    <w:rsid w:val="007243FE"/>
    <w:rsid w:val="0073654D"/>
    <w:rsid w:val="0075512F"/>
    <w:rsid w:val="007A3404"/>
    <w:rsid w:val="007B3869"/>
    <w:rsid w:val="007E29D1"/>
    <w:rsid w:val="00827FC3"/>
    <w:rsid w:val="008B432D"/>
    <w:rsid w:val="008C5DA4"/>
    <w:rsid w:val="008E5DE0"/>
    <w:rsid w:val="00927A71"/>
    <w:rsid w:val="00985114"/>
    <w:rsid w:val="009C1E5D"/>
    <w:rsid w:val="00A90875"/>
    <w:rsid w:val="00A97F90"/>
    <w:rsid w:val="00AE02C6"/>
    <w:rsid w:val="00B479BD"/>
    <w:rsid w:val="00B9195C"/>
    <w:rsid w:val="00BB018E"/>
    <w:rsid w:val="00BE7526"/>
    <w:rsid w:val="00C2714B"/>
    <w:rsid w:val="00C54BBF"/>
    <w:rsid w:val="00C646E7"/>
    <w:rsid w:val="00D00AFC"/>
    <w:rsid w:val="00D00FD0"/>
    <w:rsid w:val="00D65DB3"/>
    <w:rsid w:val="00D952DD"/>
    <w:rsid w:val="00DA4A47"/>
    <w:rsid w:val="00DB387E"/>
    <w:rsid w:val="00DE2596"/>
    <w:rsid w:val="00E06215"/>
    <w:rsid w:val="00E24378"/>
    <w:rsid w:val="00E60CE6"/>
    <w:rsid w:val="00E73942"/>
    <w:rsid w:val="00E94090"/>
    <w:rsid w:val="00EC14B9"/>
    <w:rsid w:val="00EC775C"/>
    <w:rsid w:val="00F221E5"/>
    <w:rsid w:val="00F42D28"/>
    <w:rsid w:val="00FB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3141"/>
  <w15:chartTrackingRefBased/>
  <w15:docId w15:val="{6A09A842-C6DB-4D2A-930B-4103CE21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2D"/>
    <w:rPr>
      <w:kern w:val="0"/>
      <w:lang w:val="en-ID"/>
      <w14:ligatures w14:val="none"/>
    </w:rPr>
  </w:style>
  <w:style w:type="paragraph" w:styleId="Heading1">
    <w:name w:val="heading 1"/>
    <w:basedOn w:val="Normal"/>
    <w:next w:val="Normal"/>
    <w:link w:val="Heading1Char"/>
    <w:autoRedefine/>
    <w:uiPriority w:val="9"/>
    <w:qFormat/>
    <w:rsid w:val="00D65DB3"/>
    <w:pPr>
      <w:keepNext/>
      <w:keepLines/>
      <w:spacing w:before="240" w:after="0" w:line="480" w:lineRule="auto"/>
      <w:jc w:val="center"/>
      <w:outlineLvl w:val="0"/>
    </w:pPr>
    <w:rPr>
      <w:rFonts w:ascii="Times New Roman" w:eastAsiaTheme="majorEastAsia" w:hAnsi="Times New Roman" w:cstheme="majorBidi"/>
      <w:b/>
      <w:color w:val="000000" w:themeColor="text1"/>
      <w:sz w:val="32"/>
      <w:szCs w:val="36"/>
    </w:rPr>
  </w:style>
  <w:style w:type="paragraph" w:styleId="Heading2">
    <w:name w:val="heading 2"/>
    <w:basedOn w:val="Normal"/>
    <w:next w:val="Normal"/>
    <w:link w:val="Heading2Char"/>
    <w:autoRedefine/>
    <w:uiPriority w:val="9"/>
    <w:unhideWhenUsed/>
    <w:qFormat/>
    <w:rsid w:val="00AE02C6"/>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9195C"/>
    <w:pPr>
      <w:keepNext/>
      <w:keepLines/>
      <w:spacing w:before="40" w:after="0" w:line="360" w:lineRule="auto"/>
      <w:outlineLvl w:val="2"/>
    </w:pPr>
    <w:rPr>
      <w:rFonts w:ascii="Times New Roman" w:eastAsia="Times New Roman"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2D"/>
    <w:pPr>
      <w:ind w:left="720"/>
      <w:contextualSpacing/>
    </w:pPr>
  </w:style>
  <w:style w:type="paragraph" w:styleId="NormalWeb">
    <w:name w:val="Normal (Web)"/>
    <w:basedOn w:val="Normal"/>
    <w:uiPriority w:val="99"/>
    <w:semiHidden/>
    <w:unhideWhenUsed/>
    <w:rsid w:val="008B43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8B432D"/>
    <w:rPr>
      <w:color w:val="0000FF"/>
      <w:u w:val="single"/>
    </w:rPr>
  </w:style>
  <w:style w:type="character" w:customStyle="1" w:styleId="a">
    <w:name w:val="a"/>
    <w:basedOn w:val="DefaultParagraphFont"/>
    <w:rsid w:val="008B432D"/>
  </w:style>
  <w:style w:type="paragraph" w:styleId="Header">
    <w:name w:val="header"/>
    <w:basedOn w:val="Normal"/>
    <w:link w:val="HeaderChar"/>
    <w:uiPriority w:val="99"/>
    <w:unhideWhenUsed/>
    <w:rsid w:val="00E24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378"/>
    <w:rPr>
      <w:kern w:val="0"/>
      <w:lang w:val="en-ID"/>
      <w14:ligatures w14:val="none"/>
    </w:rPr>
  </w:style>
  <w:style w:type="paragraph" w:styleId="Footer">
    <w:name w:val="footer"/>
    <w:basedOn w:val="Normal"/>
    <w:link w:val="FooterChar"/>
    <w:uiPriority w:val="99"/>
    <w:unhideWhenUsed/>
    <w:rsid w:val="00E24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378"/>
    <w:rPr>
      <w:kern w:val="0"/>
      <w:lang w:val="en-ID"/>
      <w14:ligatures w14:val="none"/>
    </w:rPr>
  </w:style>
  <w:style w:type="character" w:customStyle="1" w:styleId="Heading1Char">
    <w:name w:val="Heading 1 Char"/>
    <w:basedOn w:val="DefaultParagraphFont"/>
    <w:link w:val="Heading1"/>
    <w:uiPriority w:val="9"/>
    <w:rsid w:val="00D65DB3"/>
    <w:rPr>
      <w:rFonts w:ascii="Times New Roman" w:eastAsiaTheme="majorEastAsia" w:hAnsi="Times New Roman" w:cstheme="majorBidi"/>
      <w:b/>
      <w:color w:val="000000" w:themeColor="text1"/>
      <w:kern w:val="0"/>
      <w:sz w:val="32"/>
      <w:szCs w:val="36"/>
      <w:lang w:val="en-ID"/>
      <w14:ligatures w14:val="none"/>
    </w:rPr>
  </w:style>
  <w:style w:type="paragraph" w:styleId="TOCHeading">
    <w:name w:val="TOC Heading"/>
    <w:basedOn w:val="Heading1"/>
    <w:next w:val="Normal"/>
    <w:uiPriority w:val="39"/>
    <w:unhideWhenUsed/>
    <w:qFormat/>
    <w:rsid w:val="00827FC3"/>
    <w:pPr>
      <w:outlineLvl w:val="9"/>
    </w:pPr>
    <w:rPr>
      <w:lang w:val="id-ID" w:eastAsia="id-ID"/>
    </w:rPr>
  </w:style>
  <w:style w:type="paragraph" w:styleId="TOC2">
    <w:name w:val="toc 2"/>
    <w:basedOn w:val="Normal"/>
    <w:next w:val="Normal"/>
    <w:autoRedefine/>
    <w:uiPriority w:val="39"/>
    <w:unhideWhenUsed/>
    <w:rsid w:val="00827FC3"/>
    <w:pPr>
      <w:spacing w:after="100"/>
      <w:ind w:left="220"/>
    </w:pPr>
    <w:rPr>
      <w:rFonts w:eastAsiaTheme="minorEastAsia" w:cs="Times New Roman"/>
      <w:lang w:val="id-ID" w:eastAsia="id-ID"/>
    </w:rPr>
  </w:style>
  <w:style w:type="paragraph" w:styleId="TOC1">
    <w:name w:val="toc 1"/>
    <w:basedOn w:val="Normal"/>
    <w:next w:val="Normal"/>
    <w:autoRedefine/>
    <w:uiPriority w:val="39"/>
    <w:unhideWhenUsed/>
    <w:rsid w:val="00827FC3"/>
    <w:pPr>
      <w:spacing w:after="100"/>
    </w:pPr>
    <w:rPr>
      <w:rFonts w:eastAsiaTheme="minorEastAsia" w:cs="Times New Roman"/>
      <w:lang w:val="id-ID" w:eastAsia="id-ID"/>
    </w:rPr>
  </w:style>
  <w:style w:type="paragraph" w:styleId="TOC3">
    <w:name w:val="toc 3"/>
    <w:basedOn w:val="Normal"/>
    <w:next w:val="Normal"/>
    <w:autoRedefine/>
    <w:uiPriority w:val="39"/>
    <w:unhideWhenUsed/>
    <w:rsid w:val="00827FC3"/>
    <w:pPr>
      <w:spacing w:after="100"/>
      <w:ind w:left="440"/>
    </w:pPr>
    <w:rPr>
      <w:rFonts w:eastAsiaTheme="minorEastAsia" w:cs="Times New Roman"/>
      <w:lang w:val="id-ID" w:eastAsia="id-ID"/>
    </w:rPr>
  </w:style>
  <w:style w:type="character" w:customStyle="1" w:styleId="Heading2Char">
    <w:name w:val="Heading 2 Char"/>
    <w:basedOn w:val="DefaultParagraphFont"/>
    <w:link w:val="Heading2"/>
    <w:uiPriority w:val="9"/>
    <w:rsid w:val="00AE02C6"/>
    <w:rPr>
      <w:rFonts w:ascii="Times New Roman" w:eastAsiaTheme="majorEastAsia" w:hAnsi="Times New Roman" w:cstheme="majorBidi"/>
      <w:b/>
      <w:color w:val="000000" w:themeColor="text1"/>
      <w:kern w:val="0"/>
      <w:sz w:val="28"/>
      <w:szCs w:val="26"/>
      <w:lang w:val="en-ID"/>
      <w14:ligatures w14:val="none"/>
    </w:rPr>
  </w:style>
  <w:style w:type="character" w:customStyle="1" w:styleId="Heading3Char">
    <w:name w:val="Heading 3 Char"/>
    <w:basedOn w:val="DefaultParagraphFont"/>
    <w:link w:val="Heading3"/>
    <w:uiPriority w:val="9"/>
    <w:rsid w:val="00B9195C"/>
    <w:rPr>
      <w:rFonts w:ascii="Times New Roman" w:eastAsia="Times New Roman" w:hAnsi="Times New Roman" w:cstheme="majorBidi"/>
      <w:b/>
      <w:color w:val="000000" w:themeColor="text1"/>
      <w:kern w:val="0"/>
      <w:sz w:val="28"/>
      <w:szCs w:val="24"/>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F02CB-D8FA-4588-B696-8FFDFE40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 DEATH</dc:creator>
  <cp:keywords/>
  <dc:description/>
  <cp:lastModifiedBy>Rahmat Sunjani</cp:lastModifiedBy>
  <cp:revision>16</cp:revision>
  <dcterms:created xsi:type="dcterms:W3CDTF">2023-01-08T16:47:00Z</dcterms:created>
  <dcterms:modified xsi:type="dcterms:W3CDTF">2023-01-17T01:22:00Z</dcterms:modified>
</cp:coreProperties>
</file>