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2DF9" w14:textId="2BE874C6" w:rsidR="00D67021" w:rsidRDefault="00D67021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8C31B2">
        <w:rPr>
          <w:rFonts w:ascii="Arial" w:hAnsi="Arial" w:cs="Arial"/>
          <w:b/>
          <w:bCs/>
          <w:sz w:val="28"/>
          <w:szCs w:val="28"/>
          <w:lang w:val="fr-FR"/>
        </w:rPr>
        <w:t xml:space="preserve"> C1B-B 4#</w:t>
      </w:r>
    </w:p>
    <w:p w14:paraId="15AB774F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0CE0F9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F1F9109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90C0BB7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E2A58A6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997CB2C" w14:textId="77777777" w:rsidR="00D67021" w:rsidRDefault="00D6702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F5A1BEA" w14:textId="77777777" w:rsidR="00D67021" w:rsidRDefault="00D6702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EEDE467" w14:textId="77777777" w:rsidR="00D67021" w:rsidRDefault="00D6702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760421F" w14:textId="77777777" w:rsidR="00D67021" w:rsidRDefault="00D6702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2D57F19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79A1C5" w14:textId="77777777" w:rsidR="00D67021" w:rsidRDefault="00D67021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C3FEB8A" w14:textId="77777777" w:rsidR="00D67021" w:rsidRDefault="00D6702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3C1055" w14:textId="77777777" w:rsidR="00D67021" w:rsidRDefault="00D6702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B5608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A4B68D2" w14:textId="77777777" w:rsidR="00D67021" w:rsidRDefault="00D6702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00EEE6" w14:textId="77777777" w:rsidR="00D67021" w:rsidRDefault="00D6702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D9A048" w14:textId="77777777" w:rsidR="00D67021" w:rsidRDefault="00D6702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E6C2E0" w14:textId="77777777" w:rsidR="00D67021" w:rsidRDefault="00D6702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CEC141" w14:textId="77777777" w:rsidR="00D67021" w:rsidRDefault="00D67021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D87EBB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482948A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894C5A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E42C07C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51DF19D5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1278.03</w:t>
      </w:r>
      <w:r>
        <w:rPr>
          <w:rFonts w:ascii="Arial" w:hAnsi="Arial" w:cs="Arial"/>
          <w:sz w:val="20"/>
          <w:szCs w:val="20"/>
          <w:lang w:val="fr-FR"/>
        </w:rPr>
        <w:tab/>
        <w:t>-3152.27</w:t>
      </w:r>
      <w:r>
        <w:rPr>
          <w:rFonts w:ascii="Arial" w:hAnsi="Arial" w:cs="Arial"/>
          <w:sz w:val="20"/>
          <w:szCs w:val="20"/>
          <w:lang w:val="fr-FR"/>
        </w:rPr>
        <w:tab/>
        <w:t>-641.47</w:t>
      </w:r>
    </w:p>
    <w:p w14:paraId="76EEDBFA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4479F504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15B96336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041FD069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1859.10</w:t>
      </w:r>
      <w:r>
        <w:rPr>
          <w:rFonts w:ascii="Arial" w:hAnsi="Arial" w:cs="Arial"/>
          <w:sz w:val="20"/>
          <w:szCs w:val="20"/>
          <w:lang w:val="fr-FR"/>
        </w:rPr>
        <w:tab/>
        <w:t>-2999.08</w:t>
      </w:r>
      <w:r>
        <w:rPr>
          <w:rFonts w:ascii="Arial" w:hAnsi="Arial" w:cs="Arial"/>
          <w:sz w:val="20"/>
          <w:szCs w:val="20"/>
          <w:lang w:val="fr-FR"/>
        </w:rPr>
        <w:tab/>
        <w:t>-308.34</w:t>
      </w:r>
    </w:p>
    <w:p w14:paraId="538AEBB0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1380AAD6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4A269CCC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465A1BC5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1239.32</w:t>
      </w:r>
      <w:r>
        <w:rPr>
          <w:rFonts w:ascii="Arial" w:hAnsi="Arial" w:cs="Arial"/>
          <w:sz w:val="20"/>
          <w:szCs w:val="20"/>
          <w:lang w:val="fr-FR"/>
        </w:rPr>
        <w:tab/>
        <w:t>-3165.28</w:t>
      </w:r>
      <w:r>
        <w:rPr>
          <w:rFonts w:ascii="Arial" w:hAnsi="Arial" w:cs="Arial"/>
          <w:sz w:val="20"/>
          <w:szCs w:val="20"/>
          <w:lang w:val="fr-FR"/>
        </w:rPr>
        <w:tab/>
        <w:t>-642.19</w:t>
      </w:r>
    </w:p>
    <w:p w14:paraId="09E8305B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747.68</w:t>
      </w:r>
      <w:r>
        <w:rPr>
          <w:rFonts w:ascii="Arial" w:hAnsi="Arial" w:cs="Arial"/>
          <w:sz w:val="20"/>
          <w:szCs w:val="20"/>
          <w:lang w:val="fr-FR"/>
        </w:rPr>
        <w:tab/>
        <w:t>104.26</w:t>
      </w:r>
      <w:r>
        <w:rPr>
          <w:rFonts w:ascii="Arial" w:hAnsi="Arial" w:cs="Arial"/>
          <w:sz w:val="20"/>
          <w:szCs w:val="20"/>
          <w:lang w:val="fr-FR"/>
        </w:rPr>
        <w:tab/>
        <w:t>319.84</w:t>
      </w:r>
    </w:p>
    <w:p w14:paraId="2B93DA18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622285B0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616F88E7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749.88</w:t>
      </w:r>
      <w:r>
        <w:rPr>
          <w:rFonts w:ascii="Arial" w:hAnsi="Arial" w:cs="Arial"/>
          <w:sz w:val="20"/>
          <w:szCs w:val="20"/>
          <w:lang w:val="fr-FR"/>
        </w:rPr>
        <w:tab/>
        <w:t>109.98</w:t>
      </w:r>
      <w:r>
        <w:rPr>
          <w:rFonts w:ascii="Arial" w:hAnsi="Arial" w:cs="Arial"/>
          <w:sz w:val="20"/>
          <w:szCs w:val="20"/>
          <w:lang w:val="fr-FR"/>
        </w:rPr>
        <w:tab/>
        <w:t>354.45</w:t>
      </w:r>
    </w:p>
    <w:p w14:paraId="0EE3E934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869.07</w:t>
      </w:r>
      <w:r>
        <w:rPr>
          <w:rFonts w:ascii="Arial" w:hAnsi="Arial" w:cs="Arial"/>
          <w:sz w:val="20"/>
          <w:szCs w:val="20"/>
          <w:lang w:val="fr-FR"/>
        </w:rPr>
        <w:tab/>
        <w:t>108.04</w:t>
      </w:r>
      <w:r>
        <w:rPr>
          <w:rFonts w:ascii="Arial" w:hAnsi="Arial" w:cs="Arial"/>
          <w:sz w:val="20"/>
          <w:szCs w:val="20"/>
          <w:lang w:val="fr-FR"/>
        </w:rPr>
        <w:tab/>
        <w:t>366.78</w:t>
      </w:r>
    </w:p>
    <w:p w14:paraId="587616DA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1462.01</w:t>
      </w:r>
      <w:r>
        <w:rPr>
          <w:rFonts w:ascii="Arial" w:hAnsi="Arial" w:cs="Arial"/>
          <w:sz w:val="20"/>
          <w:szCs w:val="20"/>
          <w:lang w:val="fr-FR"/>
        </w:rPr>
        <w:tab/>
        <w:t>-144.64</w:t>
      </w:r>
      <w:r>
        <w:rPr>
          <w:rFonts w:ascii="Arial" w:hAnsi="Arial" w:cs="Arial"/>
          <w:sz w:val="20"/>
          <w:szCs w:val="20"/>
          <w:lang w:val="fr-FR"/>
        </w:rPr>
        <w:tab/>
        <w:t>-220.23</w:t>
      </w:r>
    </w:p>
    <w:p w14:paraId="4557946B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1459.81</w:t>
      </w:r>
      <w:r>
        <w:rPr>
          <w:rFonts w:ascii="Arial" w:hAnsi="Arial" w:cs="Arial"/>
          <w:sz w:val="20"/>
          <w:szCs w:val="20"/>
          <w:lang w:val="fr-FR"/>
        </w:rPr>
        <w:tab/>
        <w:t>-150.37</w:t>
      </w:r>
      <w:r>
        <w:rPr>
          <w:rFonts w:ascii="Arial" w:hAnsi="Arial" w:cs="Arial"/>
          <w:sz w:val="20"/>
          <w:szCs w:val="20"/>
          <w:lang w:val="fr-FR"/>
        </w:rPr>
        <w:tab/>
        <w:t>-254.83</w:t>
      </w:r>
    </w:p>
    <w:p w14:paraId="4BE5A3F0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1340.62</w:t>
      </w:r>
      <w:r>
        <w:rPr>
          <w:rFonts w:ascii="Arial" w:hAnsi="Arial" w:cs="Arial"/>
          <w:sz w:val="20"/>
          <w:szCs w:val="20"/>
          <w:lang w:val="fr-FR"/>
        </w:rPr>
        <w:tab/>
        <w:t>-148.42</w:t>
      </w:r>
      <w:r>
        <w:rPr>
          <w:rFonts w:ascii="Arial" w:hAnsi="Arial" w:cs="Arial"/>
          <w:sz w:val="20"/>
          <w:szCs w:val="20"/>
          <w:lang w:val="fr-FR"/>
        </w:rPr>
        <w:tab/>
        <w:t>-267.17</w:t>
      </w:r>
    </w:p>
    <w:p w14:paraId="43CF0A93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78D581D1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31E215A7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752.11</w:t>
      </w:r>
      <w:r>
        <w:rPr>
          <w:rFonts w:ascii="Arial" w:hAnsi="Arial" w:cs="Arial"/>
          <w:sz w:val="20"/>
          <w:szCs w:val="20"/>
          <w:lang w:val="fr-FR"/>
        </w:rPr>
        <w:tab/>
        <w:t>-2349.15</w:t>
      </w:r>
      <w:r>
        <w:rPr>
          <w:rFonts w:ascii="Arial" w:hAnsi="Arial" w:cs="Arial"/>
          <w:sz w:val="20"/>
          <w:szCs w:val="20"/>
          <w:lang w:val="fr-FR"/>
        </w:rPr>
        <w:tab/>
        <w:t>-468.15</w:t>
      </w:r>
    </w:p>
    <w:p w14:paraId="496582B5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565427D4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7588D431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1D415663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6E9BCDBB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1333.69</w:t>
      </w:r>
      <w:r>
        <w:rPr>
          <w:rFonts w:ascii="Arial" w:hAnsi="Arial" w:cs="Arial"/>
          <w:sz w:val="20"/>
          <w:szCs w:val="20"/>
          <w:lang w:val="fr-FR"/>
        </w:rPr>
        <w:tab/>
        <w:t>-2227.96</w:t>
      </w:r>
      <w:r>
        <w:rPr>
          <w:rFonts w:ascii="Arial" w:hAnsi="Arial" w:cs="Arial"/>
          <w:sz w:val="20"/>
          <w:szCs w:val="20"/>
          <w:lang w:val="fr-FR"/>
        </w:rPr>
        <w:tab/>
        <w:t>-234.64</w:t>
      </w:r>
    </w:p>
    <w:p w14:paraId="6A3080DB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61CC508F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763B7994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62B417BA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31FF293E" w14:textId="77777777" w:rsidR="00D67021" w:rsidRDefault="00D67021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DDEDDE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0FB15EB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6B84C205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F141826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0EF5E05" w14:textId="77777777" w:rsidR="00D67021" w:rsidRDefault="00D6702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94.9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30.1 (cm2)</w:t>
      </w:r>
    </w:p>
    <w:p w14:paraId="19F6B518" w14:textId="77777777" w:rsidR="00D67021" w:rsidRDefault="00D6702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288E13F1" w14:textId="77777777" w:rsidR="00D67021" w:rsidRDefault="00D6702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D9FBD32" w14:textId="77777777" w:rsidR="00D67021" w:rsidRDefault="00D67021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42A0D4B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4CBFE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76AC99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C4D3E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08028FF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5A26B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8CEDF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2C7C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06A7A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59CE3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49D29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20382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1624F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946BC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F666A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-641.47 (kN*m)</w:t>
      </w:r>
    </w:p>
    <w:p w14:paraId="7CCE41C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BE796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439BD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BD540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4D65B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44CB4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37C89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1772F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A16DD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FF358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B5823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6C52443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0FCB9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02695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0611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E9561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8AD0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3315B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D44F4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F2ACD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DE721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CC305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3366DB0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EDBDE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9B851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D76F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DA5AC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D9EEE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AE962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C3B45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E9EA0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C3335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9601B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21CD03F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1E6BB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16C91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2D0BA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2534D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695C9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12256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32001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3A4F3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FCE6A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29D5C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1859.10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-2999.08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-308.34 (kN*m)</w:t>
      </w:r>
    </w:p>
    <w:p w14:paraId="21FA50B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F6484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3FAB8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51F4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AEE08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E7A7A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17960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E239D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D2D88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C8CB6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3099C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0487E28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090A5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DF5EA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F615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855E2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79F66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EFA1E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22900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FD35F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0C062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5499E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209FF77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E4BEC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77EDD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EC8CF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E82E6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49F7D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B6EB8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7722E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8348A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87A3E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A7E8A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3596162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DDBAA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4F622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74595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933D4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2F09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F486E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E73E2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4844E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87E02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AF25A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-642.19 (kN*m)</w:t>
      </w:r>
    </w:p>
    <w:p w14:paraId="1D43C68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2389C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6A3AC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D3B0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AD925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D412E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E63F6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1BF6D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DA53F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D37F0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BDE42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747.68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319.84 (kN*m)</w:t>
      </w:r>
    </w:p>
    <w:p w14:paraId="26E6F0A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ABA44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CB0DC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DD624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10160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B163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01057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3A8D6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4E871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A1A12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B00B3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50AA2F3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E237B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7FF5B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025AF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68049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84759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A0C55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BEF15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3CAD6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D547B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2D5A7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6DF3CA3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A2658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D1E682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8F68A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AEB47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F403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5F037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14369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7EC9D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133E6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4D35A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354.45 (kN*m)</w:t>
      </w:r>
    </w:p>
    <w:p w14:paraId="551031C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520DD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E9983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16F2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9186E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1290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C0CF7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E39F6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66515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4A345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C5F87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869.07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366.78 (kN*m)</w:t>
      </w:r>
    </w:p>
    <w:p w14:paraId="4EDAD74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81D95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7CE0C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85F9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0875F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1F7C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AB0A2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B1158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934E4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2E03A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4E268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-144.64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-220.23 (kN*m)</w:t>
      </w:r>
    </w:p>
    <w:p w14:paraId="6D29109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6E3AE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D5DBA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5755B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7FA64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1B652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04AE8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A8930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1DB53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BE870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4EF54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-254.83 (kN*m)</w:t>
      </w:r>
    </w:p>
    <w:p w14:paraId="5624879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73CF0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D936F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1DDD1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B7D33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F85C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2B189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5B9D7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B4D00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9E32D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10BA2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1340.62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-267.17 (kN*m)</w:t>
      </w:r>
    </w:p>
    <w:p w14:paraId="00C2E49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C7DD4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7FD82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38DA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AD4E4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A1C0A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67C67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35A54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13BEF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92A9F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8FD35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70AB32E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CDA02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854A3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DD2C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0D486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0A04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3137B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33D16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F55FC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67CC1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0CE7F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542CEC1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6B038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72461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73B6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AF3CA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B6C94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54973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3ACEF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22780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62808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E97D6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752.11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-2349.15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-468.15 (kN*m)</w:t>
      </w:r>
    </w:p>
    <w:p w14:paraId="407DBC4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ABD48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05A48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8676B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84F48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A541F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E0B50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58D1FD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101.4 (MPa)     </w:t>
      </w:r>
    </w:p>
    <w:p w14:paraId="020B363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2C0E9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3951B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0983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DB634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067C353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1369E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D3CA9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0F073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4FAC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5CC2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55096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5647B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2C0B655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3BBDA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E7A3F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89C44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3A815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0A8112B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B7D91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0FFC5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00C7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B051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FE8D8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8970C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B772B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6CB948D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2D842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33B0C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259C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0AEEB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237426D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02C97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F7BF6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75F4B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38AE7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B1E9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20981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078588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43E9956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15602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16291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3DD8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C6736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3B4573C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7893A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C65EF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6F59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7867F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3A2F5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374C7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77D30B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78C1F0BB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D2E7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D2D7BA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ED946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62177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-234.64 (kN*m)</w:t>
      </w:r>
    </w:p>
    <w:p w14:paraId="232C16E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77D630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60DEB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4C958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122D3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DA5D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B11E6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E8065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49484F4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5896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44A92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1B1A4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CB39E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1D7A454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C0FBF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8E91D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7DA29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D48C7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1DC83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699A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928EC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597CA87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58735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24E9A3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7F0B3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DF2C8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5CBB28A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14708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2ECD2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813BA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D9E0B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8D9F2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202FA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D108B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40480F7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586D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91EA2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1898E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96D1D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31FC38D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1D318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1BBF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4EE36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8374A5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1EAE6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15F57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77CC94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25EFE92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0A7D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2C44DD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EBA78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87694C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3BDF655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40C269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EE1E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D37C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B0C2F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4BED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95B81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68815D7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6DBAB8DD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52D55F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7D06452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A56A38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E8A44F" w14:textId="77777777" w:rsidR="00D67021" w:rsidRDefault="00D6702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F44CDA" w14:textId="77777777" w:rsidR="00D67021" w:rsidRDefault="00D67021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354573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B6292A" w14:textId="77777777" w:rsidR="00D67021" w:rsidRDefault="00D6702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D6702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9900623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C31B2"/>
    <w:rsid w:val="00406239"/>
    <w:rsid w:val="008C31B2"/>
    <w:rsid w:val="00D6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925D3"/>
  <w14:defaultImageDpi w14:val="0"/>
  <w15:docId w15:val="{21ABDB78-B3B7-42A3-8BD9-2150A295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2378</Words>
  <Characters>10516</Characters>
  <Application>Microsoft Office Word</Application>
  <DocSecurity>0</DocSecurity>
  <Lines>457</Lines>
  <Paragraphs>444</Paragraphs>
  <ScaleCrop>false</ScaleCrop>
  <Company>robobat</Company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