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exact"/>
        <w:textAlignment w:val="auto"/>
        <w:rPr>
          <w:rFonts w:hint="default" w:eastAsiaTheme="minorEastAsia"/>
          <w:lang w:val="en-US" w:eastAsia="zh-CN"/>
        </w:rPr>
      </w:pPr>
    </w:p>
    <w:tbl>
      <w:tblPr>
        <w:tblStyle w:val="3"/>
        <w:tblW w:w="109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5448"/>
        <w:gridCol w:w="54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782" w:hRule="atLeast"/>
        </w:trPr>
        <w:tc>
          <w:tcPr>
            <w:tcW w:w="10900" w:type="dxa"/>
            <w:gridSpan w:val="2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540" w:lineRule="exact"/>
              <w:textAlignment w:val="auto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525252"/>
                <w:sz w:val="40"/>
              </w:rPr>
              <w:t>张奇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7" w:hRule="atLeast"/>
        </w:trPr>
        <w:tc>
          <w:tcPr>
            <w:tcW w:w="544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性别：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男</w:t>
            </w:r>
          </w:p>
        </w:tc>
        <w:tc>
          <w:tcPr>
            <w:tcW w:w="545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年龄：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7" w:hRule="atLeast"/>
        </w:trPr>
        <w:tc>
          <w:tcPr>
            <w:tcW w:w="544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电话：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15161151892</w:t>
            </w:r>
          </w:p>
        </w:tc>
        <w:tc>
          <w:tcPr>
            <w:tcW w:w="545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邮箱：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20"/>
                <w:lang w:val="en-US" w:eastAsia="zh-CN"/>
              </w:rPr>
              <w:t>zq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39251541@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  <w:lang w:val="en-US" w:eastAsia="zh-CN"/>
              </w:rPr>
              <w:t>163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.com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spacing w:before="0" w:after="0" w:line="20" w:lineRule="exact"/>
      </w:pPr>
    </w:p>
    <w:p>
      <w:pPr>
        <w:spacing w:before="0" w:after="0" w:line="140" w:lineRule="exact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-331470</wp:posOffset>
            </wp:positionH>
            <wp:positionV relativeFrom="paragraph">
              <wp:posOffset>0</wp:posOffset>
            </wp:positionV>
            <wp:extent cx="7559040" cy="414655"/>
            <wp:effectExtent l="0" t="0" r="0" b="0"/>
            <wp:wrapNone/>
            <wp:docPr id="1" name="Drawing 0" descr="job_intention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job_intention_bg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41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537"/>
          <w:tab w:val="left" w:pos="2012"/>
          <w:tab w:val="left" w:pos="3483"/>
          <w:tab w:val="left" w:pos="5319"/>
          <w:tab w:val="left" w:pos="6774"/>
          <w:tab w:val="left" w:pos="8430"/>
        </w:tabs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2" name="Drawing 0" descr="意向岗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意向岗位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FFFFFF"/>
          <w:sz w:val="20"/>
          <w:lang w:val="en-US" w:eastAsia="zh-CN"/>
        </w:rPr>
        <w:t>硬件开发</w:t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南京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3" name="Drawing 0" descr="意向城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意向城市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hint="eastAsia" w:ascii="微软雅黑" w:hAnsi="微软雅黑" w:eastAsia="微软雅黑" w:cs="微软雅黑"/>
          <w:color w:val="FFFFFF"/>
          <w:sz w:val="20"/>
          <w:lang w:val="en-US" w:eastAsia="zh-CN"/>
        </w:rPr>
        <w:t>8</w:t>
      </w:r>
      <w:r>
        <w:rPr>
          <w:rFonts w:ascii="微软雅黑" w:hAnsi="微软雅黑" w:eastAsia="微软雅黑" w:cs="微软雅黑"/>
          <w:color w:val="FFFFFF"/>
          <w:sz w:val="20"/>
        </w:rPr>
        <w:t>k-15k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1934210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4" name="Drawing 0" descr="期望薪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期望薪资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实习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3100070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5" name="Drawing 0" descr="求职类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求职类型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互联网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4023995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6" name="Drawing 0" descr="期望行业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期望行业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考虑机会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5075555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7" name="Drawing 0" descr="当前状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当前状态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0" w:lineRule="exact"/>
        <w:jc w:val="left"/>
      </w:pPr>
    </w:p>
    <w:p>
      <w:pPr>
        <w:spacing w:before="0" w:after="0" w:line="380" w:lineRule="exact"/>
        <w:jc w:val="left"/>
      </w:pPr>
    </w:p>
    <w:p>
      <w:pPr>
        <w:spacing w:before="0" w:after="0" w:line="300" w:lineRule="exact"/>
      </w:pPr>
    </w:p>
    <w:p>
      <w:pPr>
        <w:spacing w:before="0" w:after="0" w:line="440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教育经历</w:t>
      </w:r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8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教育经历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9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0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2018.09-2022.06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河海大学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通信工程 | 本科</w:t>
      </w:r>
    </w:p>
    <w:p>
      <w:pPr>
        <w:spacing w:before="0" w:after="0" w:line="80" w:lineRule="exact"/>
        <w:jc w:val="left"/>
      </w:pPr>
    </w:p>
    <w:p>
      <w:pPr>
        <w:spacing w:before="0" w:after="0" w:line="380" w:lineRule="exact"/>
        <w:ind w:firstLine="400" w:firstLineChars="20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在大学期间学习c语言，MATLAB，单片机，嵌入式等相关课程，同时，也参与过树莓派，数字图像处理，onenet平台，verilog等课程设计。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大一时初步接触硬件，学习51单片机和c语言的相关知识，使用所学到的知识参与到校内的比赛并获得奖项。大三开始独立参与到学校的大创项目“消防栓水安全监测物联网”，在此阶段学习并掌握stm32的使用，同时成功应用于项目进程。大四，为准备毕业设计学习python，应用机械学习完成项目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vertAlign w:val="baseline"/>
        </w:rPr>
        <w:t>乳腺癌预后模型分析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”。</w:t>
      </w:r>
    </w:p>
    <w:p>
      <w:pPr>
        <w:spacing w:before="0" w:after="0" w:line="160" w:lineRule="exact"/>
        <w:jc w:val="left"/>
        <w:rPr>
          <w:rFonts w:hint="eastAsia" w:eastAsiaTheme="minorEastAsia"/>
          <w:lang w:eastAsia="zh-CN"/>
        </w:rPr>
      </w:pPr>
    </w:p>
    <w:p>
      <w:pPr>
        <w:spacing w:before="0" w:after="0" w:line="160" w:lineRule="exact"/>
        <w:jc w:val="left"/>
        <w:rPr>
          <w:rFonts w:hint="eastAsia" w:eastAsiaTheme="minorEastAsia"/>
          <w:lang w:eastAsia="zh-CN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2022.09-2025.06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河海大学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通信与信息系统 | 硕士研究生</w:t>
      </w:r>
    </w:p>
    <w:p>
      <w:pPr>
        <w:spacing w:before="0" w:after="0" w:line="80" w:lineRule="exact"/>
        <w:jc w:val="left"/>
      </w:pPr>
    </w:p>
    <w:p>
      <w:pPr>
        <w:spacing w:before="0" w:after="0" w:line="300" w:lineRule="exact"/>
        <w:ind w:firstLine="415"/>
        <w:jc w:val="left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读研期间，我选择留在本校继续升造，这里，我深入参与到本科实验室老师的项目中，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进行声波方向的学习，进行阵列脉冲相关的研究。在研一期间学习声波和脉冲相关的理论知识，并学习线性调频，为后续信号处理做铺垫。</w:t>
      </w:r>
    </w:p>
    <w:p>
      <w:pPr>
        <w:spacing w:before="0" w:after="0" w:line="300" w:lineRule="exact"/>
        <w:jc w:val="left"/>
      </w:pPr>
    </w:p>
    <w:p>
      <w:pPr>
        <w:spacing w:before="0" w:after="0" w:line="440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项目经历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4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项目经历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5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6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2020.01</w:t>
      </w:r>
      <w:r>
        <w:rPr>
          <w:rFonts w:ascii="微软雅黑" w:hAnsi="微软雅黑" w:eastAsia="微软雅黑" w:cs="微软雅黑"/>
          <w:b/>
          <w:sz w:val="22"/>
        </w:rPr>
        <w:t>-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2021.05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大创项目</w:t>
      </w:r>
    </w:p>
    <w:p>
      <w:pPr>
        <w:spacing w:before="0" w:after="0" w:line="380" w:lineRule="exact"/>
        <w:ind w:firstLine="400" w:firstLineChars="20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项目名称“消防栓水安全监测物联网”，使用stm32发射脉冲信号，用放大器放大后经超声换能器输出，将返回的得到的声波信号返回stm32进行处理，将处理结果通过nbiot模块返回电脑，在云端使用onenet云平台搭建相关显示界面实现信息对用户的反馈。在此期间学习stm32单片机，掌握理论基础并应用于实践，在项目中，本人负责硬件的搭建以及stm32代码的编写，具体为搭建电源部分以及使用stm32单片机进行脉冲的产生以及捕获。该项目于2021年五月正式结项。</w:t>
      </w:r>
    </w:p>
    <w:p>
      <w:p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2022.01</w:t>
      </w:r>
      <w:r>
        <w:rPr>
          <w:rFonts w:ascii="微软雅黑" w:hAnsi="微软雅黑" w:eastAsia="微软雅黑" w:cs="微软雅黑"/>
          <w:b/>
          <w:sz w:val="22"/>
        </w:rPr>
        <w:t>-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2021.06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本科毕设</w:t>
      </w:r>
    </w:p>
    <w:p>
      <w:pPr>
        <w:spacing w:before="0" w:after="0" w:line="300" w:lineRule="exact"/>
        <w:ind w:firstLine="400" w:firstLineChars="200"/>
        <w:jc w:val="left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本科毕设选题为“基于基因组表达谱的预后模型分析”，在乳腺癌研究网站获得相关数据，对数据进行分析，建立模型如线性回归模型，XGboost模型，随机森林模型，通过ROC曲线计算AUC评价各个模型的性能。在此阶段，学习python语言的编写，以及conda和git的使用。经过大四期间一年的学习，完成毕业设计。</w:t>
      </w:r>
    </w:p>
    <w:p>
      <w:pPr>
        <w:spacing w:before="0" w:after="0" w:line="300" w:lineRule="exact"/>
        <w:jc w:val="left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</w:p>
    <w:p>
      <w:pPr>
        <w:spacing w:before="0" w:after="0" w:line="440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自我评价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7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0" descr="自我评价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8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9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spacing w:before="0" w:after="0" w:line="380" w:lineRule="exact"/>
        <w:ind w:firstLine="400" w:firstLineChars="20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本人诚实，热情，具有良好的人际关系，极富创造力与创新意识，具有较强的逻辑思维和组织协调能力，对事情认真，负责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；</w:t>
      </w:r>
      <w:r>
        <w:rPr>
          <w:rFonts w:hint="eastAsia" w:ascii="微软雅黑" w:hAnsi="微软雅黑" w:eastAsia="微软雅黑" w:cs="微软雅黑"/>
          <w:color w:val="666666"/>
          <w:sz w:val="20"/>
        </w:rPr>
        <w:t>在工作上，责任心强、适应能力强、态度热忱、做事细心，具有良好的协调与沟通能力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；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在学习上有较强的自主学习能力，面对难题，善于发现问题，解决问题。</w:t>
      </w:r>
    </w:p>
    <w:sectPr>
      <w:pgSz w:w="11906" w:h="16838"/>
      <w:pgMar w:top="454" w:right="516" w:bottom="516" w:left="51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kOTE1ZjAyYWJjZTY3NzRmZTc1MWE3NTY3NDhkYTkifQ=="/>
    <w:docVar w:name="KSO_WPS_MARK_KEY" w:val="2505de33-7e82-4027-86e4-f473f3cd93e3"/>
  </w:docVars>
  <w:rsids>
    <w:rsidRoot w:val="00000000"/>
    <w:rsid w:val="03DA25DA"/>
    <w:rsid w:val="03E35AEF"/>
    <w:rsid w:val="04485AD3"/>
    <w:rsid w:val="04936088"/>
    <w:rsid w:val="090B7892"/>
    <w:rsid w:val="135A59F5"/>
    <w:rsid w:val="17996745"/>
    <w:rsid w:val="1A66715E"/>
    <w:rsid w:val="20AD01D8"/>
    <w:rsid w:val="23EA6535"/>
    <w:rsid w:val="273713FC"/>
    <w:rsid w:val="276B3214"/>
    <w:rsid w:val="2B895F92"/>
    <w:rsid w:val="2BEF29DB"/>
    <w:rsid w:val="2CDD6A28"/>
    <w:rsid w:val="31BC17E8"/>
    <w:rsid w:val="32945EC3"/>
    <w:rsid w:val="34CC1D74"/>
    <w:rsid w:val="350662DC"/>
    <w:rsid w:val="365C1B43"/>
    <w:rsid w:val="39C05263"/>
    <w:rsid w:val="3A9F02CB"/>
    <w:rsid w:val="3C1E30AA"/>
    <w:rsid w:val="46D5268C"/>
    <w:rsid w:val="4B3B6780"/>
    <w:rsid w:val="50EC654F"/>
    <w:rsid w:val="51034D0C"/>
    <w:rsid w:val="524E1483"/>
    <w:rsid w:val="542146AB"/>
    <w:rsid w:val="54BA7AB9"/>
    <w:rsid w:val="583307A6"/>
    <w:rsid w:val="5959267D"/>
    <w:rsid w:val="5B8504F9"/>
    <w:rsid w:val="5C5E762B"/>
    <w:rsid w:val="5ED679F2"/>
    <w:rsid w:val="602D0C4E"/>
    <w:rsid w:val="63D42669"/>
    <w:rsid w:val="680653B7"/>
    <w:rsid w:val="6BEF1E74"/>
    <w:rsid w:val="6C6E4164"/>
    <w:rsid w:val="6EC0197F"/>
    <w:rsid w:val="70F517D7"/>
    <w:rsid w:val="799F23F0"/>
    <w:rsid w:val="7E6B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799</Words>
  <Characters>968</Characters>
  <Lines>0</Lines>
  <Paragraphs>0</Paragraphs>
  <TotalTime>15</TotalTime>
  <ScaleCrop>false</ScaleCrop>
  <LinksUpToDate>false</LinksUpToDate>
  <CharactersWithSpaces>982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2020-08-04T06:21:00Z</dcterms:created>
  <dc:creator>FKYPLX2</dc:creator>
  <cp:lastModifiedBy>123</cp:lastModifiedBy>
  <dcterms:modified xsi:type="dcterms:W3CDTF">2023-02-17T08:09:29Z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B53A3C47A27345D9A7D9ED5A7495C309</vt:lpwstr>
  </property>
</Properties>
</file>