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EE0EDF" w:rsidRDefault="00EE0EDF" w:rsidP="00EE0EDF">
      <w:r>
        <w:rPr>
          <w:noProof/>
        </w:rPr>
        <w:drawing>
          <wp:inline distT="0" distB="0" distL="0" distR="0">
            <wp:extent cx="5943600" cy="1552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41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823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173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EE0EDF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BC7424"/>
    <w:rsid w:val="00D22226"/>
    <w:rsid w:val="00EE0EDF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2018-08-31T19:55:00Z</dcterms:modified>
</cp:coreProperties>
</file>