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886F" w14:textId="031CFC42" w:rsidR="00C7562F" w:rsidRDefault="00C7562F">
      <w:pPr>
        <w:rPr>
          <w:b/>
          <w:bCs/>
          <w:lang w:val="de-DE"/>
        </w:rPr>
      </w:pPr>
    </w:p>
    <w:p w14:paraId="34E4040B" w14:textId="52F115DC" w:rsidR="007B72CA" w:rsidRPr="002256AF" w:rsidRDefault="00C7562F">
      <w:pPr>
        <w:rPr>
          <w:b/>
          <w:bCs/>
          <w:sz w:val="40"/>
          <w:szCs w:val="40"/>
          <w:lang w:val="en-US"/>
        </w:rPr>
      </w:pPr>
      <w:r w:rsidRPr="002256AF">
        <w:rPr>
          <w:b/>
          <w:bCs/>
          <w:sz w:val="40"/>
          <w:szCs w:val="40"/>
          <w:lang w:val="en-US"/>
        </w:rPr>
        <w:t>Exercise 3</w:t>
      </w:r>
    </w:p>
    <w:p w14:paraId="72F75C8F" w14:textId="77777777" w:rsidR="00C7562F" w:rsidRPr="002256AF" w:rsidRDefault="00C7562F">
      <w:pPr>
        <w:rPr>
          <w:b/>
          <w:bCs/>
          <w:lang w:val="en-US"/>
        </w:rPr>
      </w:pPr>
    </w:p>
    <w:p w14:paraId="14298179" w14:textId="3AABFC35" w:rsidR="00C7562F" w:rsidRPr="002256AF" w:rsidRDefault="00C7562F">
      <w:pPr>
        <w:rPr>
          <w:b/>
          <w:bCs/>
          <w:lang w:val="en-US"/>
        </w:rPr>
      </w:pPr>
      <w:r w:rsidRPr="002256AF">
        <w:rPr>
          <w:b/>
          <w:bCs/>
          <w:sz w:val="28"/>
          <w:szCs w:val="28"/>
          <w:lang w:val="en-US"/>
        </w:rPr>
        <w:t>3.1 Reading</w:t>
      </w:r>
    </w:p>
    <w:p w14:paraId="3F874A01" w14:textId="5BFB6676" w:rsidR="00C7562F" w:rsidRDefault="0002584C">
      <w:pPr>
        <w:rPr>
          <w:lang w:val="en-US"/>
        </w:rPr>
      </w:pPr>
      <w:r w:rsidRPr="0002584C">
        <w:rPr>
          <w:lang w:val="en-US"/>
        </w:rPr>
        <w:t>The article „The Future of Microprocessors</w:t>
      </w:r>
      <w:r>
        <w:rPr>
          <w:lang w:val="en-US"/>
        </w:rPr>
        <w:t xml:space="preserve">” by Shekhar Borkar and Andrew </w:t>
      </w:r>
      <w:proofErr w:type="spellStart"/>
      <w:r>
        <w:rPr>
          <w:lang w:val="en-US"/>
        </w:rPr>
        <w:t>Chien</w:t>
      </w:r>
      <w:proofErr w:type="spellEnd"/>
      <w:r>
        <w:rPr>
          <w:lang w:val="en-US"/>
        </w:rPr>
        <w:t xml:space="preserve">, discusses the shift away from relying only on </w:t>
      </w:r>
      <w:r w:rsidR="00974154">
        <w:rPr>
          <w:lang w:val="en-US"/>
        </w:rPr>
        <w:t>transistor</w:t>
      </w:r>
      <w:r>
        <w:rPr>
          <w:lang w:val="en-US"/>
        </w:rPr>
        <w:t xml:space="preserve"> speed for </w:t>
      </w:r>
      <w:r w:rsidR="002B2213">
        <w:rPr>
          <w:lang w:val="en-US"/>
        </w:rPr>
        <w:t xml:space="preserve">microprocessor performance scaling. The Authors argue, that </w:t>
      </w:r>
      <w:r w:rsidR="00974154">
        <w:rPr>
          <w:lang w:val="en-US"/>
        </w:rPr>
        <w:t>to</w:t>
      </w:r>
      <w:r w:rsidR="002B2213">
        <w:rPr>
          <w:lang w:val="en-US"/>
        </w:rPr>
        <w:t xml:space="preserve"> keep up with Moore’s law, significant architectural changes are necessary, with a particular emphasis on prioritizing energy efficiency in chip design. </w:t>
      </w:r>
      <w:r w:rsidR="002B2213" w:rsidRPr="002B2213">
        <w:rPr>
          <w:lang w:val="en-US"/>
        </w:rPr>
        <w:t>By simply adding as many compute cores at maximum frequency as the transistor-integration capacity allows for the power consumption of the microprocessor would quickly grow into the hundreds of Watts.</w:t>
      </w:r>
      <w:r w:rsidR="002B2213">
        <w:rPr>
          <w:lang w:val="en-US"/>
        </w:rPr>
        <w:t xml:space="preserve"> Instead, the authors suggest, that cache sizes will increase, since they require less energy compared to logic and that </w:t>
      </w:r>
      <w:r w:rsidR="002B2213" w:rsidRPr="002B2213">
        <w:rPr>
          <w:lang w:val="en-US"/>
        </w:rPr>
        <w:t>microprocessors will instead feature smaller fine grained compute cores capable of operating at different frequencies or accelerators for special workloads.</w:t>
      </w:r>
    </w:p>
    <w:p w14:paraId="48F91FC5" w14:textId="6C6769C2" w:rsidR="002B2213" w:rsidRDefault="002B2213">
      <w:pPr>
        <w:rPr>
          <w:lang w:val="en-US"/>
        </w:rPr>
      </w:pPr>
      <w:r>
        <w:rPr>
          <w:lang w:val="en-US"/>
        </w:rPr>
        <w:t>Some predictions from the paper have become reality. For example, frequency adjustment for certain cores is common even in consumer grade CPUs (Intel Turbo Boost, AMD Turbo Core). However, cache sizes did not increase as rapidly as predicted. Most m</w:t>
      </w:r>
      <w:r w:rsidRPr="002B2213">
        <w:rPr>
          <w:lang w:val="en-US"/>
        </w:rPr>
        <w:t xml:space="preserve">ainstream CPUs usually have a cache of around 30 MB, some reach 64 MB and therefore differ from the originally expected development. Notable exceptions, such as the IBM z15, use exotic architectures with very large off-chip caches, which are </w:t>
      </w:r>
      <w:proofErr w:type="spellStart"/>
      <w:r w:rsidRPr="002B2213">
        <w:rPr>
          <w:lang w:val="en-US"/>
        </w:rPr>
        <w:t>realised</w:t>
      </w:r>
      <w:proofErr w:type="spellEnd"/>
      <w:r w:rsidRPr="002B2213">
        <w:rPr>
          <w:lang w:val="en-US"/>
        </w:rPr>
        <w:t xml:space="preserve"> as </w:t>
      </w:r>
      <w:proofErr w:type="spellStart"/>
      <w:r w:rsidRPr="002B2213">
        <w:rPr>
          <w:lang w:val="en-US"/>
        </w:rPr>
        <w:t>eDRAMs</w:t>
      </w:r>
      <w:proofErr w:type="spellEnd"/>
      <w:r w:rsidRPr="002B2213">
        <w:rPr>
          <w:lang w:val="en-US"/>
        </w:rPr>
        <w:t xml:space="preserve"> and reach up to 960 MB in the L4 cache. The integration of smaller computing cores and accelerators in CPUs can be observed above all in exotic architectures, while x64-based systems often rely on external multi-core accelerators such as GPUs or the Xeon Phi.</w:t>
      </w:r>
    </w:p>
    <w:p w14:paraId="19850077" w14:textId="0E003657" w:rsidR="0038472C" w:rsidRPr="002B2213" w:rsidRDefault="002B2213">
      <w:pPr>
        <w:rPr>
          <w:lang w:val="en-US"/>
        </w:rPr>
      </w:pPr>
      <w:r w:rsidRPr="002B2213">
        <w:rPr>
          <w:lang w:val="en-US"/>
        </w:rPr>
        <w:t>Nevertheless, the core premise of the paper is correct, as energy efficiency has become a very important metric not only in the HPC sector, but also in the consumer sector, especially for mobile devices. We therefore accept the paper.</w:t>
      </w:r>
    </w:p>
    <w:p w14:paraId="3843D4C5" w14:textId="77777777" w:rsidR="0038472C" w:rsidRDefault="0038472C">
      <w:pPr>
        <w:rPr>
          <w:b/>
          <w:bCs/>
          <w:lang w:val="en-US"/>
        </w:rPr>
      </w:pPr>
    </w:p>
    <w:p w14:paraId="586FE8FA" w14:textId="77777777" w:rsidR="002D60F9" w:rsidRDefault="002D60F9">
      <w:pPr>
        <w:rPr>
          <w:b/>
          <w:bCs/>
          <w:lang w:val="en-US"/>
        </w:rPr>
      </w:pPr>
    </w:p>
    <w:p w14:paraId="1986A7AC" w14:textId="77777777" w:rsidR="002D60F9" w:rsidRDefault="002D60F9">
      <w:pPr>
        <w:rPr>
          <w:b/>
          <w:bCs/>
          <w:lang w:val="en-US"/>
        </w:rPr>
      </w:pPr>
    </w:p>
    <w:p w14:paraId="370C8F4D" w14:textId="130F037E" w:rsidR="002256AF" w:rsidRPr="0038472C" w:rsidRDefault="002256AF" w:rsidP="002256AF">
      <w:pPr>
        <w:rPr>
          <w:b/>
          <w:bCs/>
          <w:sz w:val="28"/>
          <w:szCs w:val="28"/>
          <w:lang w:val="en-US"/>
        </w:rPr>
      </w:pPr>
      <w:r w:rsidRPr="0038472C">
        <w:rPr>
          <w:b/>
          <w:bCs/>
          <w:sz w:val="28"/>
          <w:szCs w:val="28"/>
          <w:lang w:val="en-US"/>
        </w:rPr>
        <w:t>3.</w:t>
      </w:r>
      <w:r>
        <w:rPr>
          <w:b/>
          <w:bCs/>
          <w:sz w:val="28"/>
          <w:szCs w:val="28"/>
          <w:lang w:val="en-US"/>
        </w:rPr>
        <w:t>2</w:t>
      </w:r>
      <w:r w:rsidRPr="0038472C">
        <w:rPr>
          <w:b/>
          <w:bCs/>
          <w:sz w:val="28"/>
          <w:szCs w:val="28"/>
          <w:lang w:val="en-US"/>
        </w:rPr>
        <w:t xml:space="preserve"> </w:t>
      </w:r>
      <w:r>
        <w:rPr>
          <w:b/>
          <w:bCs/>
          <w:sz w:val="28"/>
          <w:szCs w:val="28"/>
          <w:lang w:val="en-US"/>
        </w:rPr>
        <w:t>Matrix multiply – sequential version</w:t>
      </w:r>
    </w:p>
    <w:p w14:paraId="77E24DAB" w14:textId="0948E48B" w:rsidR="002256AF" w:rsidRDefault="002256AF" w:rsidP="002256AF">
      <w:pPr>
        <w:rPr>
          <w:lang w:val="en-US"/>
        </w:rPr>
      </w:pPr>
      <w:r>
        <w:rPr>
          <w:lang w:val="en-US"/>
        </w:rPr>
        <w:t xml:space="preserve">The </w:t>
      </w:r>
      <w:proofErr w:type="spellStart"/>
      <w:r>
        <w:rPr>
          <w:lang w:val="en-US"/>
        </w:rPr>
        <w:t>octance</w:t>
      </w:r>
      <w:proofErr w:type="spellEnd"/>
      <w:r>
        <w:rPr>
          <w:lang w:val="en-US"/>
        </w:rPr>
        <w:t xml:space="preserve"> cluster has </w:t>
      </w:r>
      <w:proofErr w:type="gramStart"/>
      <w:r>
        <w:rPr>
          <w:lang w:val="en-US"/>
        </w:rPr>
        <w:t>a</w:t>
      </w:r>
      <w:proofErr w:type="gramEnd"/>
      <w:r w:rsidRPr="002256AF">
        <w:rPr>
          <w:lang w:val="en-US"/>
        </w:rPr>
        <w:t xml:space="preserve"> AMD EPYC 7351P</w:t>
      </w:r>
      <w:r>
        <w:rPr>
          <w:lang w:val="en-US"/>
        </w:rPr>
        <w:t xml:space="preserve"> CPU, which according to Mandelbrot (</w:t>
      </w:r>
      <w:hyperlink r:id="rId7" w:history="1">
        <w:r w:rsidRPr="00802F77">
          <w:rPr>
            <w:rStyle w:val="Hyperlink"/>
            <w:lang w:val="en-US"/>
          </w:rPr>
          <w:t>https://browser.geekbench.com/v3/cpu/8555579</w:t>
        </w:r>
      </w:hyperlink>
      <w:r>
        <w:rPr>
          <w:lang w:val="en-US"/>
        </w:rPr>
        <w:t>) has a Single-core GFLOP/s performance of 3,35.</w:t>
      </w:r>
    </w:p>
    <w:p w14:paraId="27C827D2" w14:textId="77777777" w:rsidR="002256AF" w:rsidRDefault="002256AF" w:rsidP="002256AF">
      <w:pPr>
        <w:rPr>
          <w:lang w:val="en-US"/>
        </w:rPr>
      </w:pPr>
    </w:p>
    <w:p w14:paraId="1523296D" w14:textId="4BC360B3" w:rsidR="00FF66E8" w:rsidRDefault="002256AF" w:rsidP="002256AF">
      <w:pPr>
        <w:rPr>
          <w:lang w:val="en-US"/>
        </w:rPr>
      </w:pPr>
      <w:r>
        <w:rPr>
          <w:lang w:val="en-US"/>
        </w:rPr>
        <w:t xml:space="preserve">The naïve implementation uses three nested for loops to perform the matrix multiply as seen below: </w:t>
      </w:r>
    </w:p>
    <w:p w14:paraId="5047B37E"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FF"/>
          <w:kern w:val="0"/>
          <w:sz w:val="18"/>
          <w:szCs w:val="18"/>
          <w:lang w:eastAsia="en-GB"/>
          <w14:ligatures w14:val="none"/>
        </w:rPr>
        <w:t>void</w:t>
      </w:r>
      <w:r w:rsidRPr="00FF66E8">
        <w:rPr>
          <w:rFonts w:ascii="Menlo" w:eastAsia="Times New Roman" w:hAnsi="Menlo" w:cs="Menlo"/>
          <w:color w:val="000000"/>
          <w:kern w:val="0"/>
          <w:sz w:val="18"/>
          <w:szCs w:val="18"/>
          <w:lang w:eastAsia="en-GB"/>
          <w14:ligatures w14:val="none"/>
        </w:rPr>
        <w:t xml:space="preserve"> mmul_unoptimized(</w:t>
      </w:r>
      <w:r w:rsidRPr="00FF66E8">
        <w:rPr>
          <w:rFonts w:ascii="Menlo" w:eastAsia="Times New Roman" w:hAnsi="Menlo" w:cs="Menlo"/>
          <w:color w:val="0000FF"/>
          <w:kern w:val="0"/>
          <w:sz w:val="18"/>
          <w:szCs w:val="18"/>
          <w:lang w:eastAsia="en-GB"/>
          <w14:ligatures w14:val="none"/>
        </w:rPr>
        <w:t>const</w:t>
      </w: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double</w:t>
      </w:r>
      <w:r w:rsidRPr="00FF66E8">
        <w:rPr>
          <w:rFonts w:ascii="Menlo" w:eastAsia="Times New Roman" w:hAnsi="Menlo" w:cs="Menlo"/>
          <w:color w:val="000000"/>
          <w:kern w:val="0"/>
          <w:sz w:val="18"/>
          <w:szCs w:val="18"/>
          <w:lang w:eastAsia="en-GB"/>
          <w14:ligatures w14:val="none"/>
        </w:rPr>
        <w:t xml:space="preserve"> *A, </w:t>
      </w:r>
      <w:r w:rsidRPr="00FF66E8">
        <w:rPr>
          <w:rFonts w:ascii="Menlo" w:eastAsia="Times New Roman" w:hAnsi="Menlo" w:cs="Menlo"/>
          <w:color w:val="0000FF"/>
          <w:kern w:val="0"/>
          <w:sz w:val="18"/>
          <w:szCs w:val="18"/>
          <w:lang w:eastAsia="en-GB"/>
          <w14:ligatures w14:val="none"/>
        </w:rPr>
        <w:t>const</w:t>
      </w: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double</w:t>
      </w:r>
      <w:r w:rsidRPr="00FF66E8">
        <w:rPr>
          <w:rFonts w:ascii="Menlo" w:eastAsia="Times New Roman" w:hAnsi="Menlo" w:cs="Menlo"/>
          <w:color w:val="000000"/>
          <w:kern w:val="0"/>
          <w:sz w:val="18"/>
          <w:szCs w:val="18"/>
          <w:lang w:eastAsia="en-GB"/>
          <w14:ligatures w14:val="none"/>
        </w:rPr>
        <w:t xml:space="preserve"> *B, </w:t>
      </w:r>
      <w:r w:rsidRPr="00FF66E8">
        <w:rPr>
          <w:rFonts w:ascii="Menlo" w:eastAsia="Times New Roman" w:hAnsi="Menlo" w:cs="Menlo"/>
          <w:color w:val="0000FF"/>
          <w:kern w:val="0"/>
          <w:sz w:val="18"/>
          <w:szCs w:val="18"/>
          <w:lang w:eastAsia="en-GB"/>
          <w14:ligatures w14:val="none"/>
        </w:rPr>
        <w:t>double</w:t>
      </w:r>
      <w:r w:rsidRPr="00FF66E8">
        <w:rPr>
          <w:rFonts w:ascii="Menlo" w:eastAsia="Times New Roman" w:hAnsi="Menlo" w:cs="Menlo"/>
          <w:color w:val="000000"/>
          <w:kern w:val="0"/>
          <w:sz w:val="18"/>
          <w:szCs w:val="18"/>
          <w:lang w:eastAsia="en-GB"/>
          <w14:ligatures w14:val="none"/>
        </w:rPr>
        <w:t xml:space="preserve"> *C, </w:t>
      </w:r>
      <w:r w:rsidRPr="00FF66E8">
        <w:rPr>
          <w:rFonts w:ascii="Menlo" w:eastAsia="Times New Roman" w:hAnsi="Menlo" w:cs="Menlo"/>
          <w:color w:val="0000FF"/>
          <w:kern w:val="0"/>
          <w:sz w:val="18"/>
          <w:szCs w:val="18"/>
          <w:lang w:eastAsia="en-GB"/>
          <w14:ligatures w14:val="none"/>
        </w:rPr>
        <w:t>size_t</w:t>
      </w:r>
      <w:r w:rsidRPr="00FF66E8">
        <w:rPr>
          <w:rFonts w:ascii="Menlo" w:eastAsia="Times New Roman" w:hAnsi="Menlo" w:cs="Menlo"/>
          <w:color w:val="000000"/>
          <w:kern w:val="0"/>
          <w:sz w:val="18"/>
          <w:szCs w:val="18"/>
          <w:lang w:eastAsia="en-GB"/>
          <w14:ligatures w14:val="none"/>
        </w:rPr>
        <w:t xml:space="preserve"> dim) {</w:t>
      </w:r>
    </w:p>
    <w:p w14:paraId="69BDD68B"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8000"/>
          <w:kern w:val="0"/>
          <w:sz w:val="18"/>
          <w:szCs w:val="18"/>
          <w:lang w:eastAsia="en-GB"/>
          <w14:ligatures w14:val="none"/>
        </w:rPr>
        <w:t xml:space="preserve">    /*</w:t>
      </w:r>
    </w:p>
    <w:p w14:paraId="32DC704F"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8000"/>
          <w:kern w:val="0"/>
          <w:sz w:val="18"/>
          <w:szCs w:val="18"/>
          <w:lang w:eastAsia="en-GB"/>
          <w14:ligatures w14:val="none"/>
        </w:rPr>
        <w:t xml:space="preserve">     * Naive matrix multiply for square matrices (NxN)</w:t>
      </w:r>
    </w:p>
    <w:p w14:paraId="4DCD4A0F"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8000"/>
          <w:kern w:val="0"/>
          <w:sz w:val="18"/>
          <w:szCs w:val="18"/>
          <w:lang w:eastAsia="en-GB"/>
          <w14:ligatures w14:val="none"/>
        </w:rPr>
        <w:t xml:space="preserve">     * A, B: input matrices</w:t>
      </w:r>
    </w:p>
    <w:p w14:paraId="579F069A"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8000"/>
          <w:kern w:val="0"/>
          <w:sz w:val="18"/>
          <w:szCs w:val="18"/>
          <w:lang w:eastAsia="en-GB"/>
          <w14:ligatures w14:val="none"/>
        </w:rPr>
        <w:t xml:space="preserve">     * C: output matrix (has to be initialized to zero)</w:t>
      </w:r>
    </w:p>
    <w:p w14:paraId="0ACD2408"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8000"/>
          <w:kern w:val="0"/>
          <w:sz w:val="18"/>
          <w:szCs w:val="18"/>
          <w:lang w:eastAsia="en-GB"/>
          <w14:ligatures w14:val="none"/>
        </w:rPr>
        <w:t xml:space="preserve">     * dim: number of rows (or columns in this case) of the matrix</w:t>
      </w:r>
    </w:p>
    <w:p w14:paraId="7AEBF176"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8000"/>
          <w:kern w:val="0"/>
          <w:sz w:val="18"/>
          <w:szCs w:val="18"/>
          <w:lang w:eastAsia="en-GB"/>
          <w14:ligatures w14:val="none"/>
        </w:rPr>
        <w:t xml:space="preserve">     */</w:t>
      </w:r>
    </w:p>
    <w:p w14:paraId="489B42AA"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size_t</w:t>
      </w:r>
      <w:r w:rsidRPr="00FF66E8">
        <w:rPr>
          <w:rFonts w:ascii="Menlo" w:eastAsia="Times New Roman" w:hAnsi="Menlo" w:cs="Menlo"/>
          <w:color w:val="000000"/>
          <w:kern w:val="0"/>
          <w:sz w:val="18"/>
          <w:szCs w:val="18"/>
          <w:lang w:eastAsia="en-GB"/>
          <w14:ligatures w14:val="none"/>
        </w:rPr>
        <w:t xml:space="preserve"> i; </w:t>
      </w:r>
    </w:p>
    <w:p w14:paraId="075944E9"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size_t</w:t>
      </w:r>
      <w:r w:rsidRPr="00FF66E8">
        <w:rPr>
          <w:rFonts w:ascii="Menlo" w:eastAsia="Times New Roman" w:hAnsi="Menlo" w:cs="Menlo"/>
          <w:color w:val="000000"/>
          <w:kern w:val="0"/>
          <w:sz w:val="18"/>
          <w:szCs w:val="18"/>
          <w:lang w:eastAsia="en-GB"/>
          <w14:ligatures w14:val="none"/>
        </w:rPr>
        <w:t xml:space="preserve"> j; </w:t>
      </w:r>
    </w:p>
    <w:p w14:paraId="06B54742"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lastRenderedPageBreak/>
        <w:t xml:space="preserve">    </w:t>
      </w:r>
      <w:r w:rsidRPr="00FF66E8">
        <w:rPr>
          <w:rFonts w:ascii="Menlo" w:eastAsia="Times New Roman" w:hAnsi="Menlo" w:cs="Menlo"/>
          <w:color w:val="0000FF"/>
          <w:kern w:val="0"/>
          <w:sz w:val="18"/>
          <w:szCs w:val="18"/>
          <w:lang w:eastAsia="en-GB"/>
          <w14:ligatures w14:val="none"/>
        </w:rPr>
        <w:t>size_t</w:t>
      </w:r>
      <w:r w:rsidRPr="00FF66E8">
        <w:rPr>
          <w:rFonts w:ascii="Menlo" w:eastAsia="Times New Roman" w:hAnsi="Menlo" w:cs="Menlo"/>
          <w:color w:val="000000"/>
          <w:kern w:val="0"/>
          <w:sz w:val="18"/>
          <w:szCs w:val="18"/>
          <w:lang w:eastAsia="en-GB"/>
          <w14:ligatures w14:val="none"/>
        </w:rPr>
        <w:t xml:space="preserve"> k;</w:t>
      </w:r>
    </w:p>
    <w:p w14:paraId="737B73AF"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for</w:t>
      </w:r>
      <w:r w:rsidRPr="00FF66E8">
        <w:rPr>
          <w:rFonts w:ascii="Menlo" w:eastAsia="Times New Roman" w:hAnsi="Menlo" w:cs="Menlo"/>
          <w:color w:val="000000"/>
          <w:kern w:val="0"/>
          <w:sz w:val="18"/>
          <w:szCs w:val="18"/>
          <w:lang w:eastAsia="en-GB"/>
          <w14:ligatures w14:val="none"/>
        </w:rPr>
        <w:t xml:space="preserve"> (i = </w:t>
      </w:r>
      <w:r w:rsidRPr="00FF66E8">
        <w:rPr>
          <w:rFonts w:ascii="Menlo" w:eastAsia="Times New Roman" w:hAnsi="Menlo" w:cs="Menlo"/>
          <w:color w:val="098658"/>
          <w:kern w:val="0"/>
          <w:sz w:val="18"/>
          <w:szCs w:val="18"/>
          <w:lang w:eastAsia="en-GB"/>
          <w14:ligatures w14:val="none"/>
        </w:rPr>
        <w:t>0</w:t>
      </w:r>
      <w:r w:rsidRPr="00FF66E8">
        <w:rPr>
          <w:rFonts w:ascii="Menlo" w:eastAsia="Times New Roman" w:hAnsi="Menlo" w:cs="Menlo"/>
          <w:color w:val="000000"/>
          <w:kern w:val="0"/>
          <w:sz w:val="18"/>
          <w:szCs w:val="18"/>
          <w:lang w:eastAsia="en-GB"/>
          <w14:ligatures w14:val="none"/>
        </w:rPr>
        <w:t>; i &lt; dim; ++i) {</w:t>
      </w:r>
    </w:p>
    <w:p w14:paraId="6211F011"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for</w:t>
      </w:r>
      <w:r w:rsidRPr="00FF66E8">
        <w:rPr>
          <w:rFonts w:ascii="Menlo" w:eastAsia="Times New Roman" w:hAnsi="Menlo" w:cs="Menlo"/>
          <w:color w:val="000000"/>
          <w:kern w:val="0"/>
          <w:sz w:val="18"/>
          <w:szCs w:val="18"/>
          <w:lang w:eastAsia="en-GB"/>
          <w14:ligatures w14:val="none"/>
        </w:rPr>
        <w:t xml:space="preserve"> (j = </w:t>
      </w:r>
      <w:r w:rsidRPr="00FF66E8">
        <w:rPr>
          <w:rFonts w:ascii="Menlo" w:eastAsia="Times New Roman" w:hAnsi="Menlo" w:cs="Menlo"/>
          <w:color w:val="098658"/>
          <w:kern w:val="0"/>
          <w:sz w:val="18"/>
          <w:szCs w:val="18"/>
          <w:lang w:eastAsia="en-GB"/>
          <w14:ligatures w14:val="none"/>
        </w:rPr>
        <w:t>0</w:t>
      </w:r>
      <w:r w:rsidRPr="00FF66E8">
        <w:rPr>
          <w:rFonts w:ascii="Menlo" w:eastAsia="Times New Roman" w:hAnsi="Menlo" w:cs="Menlo"/>
          <w:color w:val="000000"/>
          <w:kern w:val="0"/>
          <w:sz w:val="18"/>
          <w:szCs w:val="18"/>
          <w:lang w:eastAsia="en-GB"/>
          <w14:ligatures w14:val="none"/>
        </w:rPr>
        <w:t>; j &lt; dim; ++j) {</w:t>
      </w:r>
    </w:p>
    <w:p w14:paraId="6533A0CD"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r w:rsidRPr="00FF66E8">
        <w:rPr>
          <w:rFonts w:ascii="Menlo" w:eastAsia="Times New Roman" w:hAnsi="Menlo" w:cs="Menlo"/>
          <w:color w:val="0000FF"/>
          <w:kern w:val="0"/>
          <w:sz w:val="18"/>
          <w:szCs w:val="18"/>
          <w:lang w:eastAsia="en-GB"/>
          <w14:ligatures w14:val="none"/>
        </w:rPr>
        <w:t>for</w:t>
      </w:r>
      <w:r w:rsidRPr="00FF66E8">
        <w:rPr>
          <w:rFonts w:ascii="Menlo" w:eastAsia="Times New Roman" w:hAnsi="Menlo" w:cs="Menlo"/>
          <w:color w:val="000000"/>
          <w:kern w:val="0"/>
          <w:sz w:val="18"/>
          <w:szCs w:val="18"/>
          <w:lang w:eastAsia="en-GB"/>
          <w14:ligatures w14:val="none"/>
        </w:rPr>
        <w:t xml:space="preserve"> (k = </w:t>
      </w:r>
      <w:r w:rsidRPr="00FF66E8">
        <w:rPr>
          <w:rFonts w:ascii="Menlo" w:eastAsia="Times New Roman" w:hAnsi="Menlo" w:cs="Menlo"/>
          <w:color w:val="098658"/>
          <w:kern w:val="0"/>
          <w:sz w:val="18"/>
          <w:szCs w:val="18"/>
          <w:lang w:eastAsia="en-GB"/>
          <w14:ligatures w14:val="none"/>
        </w:rPr>
        <w:t>0</w:t>
      </w:r>
      <w:r w:rsidRPr="00FF66E8">
        <w:rPr>
          <w:rFonts w:ascii="Menlo" w:eastAsia="Times New Roman" w:hAnsi="Menlo" w:cs="Menlo"/>
          <w:color w:val="000000"/>
          <w:kern w:val="0"/>
          <w:sz w:val="18"/>
          <w:szCs w:val="18"/>
          <w:lang w:eastAsia="en-GB"/>
          <w14:ligatures w14:val="none"/>
        </w:rPr>
        <w:t>; k &lt; dim; ++k) {</w:t>
      </w:r>
    </w:p>
    <w:p w14:paraId="08ACD681"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C[i * dim + j] += A[i * dim + k] * B[k * dim + j];</w:t>
      </w:r>
    </w:p>
    <w:p w14:paraId="69ADDA45"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p>
    <w:p w14:paraId="4D9B66E0"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p>
    <w:p w14:paraId="2486693D"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 xml:space="preserve">    }</w:t>
      </w:r>
    </w:p>
    <w:p w14:paraId="538004E1" w14:textId="77777777" w:rsidR="00FF66E8" w:rsidRPr="00FF66E8" w:rsidRDefault="00FF66E8" w:rsidP="00FF66E8">
      <w:pPr>
        <w:shd w:val="clear" w:color="auto" w:fill="FFFFFF"/>
        <w:spacing w:line="315" w:lineRule="atLeast"/>
        <w:rPr>
          <w:rFonts w:ascii="Menlo" w:eastAsia="Times New Roman" w:hAnsi="Menlo" w:cs="Menlo"/>
          <w:color w:val="000000"/>
          <w:kern w:val="0"/>
          <w:sz w:val="18"/>
          <w:szCs w:val="18"/>
          <w:lang w:eastAsia="en-GB"/>
          <w14:ligatures w14:val="none"/>
        </w:rPr>
      </w:pPr>
      <w:r w:rsidRPr="00FF66E8">
        <w:rPr>
          <w:rFonts w:ascii="Menlo" w:eastAsia="Times New Roman" w:hAnsi="Menlo" w:cs="Menlo"/>
          <w:color w:val="000000"/>
          <w:kern w:val="0"/>
          <w:sz w:val="18"/>
          <w:szCs w:val="18"/>
          <w:lang w:eastAsia="en-GB"/>
          <w14:ligatures w14:val="none"/>
        </w:rPr>
        <w:t>}</w:t>
      </w:r>
    </w:p>
    <w:p w14:paraId="35913E5F" w14:textId="77777777" w:rsidR="002256AF" w:rsidRDefault="002256AF" w:rsidP="002256AF">
      <w:pPr>
        <w:rPr>
          <w:lang w:val="en-US"/>
        </w:rPr>
      </w:pPr>
    </w:p>
    <w:p w14:paraId="6DE18ED0" w14:textId="1B7A0FD8" w:rsidR="002256AF" w:rsidRPr="003578A8" w:rsidRDefault="002256AF" w:rsidP="002256AF">
      <w:pPr>
        <w:rPr>
          <w:lang w:val="en-US"/>
        </w:rPr>
      </w:pPr>
      <w:r>
        <w:rPr>
          <w:lang w:val="en-US"/>
        </w:rPr>
        <w:t xml:space="preserve">It achieves the following results: </w:t>
      </w:r>
      <w:r>
        <w:rPr>
          <w:lang w:val="en-US"/>
        </w:rPr>
        <w:br/>
      </w:r>
      <w:r w:rsidRPr="00FF66E8">
        <w:rPr>
          <w:rFonts w:cstheme="minorHAnsi"/>
          <w:i/>
          <w:iCs/>
          <w:lang w:val="en-US"/>
        </w:rPr>
        <w:t xml:space="preserve">Running on one </w:t>
      </w:r>
      <w:proofErr w:type="gramStart"/>
      <w:r w:rsidRPr="00FF66E8">
        <w:rPr>
          <w:rFonts w:cstheme="minorHAnsi"/>
          <w:i/>
          <w:iCs/>
          <w:lang w:val="en-US"/>
        </w:rPr>
        <w:t>node</w:t>
      </w:r>
      <w:proofErr w:type="gramEnd"/>
    </w:p>
    <w:p w14:paraId="0130B22F" w14:textId="77777777" w:rsidR="002256AF" w:rsidRPr="00FF66E8" w:rsidRDefault="002256AF" w:rsidP="002256AF">
      <w:pPr>
        <w:rPr>
          <w:rFonts w:cstheme="minorHAnsi"/>
          <w:i/>
          <w:iCs/>
          <w:lang w:val="en-US"/>
        </w:rPr>
      </w:pPr>
      <w:r w:rsidRPr="00FF66E8">
        <w:rPr>
          <w:rFonts w:cstheme="minorHAnsi"/>
          <w:i/>
          <w:iCs/>
          <w:lang w:val="en-US"/>
        </w:rPr>
        <w:t>======================</w:t>
      </w:r>
    </w:p>
    <w:p w14:paraId="443068DA" w14:textId="77777777" w:rsidR="002256AF" w:rsidRPr="00FF66E8" w:rsidRDefault="002256AF" w:rsidP="002256AF">
      <w:pPr>
        <w:rPr>
          <w:rFonts w:cstheme="minorHAnsi"/>
          <w:i/>
          <w:iCs/>
          <w:lang w:val="en-US"/>
        </w:rPr>
      </w:pPr>
      <w:proofErr w:type="gramStart"/>
      <w:r w:rsidRPr="00FF66E8">
        <w:rPr>
          <w:rFonts w:cstheme="minorHAnsi"/>
          <w:i/>
          <w:iCs/>
          <w:lang w:val="en-US"/>
        </w:rPr>
        <w:t>Unoptimized :</w:t>
      </w:r>
      <w:proofErr w:type="gramEnd"/>
    </w:p>
    <w:p w14:paraId="10333A62" w14:textId="77777777" w:rsidR="002256AF" w:rsidRPr="00FF66E8" w:rsidRDefault="002256AF" w:rsidP="002256AF">
      <w:pPr>
        <w:rPr>
          <w:rFonts w:cstheme="minorHAnsi"/>
          <w:i/>
          <w:iCs/>
          <w:lang w:val="en-US"/>
        </w:rPr>
      </w:pPr>
      <w:r w:rsidRPr="00FF66E8">
        <w:rPr>
          <w:rFonts w:cstheme="minorHAnsi"/>
          <w:i/>
          <w:iCs/>
          <w:lang w:val="en-US"/>
        </w:rPr>
        <w:t>Time 237472462879 ns</w:t>
      </w:r>
    </w:p>
    <w:p w14:paraId="18536F9C" w14:textId="77777777" w:rsidR="002256AF" w:rsidRPr="00FF66E8" w:rsidRDefault="002256AF" w:rsidP="002256AF">
      <w:pPr>
        <w:rPr>
          <w:rFonts w:cstheme="minorHAnsi"/>
          <w:i/>
          <w:iCs/>
          <w:lang w:val="en-US"/>
        </w:rPr>
      </w:pPr>
      <w:r w:rsidRPr="00FF66E8">
        <w:rPr>
          <w:rFonts w:cstheme="minorHAnsi"/>
          <w:i/>
          <w:iCs/>
          <w:lang w:val="en-US"/>
        </w:rPr>
        <w:t>=&gt; 0.07 GFLOP/s</w:t>
      </w:r>
    </w:p>
    <w:p w14:paraId="04F69B05" w14:textId="53ED7B61" w:rsidR="002256AF" w:rsidRPr="00FF66E8" w:rsidRDefault="002256AF" w:rsidP="002256AF">
      <w:pPr>
        <w:rPr>
          <w:rFonts w:cstheme="minorHAnsi"/>
          <w:i/>
          <w:iCs/>
          <w:lang w:val="en-US"/>
        </w:rPr>
      </w:pPr>
      <w:r w:rsidRPr="00FF66E8">
        <w:rPr>
          <w:rFonts w:cstheme="minorHAnsi"/>
          <w:i/>
          <w:iCs/>
          <w:lang w:val="en-US"/>
        </w:rPr>
        <w:t>======================</w:t>
      </w:r>
    </w:p>
    <w:p w14:paraId="26FFD9D0" w14:textId="77777777" w:rsidR="002256AF" w:rsidRDefault="002256AF" w:rsidP="002256AF">
      <w:pPr>
        <w:rPr>
          <w:rFonts w:ascii="Microsoft Himalaya" w:hAnsi="Microsoft Himalaya" w:cs="Microsoft Himalaya"/>
          <w:lang w:val="en-US"/>
        </w:rPr>
      </w:pPr>
    </w:p>
    <w:p w14:paraId="544A3120" w14:textId="5BF01ACA" w:rsidR="002256AF" w:rsidRDefault="002256AF" w:rsidP="002256AF">
      <w:pPr>
        <w:rPr>
          <w:lang w:val="en-US"/>
        </w:rPr>
      </w:pPr>
      <w:r>
        <w:rPr>
          <w:lang w:val="en-US"/>
        </w:rPr>
        <w:t xml:space="preserve">There are two main problems with the implementation: </w:t>
      </w:r>
    </w:p>
    <w:p w14:paraId="3B464FE7" w14:textId="4545D3BE" w:rsidR="002256AF" w:rsidRDefault="002256AF" w:rsidP="002256AF">
      <w:pPr>
        <w:pStyle w:val="ListParagraph"/>
        <w:numPr>
          <w:ilvl w:val="0"/>
          <w:numId w:val="2"/>
        </w:numPr>
        <w:rPr>
          <w:lang w:val="en-US"/>
        </w:rPr>
      </w:pPr>
      <w:r>
        <w:rPr>
          <w:lang w:val="en-US"/>
        </w:rPr>
        <w:t xml:space="preserve">Hardware utilization: The processor used has 16 CPU Cores. The naïve code, however, only uses one thread and core. </w:t>
      </w:r>
    </w:p>
    <w:p w14:paraId="78722AE7" w14:textId="0C8226DF" w:rsidR="002256AF" w:rsidRPr="002256AF" w:rsidRDefault="002256AF" w:rsidP="002256AF">
      <w:pPr>
        <w:pStyle w:val="ListParagraph"/>
        <w:numPr>
          <w:ilvl w:val="0"/>
          <w:numId w:val="2"/>
        </w:numPr>
        <w:rPr>
          <w:lang w:val="en-US"/>
        </w:rPr>
      </w:pPr>
      <w:r>
        <w:rPr>
          <w:lang w:val="en-US"/>
        </w:rPr>
        <w:t xml:space="preserve">Cache utilization: </w:t>
      </w:r>
      <w:r w:rsidRPr="002256AF">
        <w:rPr>
          <w:lang w:val="en-US"/>
        </w:rPr>
        <w:t xml:space="preserve">Cache utilization in the naive version is suboptimal due to a </w:t>
      </w:r>
      <w:proofErr w:type="spellStart"/>
      <w:r w:rsidRPr="002256AF">
        <w:rPr>
          <w:lang w:val="en-US"/>
        </w:rPr>
        <w:t>strided</w:t>
      </w:r>
      <w:proofErr w:type="spellEnd"/>
      <w:r w:rsidRPr="002256AF">
        <w:rPr>
          <w:lang w:val="en-US"/>
        </w:rPr>
        <w:t xml:space="preserve"> access pattern, causing cache misses for accesses to matrix B.</w:t>
      </w:r>
    </w:p>
    <w:p w14:paraId="22153F10" w14:textId="77777777" w:rsidR="002256AF" w:rsidRPr="002256AF" w:rsidRDefault="002256AF" w:rsidP="002256AF">
      <w:pPr>
        <w:rPr>
          <w:rFonts w:ascii="Microsoft Himalaya" w:hAnsi="Microsoft Himalaya" w:cs="Microsoft Himalaya"/>
          <w:lang w:val="en-US"/>
        </w:rPr>
      </w:pPr>
    </w:p>
    <w:p w14:paraId="3FBA8E46" w14:textId="77777777" w:rsidR="002D60F9" w:rsidRDefault="002D60F9">
      <w:pPr>
        <w:rPr>
          <w:b/>
          <w:bCs/>
          <w:lang w:val="en-US"/>
        </w:rPr>
      </w:pPr>
    </w:p>
    <w:p w14:paraId="20B6F723" w14:textId="33BECE33" w:rsidR="002D60F9" w:rsidRDefault="00792358">
      <w:pPr>
        <w:rPr>
          <w:lang w:val="en-US"/>
        </w:rPr>
      </w:pPr>
      <w:r w:rsidRPr="00792358">
        <w:rPr>
          <w:lang w:val="en-US"/>
        </w:rPr>
        <w:t xml:space="preserve">To counteract these effects, the main loops were divided into smaller blocks to achieve better data </w:t>
      </w:r>
      <w:r>
        <w:rPr>
          <w:lang w:val="en-US"/>
        </w:rPr>
        <w:t>localization as described in the lecture slides for Tiling/Blocking</w:t>
      </w:r>
      <w:r w:rsidRPr="00792358">
        <w:rPr>
          <w:lang w:val="en-US"/>
        </w:rPr>
        <w:t xml:space="preserve">. Instead of running through the entire matrix, we proceed block by block in each dimension. This allows us to achieve both temporal and data locality, as more values are reused (still in the cache) and the step is limited to cacheable blocks. The innermost loops are </w:t>
      </w:r>
      <w:r w:rsidRPr="00792358">
        <w:rPr>
          <w:lang w:val="en-US"/>
        </w:rPr>
        <w:t>parallelized</w:t>
      </w:r>
      <w:r w:rsidRPr="00792358">
        <w:rPr>
          <w:lang w:val="en-US"/>
        </w:rPr>
        <w:t xml:space="preserve"> with OpenMP</w:t>
      </w:r>
      <w:r>
        <w:rPr>
          <w:lang w:val="en-US"/>
        </w:rPr>
        <w:t xml:space="preserve"> as seen below: </w:t>
      </w:r>
    </w:p>
    <w:p w14:paraId="327E98E1"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FF"/>
          <w:kern w:val="0"/>
          <w:sz w:val="18"/>
          <w:szCs w:val="18"/>
          <w:lang w:eastAsia="en-GB"/>
          <w14:ligatures w14:val="none"/>
        </w:rPr>
        <w:t>void</w:t>
      </w:r>
      <w:r w:rsidRPr="00792358">
        <w:rPr>
          <w:rFonts w:ascii="Menlo" w:eastAsia="Times New Roman" w:hAnsi="Menlo" w:cs="Menlo"/>
          <w:color w:val="000000"/>
          <w:kern w:val="0"/>
          <w:sz w:val="18"/>
          <w:szCs w:val="18"/>
          <w:lang w:eastAsia="en-GB"/>
          <w14:ligatures w14:val="none"/>
        </w:rPr>
        <w:t xml:space="preserve"> mmul_optimized(</w:t>
      </w:r>
      <w:r w:rsidRPr="00792358">
        <w:rPr>
          <w:rFonts w:ascii="Menlo" w:eastAsia="Times New Roman" w:hAnsi="Menlo" w:cs="Menlo"/>
          <w:color w:val="0000FF"/>
          <w:kern w:val="0"/>
          <w:sz w:val="18"/>
          <w:szCs w:val="18"/>
          <w:lang w:eastAsia="en-GB"/>
          <w14:ligatures w14:val="none"/>
        </w:rPr>
        <w:t>const</w:t>
      </w: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double</w:t>
      </w:r>
      <w:r w:rsidRPr="00792358">
        <w:rPr>
          <w:rFonts w:ascii="Menlo" w:eastAsia="Times New Roman" w:hAnsi="Menlo" w:cs="Menlo"/>
          <w:color w:val="000000"/>
          <w:kern w:val="0"/>
          <w:sz w:val="18"/>
          <w:szCs w:val="18"/>
          <w:lang w:eastAsia="en-GB"/>
          <w14:ligatures w14:val="none"/>
        </w:rPr>
        <w:t xml:space="preserve"> *A, </w:t>
      </w:r>
      <w:r w:rsidRPr="00792358">
        <w:rPr>
          <w:rFonts w:ascii="Menlo" w:eastAsia="Times New Roman" w:hAnsi="Menlo" w:cs="Menlo"/>
          <w:color w:val="0000FF"/>
          <w:kern w:val="0"/>
          <w:sz w:val="18"/>
          <w:szCs w:val="18"/>
          <w:lang w:eastAsia="en-GB"/>
          <w14:ligatures w14:val="none"/>
        </w:rPr>
        <w:t>const</w:t>
      </w: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double</w:t>
      </w:r>
      <w:r w:rsidRPr="00792358">
        <w:rPr>
          <w:rFonts w:ascii="Menlo" w:eastAsia="Times New Roman" w:hAnsi="Menlo" w:cs="Menlo"/>
          <w:color w:val="000000"/>
          <w:kern w:val="0"/>
          <w:sz w:val="18"/>
          <w:szCs w:val="18"/>
          <w:lang w:eastAsia="en-GB"/>
          <w14:ligatures w14:val="none"/>
        </w:rPr>
        <w:t xml:space="preserve"> *B, </w:t>
      </w:r>
      <w:r w:rsidRPr="00792358">
        <w:rPr>
          <w:rFonts w:ascii="Menlo" w:eastAsia="Times New Roman" w:hAnsi="Menlo" w:cs="Menlo"/>
          <w:color w:val="0000FF"/>
          <w:kern w:val="0"/>
          <w:sz w:val="18"/>
          <w:szCs w:val="18"/>
          <w:lang w:eastAsia="en-GB"/>
          <w14:ligatures w14:val="none"/>
        </w:rPr>
        <w:t>double</w:t>
      </w:r>
      <w:r w:rsidRPr="00792358">
        <w:rPr>
          <w:rFonts w:ascii="Menlo" w:eastAsia="Times New Roman" w:hAnsi="Menlo" w:cs="Menlo"/>
          <w:color w:val="000000"/>
          <w:kern w:val="0"/>
          <w:sz w:val="18"/>
          <w:szCs w:val="18"/>
          <w:lang w:eastAsia="en-GB"/>
          <w14:ligatures w14:val="none"/>
        </w:rPr>
        <w:t xml:space="preserve"> *C,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dim) {</w:t>
      </w:r>
    </w:p>
    <w:p w14:paraId="3DBBB379"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w:t>
      </w:r>
    </w:p>
    <w:p w14:paraId="64E10A96"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 Optimized version of matrix multiply for square matrices (NxN)</w:t>
      </w:r>
    </w:p>
    <w:p w14:paraId="28601055"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 Memory bandwidth is increased by better cache utilization via</w:t>
      </w:r>
    </w:p>
    <w:p w14:paraId="085F5FAE"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 block-wise access to elements instead of linear traversal</w:t>
      </w:r>
    </w:p>
    <w:p w14:paraId="4DE63EAC"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 A, B : input matrices</w:t>
      </w:r>
    </w:p>
    <w:p w14:paraId="14FF29A0"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 C: output matrix (has to be initialized to zero)</w:t>
      </w:r>
    </w:p>
    <w:p w14:paraId="1BEC8A23"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 dim: number of rows (or columns in this case) of the matrix</w:t>
      </w:r>
    </w:p>
    <w:p w14:paraId="5C7C1E3B"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8000"/>
          <w:kern w:val="0"/>
          <w:sz w:val="18"/>
          <w:szCs w:val="18"/>
          <w:lang w:eastAsia="en-GB"/>
          <w14:ligatures w14:val="none"/>
        </w:rPr>
        <w:t xml:space="preserve">     */</w:t>
      </w:r>
    </w:p>
    <w:p w14:paraId="20A09C25"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i;</w:t>
      </w:r>
    </w:p>
    <w:p w14:paraId="4C9301B2"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j;</w:t>
      </w:r>
    </w:p>
    <w:p w14:paraId="3EB4E3BA"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k;</w:t>
      </w:r>
    </w:p>
    <w:p w14:paraId="3C913D26"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p>
    <w:p w14:paraId="2AE3A7D5"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ii;</w:t>
      </w:r>
    </w:p>
    <w:p w14:paraId="7AAA65BA"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jj;</w:t>
      </w:r>
    </w:p>
    <w:p w14:paraId="760D781E"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lastRenderedPageBreak/>
        <w:t xml:space="preserve">    </w:t>
      </w:r>
      <w:r w:rsidRPr="00792358">
        <w:rPr>
          <w:rFonts w:ascii="Menlo" w:eastAsia="Times New Roman" w:hAnsi="Menlo" w:cs="Menlo"/>
          <w:color w:val="0000FF"/>
          <w:kern w:val="0"/>
          <w:sz w:val="18"/>
          <w:szCs w:val="18"/>
          <w:lang w:eastAsia="en-GB"/>
          <w14:ligatures w14:val="none"/>
        </w:rPr>
        <w:t>size_t</w:t>
      </w:r>
      <w:r w:rsidRPr="00792358">
        <w:rPr>
          <w:rFonts w:ascii="Menlo" w:eastAsia="Times New Roman" w:hAnsi="Menlo" w:cs="Menlo"/>
          <w:color w:val="000000"/>
          <w:kern w:val="0"/>
          <w:sz w:val="18"/>
          <w:szCs w:val="18"/>
          <w:lang w:eastAsia="en-GB"/>
          <w14:ligatures w14:val="none"/>
        </w:rPr>
        <w:t xml:space="preserve"> kk;</w:t>
      </w:r>
    </w:p>
    <w:p w14:paraId="7DC6184C"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p>
    <w:p w14:paraId="339F1020"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FF"/>
          <w:kern w:val="0"/>
          <w:sz w:val="18"/>
          <w:szCs w:val="18"/>
          <w:lang w:eastAsia="en-GB"/>
          <w14:ligatures w14:val="none"/>
        </w:rPr>
        <w:t xml:space="preserve">    #pragma </w:t>
      </w:r>
      <w:r w:rsidRPr="00792358">
        <w:rPr>
          <w:rFonts w:ascii="Menlo" w:eastAsia="Times New Roman" w:hAnsi="Menlo" w:cs="Menlo"/>
          <w:color w:val="E50000"/>
          <w:kern w:val="0"/>
          <w:sz w:val="18"/>
          <w:szCs w:val="18"/>
          <w:lang w:eastAsia="en-GB"/>
          <w14:ligatures w14:val="none"/>
        </w:rPr>
        <w:t>omp</w:t>
      </w:r>
      <w:r w:rsidRPr="00792358">
        <w:rPr>
          <w:rFonts w:ascii="Menlo" w:eastAsia="Times New Roman" w:hAnsi="Menlo" w:cs="Menlo"/>
          <w:color w:val="0000FF"/>
          <w:kern w:val="0"/>
          <w:sz w:val="18"/>
          <w:szCs w:val="18"/>
          <w:lang w:eastAsia="en-GB"/>
          <w14:ligatures w14:val="none"/>
        </w:rPr>
        <w:t xml:space="preserve"> </w:t>
      </w:r>
      <w:r w:rsidRPr="00792358">
        <w:rPr>
          <w:rFonts w:ascii="Menlo" w:eastAsia="Times New Roman" w:hAnsi="Menlo" w:cs="Menlo"/>
          <w:color w:val="E50000"/>
          <w:kern w:val="0"/>
          <w:sz w:val="18"/>
          <w:szCs w:val="18"/>
          <w:lang w:eastAsia="en-GB"/>
          <w14:ligatures w14:val="none"/>
        </w:rPr>
        <w:t>parallel</w:t>
      </w:r>
      <w:r w:rsidRPr="00792358">
        <w:rPr>
          <w:rFonts w:ascii="Menlo" w:eastAsia="Times New Roman" w:hAnsi="Menlo" w:cs="Menlo"/>
          <w:color w:val="0000FF"/>
          <w:kern w:val="0"/>
          <w:sz w:val="18"/>
          <w:szCs w:val="18"/>
          <w:lang w:eastAsia="en-GB"/>
          <w14:ligatures w14:val="none"/>
        </w:rPr>
        <w:t xml:space="preserve"> </w:t>
      </w:r>
      <w:r w:rsidRPr="00792358">
        <w:rPr>
          <w:rFonts w:ascii="Menlo" w:eastAsia="Times New Roman" w:hAnsi="Menlo" w:cs="Menlo"/>
          <w:color w:val="E50000"/>
          <w:kern w:val="0"/>
          <w:sz w:val="18"/>
          <w:szCs w:val="18"/>
          <w:lang w:eastAsia="en-GB"/>
          <w14:ligatures w14:val="none"/>
        </w:rPr>
        <w:t>for</w:t>
      </w:r>
      <w:r w:rsidRPr="00792358">
        <w:rPr>
          <w:rFonts w:ascii="Menlo" w:eastAsia="Times New Roman" w:hAnsi="Menlo" w:cs="Menlo"/>
          <w:color w:val="0000FF"/>
          <w:kern w:val="0"/>
          <w:sz w:val="18"/>
          <w:szCs w:val="18"/>
          <w:lang w:eastAsia="en-GB"/>
          <w14:ligatures w14:val="none"/>
        </w:rPr>
        <w:t xml:space="preserve"> </w:t>
      </w:r>
      <w:r w:rsidRPr="00792358">
        <w:rPr>
          <w:rFonts w:ascii="Menlo" w:eastAsia="Times New Roman" w:hAnsi="Menlo" w:cs="Menlo"/>
          <w:color w:val="E50000"/>
          <w:kern w:val="0"/>
          <w:sz w:val="18"/>
          <w:szCs w:val="18"/>
          <w:lang w:eastAsia="en-GB"/>
          <w14:ligatures w14:val="none"/>
        </w:rPr>
        <w:t>collapse</w:t>
      </w:r>
      <w:r w:rsidRPr="00792358">
        <w:rPr>
          <w:rFonts w:ascii="Menlo" w:eastAsia="Times New Roman" w:hAnsi="Menlo" w:cs="Menlo"/>
          <w:color w:val="0000FF"/>
          <w:kern w:val="0"/>
          <w:sz w:val="18"/>
          <w:szCs w:val="18"/>
          <w:lang w:eastAsia="en-GB"/>
          <w14:ligatures w14:val="none"/>
        </w:rPr>
        <w:t>(</w:t>
      </w:r>
      <w:r w:rsidRPr="00792358">
        <w:rPr>
          <w:rFonts w:ascii="Menlo" w:eastAsia="Times New Roman" w:hAnsi="Menlo" w:cs="Menlo"/>
          <w:color w:val="098658"/>
          <w:kern w:val="0"/>
          <w:sz w:val="18"/>
          <w:szCs w:val="18"/>
          <w:lang w:eastAsia="en-GB"/>
          <w14:ligatures w14:val="none"/>
        </w:rPr>
        <w:t>3</w:t>
      </w:r>
      <w:r w:rsidRPr="00792358">
        <w:rPr>
          <w:rFonts w:ascii="Menlo" w:eastAsia="Times New Roman" w:hAnsi="Menlo" w:cs="Menlo"/>
          <w:color w:val="0000FF"/>
          <w:kern w:val="0"/>
          <w:sz w:val="18"/>
          <w:szCs w:val="18"/>
          <w:lang w:eastAsia="en-GB"/>
          <w14:ligatures w14:val="none"/>
        </w:rPr>
        <w:t xml:space="preserve">) </w:t>
      </w:r>
      <w:r w:rsidRPr="00792358">
        <w:rPr>
          <w:rFonts w:ascii="Menlo" w:eastAsia="Times New Roman" w:hAnsi="Menlo" w:cs="Menlo"/>
          <w:color w:val="E50000"/>
          <w:kern w:val="0"/>
          <w:sz w:val="18"/>
          <w:szCs w:val="18"/>
          <w:lang w:eastAsia="en-GB"/>
          <w14:ligatures w14:val="none"/>
        </w:rPr>
        <w:t>private</w:t>
      </w:r>
      <w:r w:rsidRPr="00792358">
        <w:rPr>
          <w:rFonts w:ascii="Menlo" w:eastAsia="Times New Roman" w:hAnsi="Menlo" w:cs="Menlo"/>
          <w:color w:val="0000FF"/>
          <w:kern w:val="0"/>
          <w:sz w:val="18"/>
          <w:szCs w:val="18"/>
          <w:lang w:eastAsia="en-GB"/>
          <w14:ligatures w14:val="none"/>
        </w:rPr>
        <w:t>(</w:t>
      </w:r>
      <w:r w:rsidRPr="00792358">
        <w:rPr>
          <w:rFonts w:ascii="Menlo" w:eastAsia="Times New Roman" w:hAnsi="Menlo" w:cs="Menlo"/>
          <w:color w:val="E50000"/>
          <w:kern w:val="0"/>
          <w:sz w:val="18"/>
          <w:szCs w:val="18"/>
          <w:lang w:eastAsia="en-GB"/>
          <w14:ligatures w14:val="none"/>
        </w:rPr>
        <w:t>i</w:t>
      </w:r>
      <w:r w:rsidRPr="00792358">
        <w:rPr>
          <w:rFonts w:ascii="Menlo" w:eastAsia="Times New Roman" w:hAnsi="Menlo" w:cs="Menlo"/>
          <w:color w:val="0000FF"/>
          <w:kern w:val="0"/>
          <w:sz w:val="18"/>
          <w:szCs w:val="18"/>
          <w:lang w:eastAsia="en-GB"/>
          <w14:ligatures w14:val="none"/>
        </w:rPr>
        <w:t xml:space="preserve">, </w:t>
      </w:r>
      <w:r w:rsidRPr="00792358">
        <w:rPr>
          <w:rFonts w:ascii="Menlo" w:eastAsia="Times New Roman" w:hAnsi="Menlo" w:cs="Menlo"/>
          <w:color w:val="E50000"/>
          <w:kern w:val="0"/>
          <w:sz w:val="18"/>
          <w:szCs w:val="18"/>
          <w:lang w:eastAsia="en-GB"/>
          <w14:ligatures w14:val="none"/>
        </w:rPr>
        <w:t>j</w:t>
      </w:r>
      <w:r w:rsidRPr="00792358">
        <w:rPr>
          <w:rFonts w:ascii="Menlo" w:eastAsia="Times New Roman" w:hAnsi="Menlo" w:cs="Menlo"/>
          <w:color w:val="0000FF"/>
          <w:kern w:val="0"/>
          <w:sz w:val="18"/>
          <w:szCs w:val="18"/>
          <w:lang w:eastAsia="en-GB"/>
          <w14:ligatures w14:val="none"/>
        </w:rPr>
        <w:t xml:space="preserve">, </w:t>
      </w:r>
      <w:r w:rsidRPr="00792358">
        <w:rPr>
          <w:rFonts w:ascii="Menlo" w:eastAsia="Times New Roman" w:hAnsi="Menlo" w:cs="Menlo"/>
          <w:color w:val="E50000"/>
          <w:kern w:val="0"/>
          <w:sz w:val="18"/>
          <w:szCs w:val="18"/>
          <w:lang w:eastAsia="en-GB"/>
          <w14:ligatures w14:val="none"/>
        </w:rPr>
        <w:t>k</w:t>
      </w:r>
      <w:r w:rsidRPr="00792358">
        <w:rPr>
          <w:rFonts w:ascii="Menlo" w:eastAsia="Times New Roman" w:hAnsi="Menlo" w:cs="Menlo"/>
          <w:color w:val="0000FF"/>
          <w:kern w:val="0"/>
          <w:sz w:val="18"/>
          <w:szCs w:val="18"/>
          <w:lang w:eastAsia="en-GB"/>
          <w14:ligatures w14:val="none"/>
        </w:rPr>
        <w:t>)</w:t>
      </w:r>
    </w:p>
    <w:p w14:paraId="783A607B"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for</w:t>
      </w:r>
      <w:r w:rsidRPr="00792358">
        <w:rPr>
          <w:rFonts w:ascii="Menlo" w:eastAsia="Times New Roman" w:hAnsi="Menlo" w:cs="Menlo"/>
          <w:color w:val="000000"/>
          <w:kern w:val="0"/>
          <w:sz w:val="18"/>
          <w:szCs w:val="18"/>
          <w:lang w:eastAsia="en-GB"/>
          <w14:ligatures w14:val="none"/>
        </w:rPr>
        <w:t xml:space="preserve"> (ii = </w:t>
      </w:r>
      <w:r w:rsidRPr="00792358">
        <w:rPr>
          <w:rFonts w:ascii="Menlo" w:eastAsia="Times New Roman" w:hAnsi="Menlo" w:cs="Menlo"/>
          <w:color w:val="098658"/>
          <w:kern w:val="0"/>
          <w:sz w:val="18"/>
          <w:szCs w:val="18"/>
          <w:lang w:eastAsia="en-GB"/>
          <w14:ligatures w14:val="none"/>
        </w:rPr>
        <w:t>0</w:t>
      </w:r>
      <w:r w:rsidRPr="00792358">
        <w:rPr>
          <w:rFonts w:ascii="Menlo" w:eastAsia="Times New Roman" w:hAnsi="Menlo" w:cs="Menlo"/>
          <w:color w:val="000000"/>
          <w:kern w:val="0"/>
          <w:sz w:val="18"/>
          <w:szCs w:val="18"/>
          <w:lang w:eastAsia="en-GB"/>
          <w14:ligatures w14:val="none"/>
        </w:rPr>
        <w:t xml:space="preserve">; ii &lt; dim; ii += </w:t>
      </w:r>
      <w:r w:rsidRPr="00792358">
        <w:rPr>
          <w:rFonts w:ascii="Menlo" w:eastAsia="Times New Roman" w:hAnsi="Menlo" w:cs="Menlo"/>
          <w:color w:val="0000FF"/>
          <w:kern w:val="0"/>
          <w:sz w:val="18"/>
          <w:szCs w:val="18"/>
          <w:lang w:eastAsia="en-GB"/>
          <w14:ligatures w14:val="none"/>
        </w:rPr>
        <w:t>BLOCK_SIZE</w:t>
      </w:r>
      <w:r w:rsidRPr="00792358">
        <w:rPr>
          <w:rFonts w:ascii="Menlo" w:eastAsia="Times New Roman" w:hAnsi="Menlo" w:cs="Menlo"/>
          <w:color w:val="000000"/>
          <w:kern w:val="0"/>
          <w:sz w:val="18"/>
          <w:szCs w:val="18"/>
          <w:lang w:eastAsia="en-GB"/>
          <w14:ligatures w14:val="none"/>
        </w:rPr>
        <w:t>) {</w:t>
      </w:r>
    </w:p>
    <w:p w14:paraId="72944C1C"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for</w:t>
      </w:r>
      <w:r w:rsidRPr="00792358">
        <w:rPr>
          <w:rFonts w:ascii="Menlo" w:eastAsia="Times New Roman" w:hAnsi="Menlo" w:cs="Menlo"/>
          <w:color w:val="000000"/>
          <w:kern w:val="0"/>
          <w:sz w:val="18"/>
          <w:szCs w:val="18"/>
          <w:lang w:eastAsia="en-GB"/>
          <w14:ligatures w14:val="none"/>
        </w:rPr>
        <w:t xml:space="preserve"> (jj = </w:t>
      </w:r>
      <w:r w:rsidRPr="00792358">
        <w:rPr>
          <w:rFonts w:ascii="Menlo" w:eastAsia="Times New Roman" w:hAnsi="Menlo" w:cs="Menlo"/>
          <w:color w:val="098658"/>
          <w:kern w:val="0"/>
          <w:sz w:val="18"/>
          <w:szCs w:val="18"/>
          <w:lang w:eastAsia="en-GB"/>
          <w14:ligatures w14:val="none"/>
        </w:rPr>
        <w:t>0</w:t>
      </w:r>
      <w:r w:rsidRPr="00792358">
        <w:rPr>
          <w:rFonts w:ascii="Menlo" w:eastAsia="Times New Roman" w:hAnsi="Menlo" w:cs="Menlo"/>
          <w:color w:val="000000"/>
          <w:kern w:val="0"/>
          <w:sz w:val="18"/>
          <w:szCs w:val="18"/>
          <w:lang w:eastAsia="en-GB"/>
          <w14:ligatures w14:val="none"/>
        </w:rPr>
        <w:t xml:space="preserve">; jj &lt; dim; jj += </w:t>
      </w:r>
      <w:r w:rsidRPr="00792358">
        <w:rPr>
          <w:rFonts w:ascii="Menlo" w:eastAsia="Times New Roman" w:hAnsi="Menlo" w:cs="Menlo"/>
          <w:color w:val="0000FF"/>
          <w:kern w:val="0"/>
          <w:sz w:val="18"/>
          <w:szCs w:val="18"/>
          <w:lang w:eastAsia="en-GB"/>
          <w14:ligatures w14:val="none"/>
        </w:rPr>
        <w:t>BLOCK_SIZE</w:t>
      </w:r>
      <w:r w:rsidRPr="00792358">
        <w:rPr>
          <w:rFonts w:ascii="Menlo" w:eastAsia="Times New Roman" w:hAnsi="Menlo" w:cs="Menlo"/>
          <w:color w:val="000000"/>
          <w:kern w:val="0"/>
          <w:sz w:val="18"/>
          <w:szCs w:val="18"/>
          <w:lang w:eastAsia="en-GB"/>
          <w14:ligatures w14:val="none"/>
        </w:rPr>
        <w:t>) {</w:t>
      </w:r>
    </w:p>
    <w:p w14:paraId="3E38D112"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for</w:t>
      </w:r>
      <w:r w:rsidRPr="00792358">
        <w:rPr>
          <w:rFonts w:ascii="Menlo" w:eastAsia="Times New Roman" w:hAnsi="Menlo" w:cs="Menlo"/>
          <w:color w:val="000000"/>
          <w:kern w:val="0"/>
          <w:sz w:val="18"/>
          <w:szCs w:val="18"/>
          <w:lang w:eastAsia="en-GB"/>
          <w14:ligatures w14:val="none"/>
        </w:rPr>
        <w:t xml:space="preserve"> (kk = </w:t>
      </w:r>
      <w:r w:rsidRPr="00792358">
        <w:rPr>
          <w:rFonts w:ascii="Menlo" w:eastAsia="Times New Roman" w:hAnsi="Menlo" w:cs="Menlo"/>
          <w:color w:val="098658"/>
          <w:kern w:val="0"/>
          <w:sz w:val="18"/>
          <w:szCs w:val="18"/>
          <w:lang w:eastAsia="en-GB"/>
          <w14:ligatures w14:val="none"/>
        </w:rPr>
        <w:t>0</w:t>
      </w:r>
      <w:r w:rsidRPr="00792358">
        <w:rPr>
          <w:rFonts w:ascii="Menlo" w:eastAsia="Times New Roman" w:hAnsi="Menlo" w:cs="Menlo"/>
          <w:color w:val="000000"/>
          <w:kern w:val="0"/>
          <w:sz w:val="18"/>
          <w:szCs w:val="18"/>
          <w:lang w:eastAsia="en-GB"/>
          <w14:ligatures w14:val="none"/>
        </w:rPr>
        <w:t xml:space="preserve">; kk &lt; dim; kk += </w:t>
      </w:r>
      <w:r w:rsidRPr="00792358">
        <w:rPr>
          <w:rFonts w:ascii="Menlo" w:eastAsia="Times New Roman" w:hAnsi="Menlo" w:cs="Menlo"/>
          <w:color w:val="0000FF"/>
          <w:kern w:val="0"/>
          <w:sz w:val="18"/>
          <w:szCs w:val="18"/>
          <w:lang w:eastAsia="en-GB"/>
          <w14:ligatures w14:val="none"/>
        </w:rPr>
        <w:t>BLOCK_SIZE</w:t>
      </w:r>
      <w:r w:rsidRPr="00792358">
        <w:rPr>
          <w:rFonts w:ascii="Menlo" w:eastAsia="Times New Roman" w:hAnsi="Menlo" w:cs="Menlo"/>
          <w:color w:val="000000"/>
          <w:kern w:val="0"/>
          <w:sz w:val="18"/>
          <w:szCs w:val="18"/>
          <w:lang w:eastAsia="en-GB"/>
          <w14:ligatures w14:val="none"/>
        </w:rPr>
        <w:t>) {</w:t>
      </w:r>
    </w:p>
    <w:p w14:paraId="24B985F8"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for</w:t>
      </w:r>
      <w:r w:rsidRPr="00792358">
        <w:rPr>
          <w:rFonts w:ascii="Menlo" w:eastAsia="Times New Roman" w:hAnsi="Menlo" w:cs="Menlo"/>
          <w:color w:val="000000"/>
          <w:kern w:val="0"/>
          <w:sz w:val="18"/>
          <w:szCs w:val="18"/>
          <w:lang w:eastAsia="en-GB"/>
          <w14:ligatures w14:val="none"/>
        </w:rPr>
        <w:t xml:space="preserve"> (i = ii; i &lt; dim &amp;&amp; i &lt; ii + </w:t>
      </w:r>
      <w:r w:rsidRPr="00792358">
        <w:rPr>
          <w:rFonts w:ascii="Menlo" w:eastAsia="Times New Roman" w:hAnsi="Menlo" w:cs="Menlo"/>
          <w:color w:val="0000FF"/>
          <w:kern w:val="0"/>
          <w:sz w:val="18"/>
          <w:szCs w:val="18"/>
          <w:lang w:eastAsia="en-GB"/>
          <w14:ligatures w14:val="none"/>
        </w:rPr>
        <w:t>BLOCK_SIZE</w:t>
      </w:r>
      <w:r w:rsidRPr="00792358">
        <w:rPr>
          <w:rFonts w:ascii="Menlo" w:eastAsia="Times New Roman" w:hAnsi="Menlo" w:cs="Menlo"/>
          <w:color w:val="000000"/>
          <w:kern w:val="0"/>
          <w:sz w:val="18"/>
          <w:szCs w:val="18"/>
          <w:lang w:eastAsia="en-GB"/>
          <w14:ligatures w14:val="none"/>
        </w:rPr>
        <w:t>; ++i) {</w:t>
      </w:r>
    </w:p>
    <w:p w14:paraId="7C553A2E"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for</w:t>
      </w:r>
      <w:r w:rsidRPr="00792358">
        <w:rPr>
          <w:rFonts w:ascii="Menlo" w:eastAsia="Times New Roman" w:hAnsi="Menlo" w:cs="Menlo"/>
          <w:color w:val="000000"/>
          <w:kern w:val="0"/>
          <w:sz w:val="18"/>
          <w:szCs w:val="18"/>
          <w:lang w:eastAsia="en-GB"/>
          <w14:ligatures w14:val="none"/>
        </w:rPr>
        <w:t xml:space="preserve"> (j = jj; j &lt; dim &amp;&amp; j &lt; jj + </w:t>
      </w:r>
      <w:r w:rsidRPr="00792358">
        <w:rPr>
          <w:rFonts w:ascii="Menlo" w:eastAsia="Times New Roman" w:hAnsi="Menlo" w:cs="Menlo"/>
          <w:color w:val="0000FF"/>
          <w:kern w:val="0"/>
          <w:sz w:val="18"/>
          <w:szCs w:val="18"/>
          <w:lang w:eastAsia="en-GB"/>
          <w14:ligatures w14:val="none"/>
        </w:rPr>
        <w:t>BLOCK_SIZE</w:t>
      </w:r>
      <w:r w:rsidRPr="00792358">
        <w:rPr>
          <w:rFonts w:ascii="Menlo" w:eastAsia="Times New Roman" w:hAnsi="Menlo" w:cs="Menlo"/>
          <w:color w:val="000000"/>
          <w:kern w:val="0"/>
          <w:sz w:val="18"/>
          <w:szCs w:val="18"/>
          <w:lang w:eastAsia="en-GB"/>
          <w14:ligatures w14:val="none"/>
        </w:rPr>
        <w:t>; ++j) {</w:t>
      </w:r>
    </w:p>
    <w:p w14:paraId="6CA5F4AA"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r w:rsidRPr="00792358">
        <w:rPr>
          <w:rFonts w:ascii="Menlo" w:eastAsia="Times New Roman" w:hAnsi="Menlo" w:cs="Menlo"/>
          <w:color w:val="0000FF"/>
          <w:kern w:val="0"/>
          <w:sz w:val="18"/>
          <w:szCs w:val="18"/>
          <w:lang w:eastAsia="en-GB"/>
          <w14:ligatures w14:val="none"/>
        </w:rPr>
        <w:t>for</w:t>
      </w:r>
      <w:r w:rsidRPr="00792358">
        <w:rPr>
          <w:rFonts w:ascii="Menlo" w:eastAsia="Times New Roman" w:hAnsi="Menlo" w:cs="Menlo"/>
          <w:color w:val="000000"/>
          <w:kern w:val="0"/>
          <w:sz w:val="18"/>
          <w:szCs w:val="18"/>
          <w:lang w:eastAsia="en-GB"/>
          <w14:ligatures w14:val="none"/>
        </w:rPr>
        <w:t xml:space="preserve"> (k = kk; k &lt; dim &amp;&amp; k &lt; kk + </w:t>
      </w:r>
      <w:r w:rsidRPr="00792358">
        <w:rPr>
          <w:rFonts w:ascii="Menlo" w:eastAsia="Times New Roman" w:hAnsi="Menlo" w:cs="Menlo"/>
          <w:color w:val="0000FF"/>
          <w:kern w:val="0"/>
          <w:sz w:val="18"/>
          <w:szCs w:val="18"/>
          <w:lang w:eastAsia="en-GB"/>
          <w14:ligatures w14:val="none"/>
        </w:rPr>
        <w:t>BLOCK_SIZE</w:t>
      </w:r>
      <w:r w:rsidRPr="00792358">
        <w:rPr>
          <w:rFonts w:ascii="Menlo" w:eastAsia="Times New Roman" w:hAnsi="Menlo" w:cs="Menlo"/>
          <w:color w:val="000000"/>
          <w:kern w:val="0"/>
          <w:sz w:val="18"/>
          <w:szCs w:val="18"/>
          <w:lang w:eastAsia="en-GB"/>
          <w14:ligatures w14:val="none"/>
        </w:rPr>
        <w:t>; ++k) {</w:t>
      </w:r>
    </w:p>
    <w:p w14:paraId="35A804A3"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C[i * dim + j] += A[i * dim + k] * B[k * dim + j];</w:t>
      </w:r>
    </w:p>
    <w:p w14:paraId="09C6A3D4"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p>
    <w:p w14:paraId="2487C1DA"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p>
    <w:p w14:paraId="072486C4"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p>
    <w:p w14:paraId="1F52B405"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p>
    <w:p w14:paraId="42D0DABD"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p>
    <w:p w14:paraId="616463F8"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 xml:space="preserve">    }</w:t>
      </w:r>
    </w:p>
    <w:p w14:paraId="635BFCBB" w14:textId="77777777" w:rsidR="00792358" w:rsidRPr="00792358" w:rsidRDefault="00792358" w:rsidP="00792358">
      <w:pPr>
        <w:shd w:val="clear" w:color="auto" w:fill="FFFFFF"/>
        <w:spacing w:line="315" w:lineRule="atLeast"/>
        <w:rPr>
          <w:rFonts w:ascii="Menlo" w:eastAsia="Times New Roman" w:hAnsi="Menlo" w:cs="Menlo"/>
          <w:color w:val="000000"/>
          <w:kern w:val="0"/>
          <w:sz w:val="18"/>
          <w:szCs w:val="18"/>
          <w:lang w:eastAsia="en-GB"/>
          <w14:ligatures w14:val="none"/>
        </w:rPr>
      </w:pPr>
      <w:r w:rsidRPr="00792358">
        <w:rPr>
          <w:rFonts w:ascii="Menlo" w:eastAsia="Times New Roman" w:hAnsi="Menlo" w:cs="Menlo"/>
          <w:color w:val="000000"/>
          <w:kern w:val="0"/>
          <w:sz w:val="18"/>
          <w:szCs w:val="18"/>
          <w:lang w:eastAsia="en-GB"/>
          <w14:ligatures w14:val="none"/>
        </w:rPr>
        <w:t>}</w:t>
      </w:r>
    </w:p>
    <w:p w14:paraId="5AFB7164" w14:textId="77777777" w:rsidR="00792358" w:rsidRDefault="00792358" w:rsidP="00792358">
      <w:pPr>
        <w:shd w:val="clear" w:color="auto" w:fill="FFFFFF"/>
        <w:spacing w:line="315" w:lineRule="atLeast"/>
        <w:rPr>
          <w:rFonts w:ascii="Menlo" w:eastAsia="Times New Roman" w:hAnsi="Menlo" w:cs="Menlo"/>
          <w:color w:val="000000"/>
          <w:kern w:val="0"/>
          <w:sz w:val="21"/>
          <w:szCs w:val="21"/>
          <w:lang w:eastAsia="en-GB"/>
          <w14:ligatures w14:val="none"/>
        </w:rPr>
      </w:pPr>
    </w:p>
    <w:p w14:paraId="0FF2DC11" w14:textId="571B20D9" w:rsidR="003578A8" w:rsidRPr="003578A8" w:rsidRDefault="003578A8" w:rsidP="003578A8">
      <w:pPr>
        <w:rPr>
          <w:lang w:val="en-US"/>
        </w:rPr>
      </w:pPr>
      <w:proofErr w:type="spellStart"/>
      <w:r w:rsidRPr="003578A8">
        <w:rPr>
          <w:lang w:val="en-US"/>
        </w:rPr>
        <w:t>It</w:t>
      </w:r>
      <w:proofErr w:type="spellEnd"/>
      <w:r w:rsidRPr="003578A8">
        <w:rPr>
          <w:lang w:val="en-US"/>
        </w:rPr>
        <w:t xml:space="preserve"> achieves the following results</w:t>
      </w:r>
      <w:r>
        <w:rPr>
          <w:lang w:val="en-US"/>
        </w:rPr>
        <w:t xml:space="preserve">: </w:t>
      </w:r>
    </w:p>
    <w:p w14:paraId="06ACDEE9"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Running on one node</w:t>
      </w:r>
    </w:p>
    <w:p w14:paraId="30F05102"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w:t>
      </w:r>
    </w:p>
    <w:p w14:paraId="0E6094B1"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proofErr w:type="gramStart"/>
      <w:r w:rsidRPr="003578A8">
        <w:rPr>
          <w:rFonts w:ascii="Menlo" w:eastAsia="Times New Roman" w:hAnsi="Menlo" w:cs="Menlo"/>
          <w:i/>
          <w:iCs/>
          <w:color w:val="000000"/>
          <w:kern w:val="0"/>
          <w:sz w:val="21"/>
          <w:szCs w:val="21"/>
          <w:lang w:val="en-US" w:eastAsia="en-GB"/>
          <w14:ligatures w14:val="none"/>
        </w:rPr>
        <w:t>Optimized :</w:t>
      </w:r>
      <w:proofErr w:type="gramEnd"/>
    </w:p>
    <w:p w14:paraId="2A351169"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Time 381646442581 ns</w:t>
      </w:r>
    </w:p>
    <w:p w14:paraId="50E9AB15"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=&gt; 0.05 GFLOP/s</w:t>
      </w:r>
    </w:p>
    <w:p w14:paraId="4CD5EC2B" w14:textId="2F55187A" w:rsidR="003578A8" w:rsidRPr="0079235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w:t>
      </w:r>
    </w:p>
    <w:p w14:paraId="11D3F781" w14:textId="77777777" w:rsidR="00792358" w:rsidRPr="00792358" w:rsidRDefault="00792358">
      <w:pPr>
        <w:rPr>
          <w:lang w:val="en-US"/>
        </w:rPr>
      </w:pPr>
    </w:p>
    <w:p w14:paraId="28907694" w14:textId="7E408450" w:rsidR="002D60F9" w:rsidRPr="00880EC6" w:rsidRDefault="00880EC6">
      <w:pPr>
        <w:rPr>
          <w:lang w:val="en-US"/>
        </w:rPr>
      </w:pPr>
      <w:r>
        <w:rPr>
          <w:lang w:val="en-US"/>
        </w:rPr>
        <w:t xml:space="preserve">We were not able to actually improve the GFLOP/s value even when using Tiling/Blocking. </w:t>
      </w:r>
    </w:p>
    <w:p w14:paraId="2F4DB837" w14:textId="77777777" w:rsidR="002D60F9" w:rsidRDefault="002D60F9">
      <w:pPr>
        <w:rPr>
          <w:b/>
          <w:bCs/>
          <w:lang w:val="en-US"/>
        </w:rPr>
      </w:pPr>
    </w:p>
    <w:p w14:paraId="5B7152C2" w14:textId="77777777" w:rsidR="002D60F9" w:rsidRDefault="002D60F9">
      <w:pPr>
        <w:rPr>
          <w:b/>
          <w:bCs/>
          <w:lang w:val="en-US"/>
        </w:rPr>
      </w:pPr>
    </w:p>
    <w:p w14:paraId="59C1A65A" w14:textId="77777777" w:rsidR="002D60F9" w:rsidRDefault="002D60F9">
      <w:pPr>
        <w:rPr>
          <w:b/>
          <w:bCs/>
          <w:lang w:val="en-US"/>
        </w:rPr>
      </w:pPr>
    </w:p>
    <w:p w14:paraId="26077957" w14:textId="77777777" w:rsidR="002D60F9" w:rsidRDefault="002D60F9">
      <w:pPr>
        <w:rPr>
          <w:b/>
          <w:bCs/>
          <w:lang w:val="en-US"/>
        </w:rPr>
      </w:pPr>
    </w:p>
    <w:p w14:paraId="71B2675C" w14:textId="77777777" w:rsidR="002D60F9" w:rsidRDefault="002D60F9">
      <w:pPr>
        <w:rPr>
          <w:b/>
          <w:bCs/>
          <w:lang w:val="en-US"/>
        </w:rPr>
      </w:pPr>
    </w:p>
    <w:p w14:paraId="410A78ED" w14:textId="77777777" w:rsidR="002D60F9" w:rsidRDefault="002D60F9">
      <w:pPr>
        <w:rPr>
          <w:b/>
          <w:bCs/>
          <w:lang w:val="en-US"/>
        </w:rPr>
      </w:pPr>
    </w:p>
    <w:p w14:paraId="7B97BE6B" w14:textId="77777777" w:rsidR="002D60F9" w:rsidRDefault="002D60F9">
      <w:pPr>
        <w:rPr>
          <w:b/>
          <w:bCs/>
          <w:lang w:val="en-US"/>
        </w:rPr>
      </w:pPr>
    </w:p>
    <w:p w14:paraId="17C0B933" w14:textId="77777777" w:rsidR="002D60F9" w:rsidRDefault="002D60F9">
      <w:pPr>
        <w:rPr>
          <w:b/>
          <w:bCs/>
          <w:lang w:val="en-US"/>
        </w:rPr>
      </w:pPr>
    </w:p>
    <w:p w14:paraId="6FCE29D9" w14:textId="77777777" w:rsidR="002D60F9" w:rsidRDefault="002D60F9">
      <w:pPr>
        <w:rPr>
          <w:b/>
          <w:bCs/>
          <w:lang w:val="en-US"/>
        </w:rPr>
      </w:pPr>
    </w:p>
    <w:p w14:paraId="4D3FB20F" w14:textId="77777777" w:rsidR="002D60F9" w:rsidRDefault="002D60F9">
      <w:pPr>
        <w:rPr>
          <w:b/>
          <w:bCs/>
          <w:lang w:val="en-US"/>
        </w:rPr>
      </w:pPr>
    </w:p>
    <w:p w14:paraId="27AB6B95" w14:textId="77777777" w:rsidR="002D60F9" w:rsidRPr="0002584C" w:rsidRDefault="002D60F9">
      <w:pPr>
        <w:rPr>
          <w:b/>
          <w:bCs/>
          <w:lang w:val="en-US"/>
        </w:rPr>
      </w:pPr>
    </w:p>
    <w:p w14:paraId="31129670" w14:textId="77777777" w:rsidR="0038472C" w:rsidRPr="0002584C" w:rsidRDefault="0038472C">
      <w:pPr>
        <w:rPr>
          <w:b/>
          <w:bCs/>
          <w:lang w:val="en-US"/>
        </w:rPr>
      </w:pPr>
    </w:p>
    <w:p w14:paraId="0169D935" w14:textId="77777777" w:rsidR="0038472C" w:rsidRPr="0002584C" w:rsidRDefault="0038472C">
      <w:pPr>
        <w:rPr>
          <w:b/>
          <w:bCs/>
          <w:lang w:val="en-US"/>
        </w:rPr>
      </w:pPr>
    </w:p>
    <w:p w14:paraId="29FA907D" w14:textId="77777777" w:rsidR="0038472C" w:rsidRDefault="0038472C">
      <w:pPr>
        <w:rPr>
          <w:b/>
          <w:bCs/>
          <w:lang w:val="en-US"/>
        </w:rPr>
      </w:pPr>
    </w:p>
    <w:p w14:paraId="6B2805AC" w14:textId="77777777" w:rsidR="00FF66E8" w:rsidRDefault="00FF66E8">
      <w:pPr>
        <w:rPr>
          <w:b/>
          <w:bCs/>
          <w:lang w:val="en-US"/>
        </w:rPr>
      </w:pPr>
    </w:p>
    <w:p w14:paraId="20B2EFC3" w14:textId="77777777" w:rsidR="00FF66E8" w:rsidRDefault="00FF66E8">
      <w:pPr>
        <w:rPr>
          <w:b/>
          <w:bCs/>
          <w:lang w:val="en-US"/>
        </w:rPr>
      </w:pPr>
    </w:p>
    <w:p w14:paraId="57BEC85E" w14:textId="69A399AF" w:rsidR="00FF66E8" w:rsidRDefault="00FF66E8">
      <w:pPr>
        <w:rPr>
          <w:b/>
          <w:bCs/>
          <w:lang w:val="en-US"/>
        </w:rPr>
      </w:pPr>
      <w:r>
        <w:rPr>
          <w:b/>
          <w:bCs/>
          <w:lang w:val="en-US"/>
        </w:rPr>
        <w:br w:type="page"/>
      </w:r>
    </w:p>
    <w:p w14:paraId="60579605" w14:textId="47C7D18C" w:rsidR="0038472C" w:rsidRPr="0038472C" w:rsidRDefault="0038472C">
      <w:pPr>
        <w:rPr>
          <w:b/>
          <w:bCs/>
          <w:sz w:val="28"/>
          <w:szCs w:val="28"/>
          <w:lang w:val="en-US"/>
        </w:rPr>
      </w:pPr>
      <w:r w:rsidRPr="0038472C">
        <w:rPr>
          <w:b/>
          <w:bCs/>
          <w:sz w:val="28"/>
          <w:szCs w:val="28"/>
          <w:lang w:val="en-US"/>
        </w:rPr>
        <w:lastRenderedPageBreak/>
        <w:t xml:space="preserve">3.6 Willingness to </w:t>
      </w:r>
      <w:proofErr w:type="gramStart"/>
      <w:r w:rsidRPr="0038472C">
        <w:rPr>
          <w:b/>
          <w:bCs/>
          <w:sz w:val="28"/>
          <w:szCs w:val="28"/>
          <w:lang w:val="en-US"/>
        </w:rPr>
        <w:t>present</w:t>
      </w:r>
      <w:proofErr w:type="gramEnd"/>
    </w:p>
    <w:p w14:paraId="1CF76CD4" w14:textId="3277751D" w:rsidR="0038472C" w:rsidRPr="0038472C" w:rsidRDefault="0038472C">
      <w:pPr>
        <w:rPr>
          <w:lang w:val="en-US"/>
        </w:rPr>
      </w:pPr>
      <w:r w:rsidRPr="0038472C">
        <w:rPr>
          <w:lang w:val="en-US"/>
        </w:rPr>
        <w:t xml:space="preserve">Willing to present all </w:t>
      </w:r>
      <w:r>
        <w:rPr>
          <w:lang w:val="en-US"/>
        </w:rPr>
        <w:t>exercises.</w:t>
      </w:r>
    </w:p>
    <w:sectPr w:rsidR="0038472C" w:rsidRPr="0038472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03CAF" w14:textId="77777777" w:rsidR="0044772F" w:rsidRDefault="0044772F" w:rsidP="00C7562F">
      <w:r>
        <w:separator/>
      </w:r>
    </w:p>
  </w:endnote>
  <w:endnote w:type="continuationSeparator" w:id="0">
    <w:p w14:paraId="1F0F644D" w14:textId="77777777" w:rsidR="0044772F" w:rsidRDefault="0044772F" w:rsidP="00C7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0EE39" w14:textId="77777777" w:rsidR="0044772F" w:rsidRDefault="0044772F" w:rsidP="00C7562F">
      <w:r>
        <w:separator/>
      </w:r>
    </w:p>
  </w:footnote>
  <w:footnote w:type="continuationSeparator" w:id="0">
    <w:p w14:paraId="549C40DC" w14:textId="77777777" w:rsidR="0044772F" w:rsidRDefault="0044772F" w:rsidP="00C75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1CC7" w14:textId="5FC84556" w:rsidR="00C7562F" w:rsidRDefault="00C7562F">
    <w:pPr>
      <w:pStyle w:val="Header"/>
    </w:pPr>
    <w:r>
      <w:ptab w:relativeTo="margin" w:alignment="center" w:leader="none"/>
    </w:r>
    <w:r>
      <w:rPr>
        <w:lang w:val="de-DE"/>
      </w:rPr>
      <w:t xml:space="preserve">Gruppe 3: </w:t>
    </w:r>
    <w:proofErr w:type="spellStart"/>
    <w:r>
      <w:rPr>
        <w:lang w:val="de-DE"/>
      </w:rPr>
      <w:t>Davit</w:t>
    </w:r>
    <w:proofErr w:type="spellEnd"/>
    <w:r>
      <w:rPr>
        <w:lang w:val="de-DE"/>
      </w:rPr>
      <w:t xml:space="preserve"> </w:t>
    </w:r>
    <w:proofErr w:type="spellStart"/>
    <w:r>
      <w:rPr>
        <w:lang w:val="de-DE"/>
      </w:rPr>
      <w:t>Melkonyan</w:t>
    </w:r>
    <w:proofErr w:type="spellEnd"/>
    <w:r>
      <w:rPr>
        <w:lang w:val="de-DE"/>
      </w:rPr>
      <w:t xml:space="preserve">, Florian Schrittwieser, Simon </w:t>
    </w:r>
    <w:proofErr w:type="spellStart"/>
    <w:r>
      <w:rPr>
        <w:lang w:val="de-DE"/>
      </w:rPr>
      <w:t>Pavicic</w:t>
    </w:r>
    <w:proofErr w:type="spellEnd"/>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1A52"/>
    <w:multiLevelType w:val="hybridMultilevel"/>
    <w:tmpl w:val="D152B9B4"/>
    <w:lvl w:ilvl="0" w:tplc="9350F4F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375AB3"/>
    <w:multiLevelType w:val="hybridMultilevel"/>
    <w:tmpl w:val="D9DA0884"/>
    <w:lvl w:ilvl="0" w:tplc="9350F4F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1077587">
    <w:abstractNumId w:val="1"/>
  </w:num>
  <w:num w:numId="2" w16cid:durableId="109401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CA"/>
    <w:rsid w:val="0002584C"/>
    <w:rsid w:val="002256AF"/>
    <w:rsid w:val="002B2213"/>
    <w:rsid w:val="002D60F9"/>
    <w:rsid w:val="002E2DD4"/>
    <w:rsid w:val="003578A8"/>
    <w:rsid w:val="0038472C"/>
    <w:rsid w:val="0044772F"/>
    <w:rsid w:val="00631A6C"/>
    <w:rsid w:val="00792358"/>
    <w:rsid w:val="007B72CA"/>
    <w:rsid w:val="00880EC6"/>
    <w:rsid w:val="00974154"/>
    <w:rsid w:val="00C7562F"/>
    <w:rsid w:val="00CF78C0"/>
    <w:rsid w:val="00FF66E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548A56"/>
  <w15:chartTrackingRefBased/>
  <w15:docId w15:val="{CCE3B62F-EF46-3B43-8708-3FDDB44C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62F"/>
    <w:pPr>
      <w:tabs>
        <w:tab w:val="center" w:pos="4513"/>
        <w:tab w:val="right" w:pos="9026"/>
      </w:tabs>
    </w:pPr>
  </w:style>
  <w:style w:type="character" w:customStyle="1" w:styleId="HeaderChar">
    <w:name w:val="Header Char"/>
    <w:basedOn w:val="DefaultParagraphFont"/>
    <w:link w:val="Header"/>
    <w:uiPriority w:val="99"/>
    <w:rsid w:val="00C7562F"/>
  </w:style>
  <w:style w:type="paragraph" w:styleId="Footer">
    <w:name w:val="footer"/>
    <w:basedOn w:val="Normal"/>
    <w:link w:val="FooterChar"/>
    <w:uiPriority w:val="99"/>
    <w:unhideWhenUsed/>
    <w:rsid w:val="00C7562F"/>
    <w:pPr>
      <w:tabs>
        <w:tab w:val="center" w:pos="4513"/>
        <w:tab w:val="right" w:pos="9026"/>
      </w:tabs>
    </w:pPr>
  </w:style>
  <w:style w:type="character" w:customStyle="1" w:styleId="FooterChar">
    <w:name w:val="Footer Char"/>
    <w:basedOn w:val="DefaultParagraphFont"/>
    <w:link w:val="Footer"/>
    <w:uiPriority w:val="99"/>
    <w:rsid w:val="00C7562F"/>
  </w:style>
  <w:style w:type="character" w:styleId="Hyperlink">
    <w:name w:val="Hyperlink"/>
    <w:basedOn w:val="DefaultParagraphFont"/>
    <w:uiPriority w:val="99"/>
    <w:unhideWhenUsed/>
    <w:rsid w:val="002256AF"/>
    <w:rPr>
      <w:color w:val="0563C1" w:themeColor="hyperlink"/>
      <w:u w:val="single"/>
    </w:rPr>
  </w:style>
  <w:style w:type="character" w:styleId="UnresolvedMention">
    <w:name w:val="Unresolved Mention"/>
    <w:basedOn w:val="DefaultParagraphFont"/>
    <w:uiPriority w:val="99"/>
    <w:semiHidden/>
    <w:unhideWhenUsed/>
    <w:rsid w:val="002256AF"/>
    <w:rPr>
      <w:color w:val="605E5C"/>
      <w:shd w:val="clear" w:color="auto" w:fill="E1DFDD"/>
    </w:rPr>
  </w:style>
  <w:style w:type="paragraph" w:styleId="ListParagraph">
    <w:name w:val="List Paragraph"/>
    <w:basedOn w:val="Normal"/>
    <w:uiPriority w:val="34"/>
    <w:qFormat/>
    <w:rsid w:val="00225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5310">
      <w:bodyDiv w:val="1"/>
      <w:marLeft w:val="0"/>
      <w:marRight w:val="0"/>
      <w:marTop w:val="0"/>
      <w:marBottom w:val="0"/>
      <w:divBdr>
        <w:top w:val="none" w:sz="0" w:space="0" w:color="auto"/>
        <w:left w:val="none" w:sz="0" w:space="0" w:color="auto"/>
        <w:bottom w:val="none" w:sz="0" w:space="0" w:color="auto"/>
        <w:right w:val="none" w:sz="0" w:space="0" w:color="auto"/>
      </w:divBdr>
      <w:divsChild>
        <w:div w:id="1198619465">
          <w:marLeft w:val="0"/>
          <w:marRight w:val="0"/>
          <w:marTop w:val="0"/>
          <w:marBottom w:val="0"/>
          <w:divBdr>
            <w:top w:val="none" w:sz="0" w:space="0" w:color="auto"/>
            <w:left w:val="none" w:sz="0" w:space="0" w:color="auto"/>
            <w:bottom w:val="none" w:sz="0" w:space="0" w:color="auto"/>
            <w:right w:val="none" w:sz="0" w:space="0" w:color="auto"/>
          </w:divBdr>
          <w:divsChild>
            <w:div w:id="1967615276">
              <w:marLeft w:val="0"/>
              <w:marRight w:val="0"/>
              <w:marTop w:val="0"/>
              <w:marBottom w:val="0"/>
              <w:divBdr>
                <w:top w:val="none" w:sz="0" w:space="0" w:color="auto"/>
                <w:left w:val="none" w:sz="0" w:space="0" w:color="auto"/>
                <w:bottom w:val="none" w:sz="0" w:space="0" w:color="auto"/>
                <w:right w:val="none" w:sz="0" w:space="0" w:color="auto"/>
              </w:divBdr>
              <w:divsChild>
                <w:div w:id="18658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3154">
      <w:bodyDiv w:val="1"/>
      <w:marLeft w:val="0"/>
      <w:marRight w:val="0"/>
      <w:marTop w:val="0"/>
      <w:marBottom w:val="0"/>
      <w:divBdr>
        <w:top w:val="none" w:sz="0" w:space="0" w:color="auto"/>
        <w:left w:val="none" w:sz="0" w:space="0" w:color="auto"/>
        <w:bottom w:val="none" w:sz="0" w:space="0" w:color="auto"/>
        <w:right w:val="none" w:sz="0" w:space="0" w:color="auto"/>
      </w:divBdr>
      <w:divsChild>
        <w:div w:id="1378966113">
          <w:marLeft w:val="0"/>
          <w:marRight w:val="0"/>
          <w:marTop w:val="0"/>
          <w:marBottom w:val="0"/>
          <w:divBdr>
            <w:top w:val="none" w:sz="0" w:space="0" w:color="auto"/>
            <w:left w:val="none" w:sz="0" w:space="0" w:color="auto"/>
            <w:bottom w:val="none" w:sz="0" w:space="0" w:color="auto"/>
            <w:right w:val="none" w:sz="0" w:space="0" w:color="auto"/>
          </w:divBdr>
          <w:divsChild>
            <w:div w:id="40248091">
              <w:marLeft w:val="0"/>
              <w:marRight w:val="0"/>
              <w:marTop w:val="0"/>
              <w:marBottom w:val="0"/>
              <w:divBdr>
                <w:top w:val="none" w:sz="0" w:space="0" w:color="auto"/>
                <w:left w:val="none" w:sz="0" w:space="0" w:color="auto"/>
                <w:bottom w:val="none" w:sz="0" w:space="0" w:color="auto"/>
                <w:right w:val="none" w:sz="0" w:space="0" w:color="auto"/>
              </w:divBdr>
            </w:div>
            <w:div w:id="1636257409">
              <w:marLeft w:val="0"/>
              <w:marRight w:val="0"/>
              <w:marTop w:val="0"/>
              <w:marBottom w:val="0"/>
              <w:divBdr>
                <w:top w:val="none" w:sz="0" w:space="0" w:color="auto"/>
                <w:left w:val="none" w:sz="0" w:space="0" w:color="auto"/>
                <w:bottom w:val="none" w:sz="0" w:space="0" w:color="auto"/>
                <w:right w:val="none" w:sz="0" w:space="0" w:color="auto"/>
              </w:divBdr>
            </w:div>
            <w:div w:id="1057242691">
              <w:marLeft w:val="0"/>
              <w:marRight w:val="0"/>
              <w:marTop w:val="0"/>
              <w:marBottom w:val="0"/>
              <w:divBdr>
                <w:top w:val="none" w:sz="0" w:space="0" w:color="auto"/>
                <w:left w:val="none" w:sz="0" w:space="0" w:color="auto"/>
                <w:bottom w:val="none" w:sz="0" w:space="0" w:color="auto"/>
                <w:right w:val="none" w:sz="0" w:space="0" w:color="auto"/>
              </w:divBdr>
            </w:div>
            <w:div w:id="954367597">
              <w:marLeft w:val="0"/>
              <w:marRight w:val="0"/>
              <w:marTop w:val="0"/>
              <w:marBottom w:val="0"/>
              <w:divBdr>
                <w:top w:val="none" w:sz="0" w:space="0" w:color="auto"/>
                <w:left w:val="none" w:sz="0" w:space="0" w:color="auto"/>
                <w:bottom w:val="none" w:sz="0" w:space="0" w:color="auto"/>
                <w:right w:val="none" w:sz="0" w:space="0" w:color="auto"/>
              </w:divBdr>
            </w:div>
            <w:div w:id="989603228">
              <w:marLeft w:val="0"/>
              <w:marRight w:val="0"/>
              <w:marTop w:val="0"/>
              <w:marBottom w:val="0"/>
              <w:divBdr>
                <w:top w:val="none" w:sz="0" w:space="0" w:color="auto"/>
                <w:left w:val="none" w:sz="0" w:space="0" w:color="auto"/>
                <w:bottom w:val="none" w:sz="0" w:space="0" w:color="auto"/>
                <w:right w:val="none" w:sz="0" w:space="0" w:color="auto"/>
              </w:divBdr>
            </w:div>
            <w:div w:id="1983582668">
              <w:marLeft w:val="0"/>
              <w:marRight w:val="0"/>
              <w:marTop w:val="0"/>
              <w:marBottom w:val="0"/>
              <w:divBdr>
                <w:top w:val="none" w:sz="0" w:space="0" w:color="auto"/>
                <w:left w:val="none" w:sz="0" w:space="0" w:color="auto"/>
                <w:bottom w:val="none" w:sz="0" w:space="0" w:color="auto"/>
                <w:right w:val="none" w:sz="0" w:space="0" w:color="auto"/>
              </w:divBdr>
            </w:div>
            <w:div w:id="1015037454">
              <w:marLeft w:val="0"/>
              <w:marRight w:val="0"/>
              <w:marTop w:val="0"/>
              <w:marBottom w:val="0"/>
              <w:divBdr>
                <w:top w:val="none" w:sz="0" w:space="0" w:color="auto"/>
                <w:left w:val="none" w:sz="0" w:space="0" w:color="auto"/>
                <w:bottom w:val="none" w:sz="0" w:space="0" w:color="auto"/>
                <w:right w:val="none" w:sz="0" w:space="0" w:color="auto"/>
              </w:divBdr>
            </w:div>
            <w:div w:id="668405765">
              <w:marLeft w:val="0"/>
              <w:marRight w:val="0"/>
              <w:marTop w:val="0"/>
              <w:marBottom w:val="0"/>
              <w:divBdr>
                <w:top w:val="none" w:sz="0" w:space="0" w:color="auto"/>
                <w:left w:val="none" w:sz="0" w:space="0" w:color="auto"/>
                <w:bottom w:val="none" w:sz="0" w:space="0" w:color="auto"/>
                <w:right w:val="none" w:sz="0" w:space="0" w:color="auto"/>
              </w:divBdr>
            </w:div>
            <w:div w:id="314603542">
              <w:marLeft w:val="0"/>
              <w:marRight w:val="0"/>
              <w:marTop w:val="0"/>
              <w:marBottom w:val="0"/>
              <w:divBdr>
                <w:top w:val="none" w:sz="0" w:space="0" w:color="auto"/>
                <w:left w:val="none" w:sz="0" w:space="0" w:color="auto"/>
                <w:bottom w:val="none" w:sz="0" w:space="0" w:color="auto"/>
                <w:right w:val="none" w:sz="0" w:space="0" w:color="auto"/>
              </w:divBdr>
            </w:div>
            <w:div w:id="22680175">
              <w:marLeft w:val="0"/>
              <w:marRight w:val="0"/>
              <w:marTop w:val="0"/>
              <w:marBottom w:val="0"/>
              <w:divBdr>
                <w:top w:val="none" w:sz="0" w:space="0" w:color="auto"/>
                <w:left w:val="none" w:sz="0" w:space="0" w:color="auto"/>
                <w:bottom w:val="none" w:sz="0" w:space="0" w:color="auto"/>
                <w:right w:val="none" w:sz="0" w:space="0" w:color="auto"/>
              </w:divBdr>
            </w:div>
            <w:div w:id="1013603925">
              <w:marLeft w:val="0"/>
              <w:marRight w:val="0"/>
              <w:marTop w:val="0"/>
              <w:marBottom w:val="0"/>
              <w:divBdr>
                <w:top w:val="none" w:sz="0" w:space="0" w:color="auto"/>
                <w:left w:val="none" w:sz="0" w:space="0" w:color="auto"/>
                <w:bottom w:val="none" w:sz="0" w:space="0" w:color="auto"/>
                <w:right w:val="none" w:sz="0" w:space="0" w:color="auto"/>
              </w:divBdr>
            </w:div>
            <w:div w:id="281233838">
              <w:marLeft w:val="0"/>
              <w:marRight w:val="0"/>
              <w:marTop w:val="0"/>
              <w:marBottom w:val="0"/>
              <w:divBdr>
                <w:top w:val="none" w:sz="0" w:space="0" w:color="auto"/>
                <w:left w:val="none" w:sz="0" w:space="0" w:color="auto"/>
                <w:bottom w:val="none" w:sz="0" w:space="0" w:color="auto"/>
                <w:right w:val="none" w:sz="0" w:space="0" w:color="auto"/>
              </w:divBdr>
            </w:div>
            <w:div w:id="708337105">
              <w:marLeft w:val="0"/>
              <w:marRight w:val="0"/>
              <w:marTop w:val="0"/>
              <w:marBottom w:val="0"/>
              <w:divBdr>
                <w:top w:val="none" w:sz="0" w:space="0" w:color="auto"/>
                <w:left w:val="none" w:sz="0" w:space="0" w:color="auto"/>
                <w:bottom w:val="none" w:sz="0" w:space="0" w:color="auto"/>
                <w:right w:val="none" w:sz="0" w:space="0" w:color="auto"/>
              </w:divBdr>
            </w:div>
            <w:div w:id="1316297940">
              <w:marLeft w:val="0"/>
              <w:marRight w:val="0"/>
              <w:marTop w:val="0"/>
              <w:marBottom w:val="0"/>
              <w:divBdr>
                <w:top w:val="none" w:sz="0" w:space="0" w:color="auto"/>
                <w:left w:val="none" w:sz="0" w:space="0" w:color="auto"/>
                <w:bottom w:val="none" w:sz="0" w:space="0" w:color="auto"/>
                <w:right w:val="none" w:sz="0" w:space="0" w:color="auto"/>
              </w:divBdr>
            </w:div>
            <w:div w:id="2084906949">
              <w:marLeft w:val="0"/>
              <w:marRight w:val="0"/>
              <w:marTop w:val="0"/>
              <w:marBottom w:val="0"/>
              <w:divBdr>
                <w:top w:val="none" w:sz="0" w:space="0" w:color="auto"/>
                <w:left w:val="none" w:sz="0" w:space="0" w:color="auto"/>
                <w:bottom w:val="none" w:sz="0" w:space="0" w:color="auto"/>
                <w:right w:val="none" w:sz="0" w:space="0" w:color="auto"/>
              </w:divBdr>
            </w:div>
            <w:div w:id="1132790887">
              <w:marLeft w:val="0"/>
              <w:marRight w:val="0"/>
              <w:marTop w:val="0"/>
              <w:marBottom w:val="0"/>
              <w:divBdr>
                <w:top w:val="none" w:sz="0" w:space="0" w:color="auto"/>
                <w:left w:val="none" w:sz="0" w:space="0" w:color="auto"/>
                <w:bottom w:val="none" w:sz="0" w:space="0" w:color="auto"/>
                <w:right w:val="none" w:sz="0" w:space="0" w:color="auto"/>
              </w:divBdr>
            </w:div>
            <w:div w:id="1947956958">
              <w:marLeft w:val="0"/>
              <w:marRight w:val="0"/>
              <w:marTop w:val="0"/>
              <w:marBottom w:val="0"/>
              <w:divBdr>
                <w:top w:val="none" w:sz="0" w:space="0" w:color="auto"/>
                <w:left w:val="none" w:sz="0" w:space="0" w:color="auto"/>
                <w:bottom w:val="none" w:sz="0" w:space="0" w:color="auto"/>
                <w:right w:val="none" w:sz="0" w:space="0" w:color="auto"/>
              </w:divBdr>
            </w:div>
            <w:div w:id="1162819040">
              <w:marLeft w:val="0"/>
              <w:marRight w:val="0"/>
              <w:marTop w:val="0"/>
              <w:marBottom w:val="0"/>
              <w:divBdr>
                <w:top w:val="none" w:sz="0" w:space="0" w:color="auto"/>
                <w:left w:val="none" w:sz="0" w:space="0" w:color="auto"/>
                <w:bottom w:val="none" w:sz="0" w:space="0" w:color="auto"/>
                <w:right w:val="none" w:sz="0" w:space="0" w:color="auto"/>
              </w:divBdr>
            </w:div>
            <w:div w:id="18835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899">
      <w:bodyDiv w:val="1"/>
      <w:marLeft w:val="0"/>
      <w:marRight w:val="0"/>
      <w:marTop w:val="0"/>
      <w:marBottom w:val="0"/>
      <w:divBdr>
        <w:top w:val="none" w:sz="0" w:space="0" w:color="auto"/>
        <w:left w:val="none" w:sz="0" w:space="0" w:color="auto"/>
        <w:bottom w:val="none" w:sz="0" w:space="0" w:color="auto"/>
        <w:right w:val="none" w:sz="0" w:space="0" w:color="auto"/>
      </w:divBdr>
      <w:divsChild>
        <w:div w:id="369964589">
          <w:marLeft w:val="0"/>
          <w:marRight w:val="0"/>
          <w:marTop w:val="0"/>
          <w:marBottom w:val="0"/>
          <w:divBdr>
            <w:top w:val="none" w:sz="0" w:space="0" w:color="auto"/>
            <w:left w:val="none" w:sz="0" w:space="0" w:color="auto"/>
            <w:bottom w:val="none" w:sz="0" w:space="0" w:color="auto"/>
            <w:right w:val="none" w:sz="0" w:space="0" w:color="auto"/>
          </w:divBdr>
          <w:divsChild>
            <w:div w:id="395668333">
              <w:marLeft w:val="0"/>
              <w:marRight w:val="0"/>
              <w:marTop w:val="0"/>
              <w:marBottom w:val="0"/>
              <w:divBdr>
                <w:top w:val="none" w:sz="0" w:space="0" w:color="auto"/>
                <w:left w:val="none" w:sz="0" w:space="0" w:color="auto"/>
                <w:bottom w:val="none" w:sz="0" w:space="0" w:color="auto"/>
                <w:right w:val="none" w:sz="0" w:space="0" w:color="auto"/>
              </w:divBdr>
            </w:div>
            <w:div w:id="1340964460">
              <w:marLeft w:val="0"/>
              <w:marRight w:val="0"/>
              <w:marTop w:val="0"/>
              <w:marBottom w:val="0"/>
              <w:divBdr>
                <w:top w:val="none" w:sz="0" w:space="0" w:color="auto"/>
                <w:left w:val="none" w:sz="0" w:space="0" w:color="auto"/>
                <w:bottom w:val="none" w:sz="0" w:space="0" w:color="auto"/>
                <w:right w:val="none" w:sz="0" w:space="0" w:color="auto"/>
              </w:divBdr>
            </w:div>
            <w:div w:id="402456578">
              <w:marLeft w:val="0"/>
              <w:marRight w:val="0"/>
              <w:marTop w:val="0"/>
              <w:marBottom w:val="0"/>
              <w:divBdr>
                <w:top w:val="none" w:sz="0" w:space="0" w:color="auto"/>
                <w:left w:val="none" w:sz="0" w:space="0" w:color="auto"/>
                <w:bottom w:val="none" w:sz="0" w:space="0" w:color="auto"/>
                <w:right w:val="none" w:sz="0" w:space="0" w:color="auto"/>
              </w:divBdr>
            </w:div>
            <w:div w:id="1183671661">
              <w:marLeft w:val="0"/>
              <w:marRight w:val="0"/>
              <w:marTop w:val="0"/>
              <w:marBottom w:val="0"/>
              <w:divBdr>
                <w:top w:val="none" w:sz="0" w:space="0" w:color="auto"/>
                <w:left w:val="none" w:sz="0" w:space="0" w:color="auto"/>
                <w:bottom w:val="none" w:sz="0" w:space="0" w:color="auto"/>
                <w:right w:val="none" w:sz="0" w:space="0" w:color="auto"/>
              </w:divBdr>
            </w:div>
            <w:div w:id="817259533">
              <w:marLeft w:val="0"/>
              <w:marRight w:val="0"/>
              <w:marTop w:val="0"/>
              <w:marBottom w:val="0"/>
              <w:divBdr>
                <w:top w:val="none" w:sz="0" w:space="0" w:color="auto"/>
                <w:left w:val="none" w:sz="0" w:space="0" w:color="auto"/>
                <w:bottom w:val="none" w:sz="0" w:space="0" w:color="auto"/>
                <w:right w:val="none" w:sz="0" w:space="0" w:color="auto"/>
              </w:divBdr>
            </w:div>
            <w:div w:id="1688827908">
              <w:marLeft w:val="0"/>
              <w:marRight w:val="0"/>
              <w:marTop w:val="0"/>
              <w:marBottom w:val="0"/>
              <w:divBdr>
                <w:top w:val="none" w:sz="0" w:space="0" w:color="auto"/>
                <w:left w:val="none" w:sz="0" w:space="0" w:color="auto"/>
                <w:bottom w:val="none" w:sz="0" w:space="0" w:color="auto"/>
                <w:right w:val="none" w:sz="0" w:space="0" w:color="auto"/>
              </w:divBdr>
            </w:div>
            <w:div w:id="1407145859">
              <w:marLeft w:val="0"/>
              <w:marRight w:val="0"/>
              <w:marTop w:val="0"/>
              <w:marBottom w:val="0"/>
              <w:divBdr>
                <w:top w:val="none" w:sz="0" w:space="0" w:color="auto"/>
                <w:left w:val="none" w:sz="0" w:space="0" w:color="auto"/>
                <w:bottom w:val="none" w:sz="0" w:space="0" w:color="auto"/>
                <w:right w:val="none" w:sz="0" w:space="0" w:color="auto"/>
              </w:divBdr>
            </w:div>
            <w:div w:id="1294099407">
              <w:marLeft w:val="0"/>
              <w:marRight w:val="0"/>
              <w:marTop w:val="0"/>
              <w:marBottom w:val="0"/>
              <w:divBdr>
                <w:top w:val="none" w:sz="0" w:space="0" w:color="auto"/>
                <w:left w:val="none" w:sz="0" w:space="0" w:color="auto"/>
                <w:bottom w:val="none" w:sz="0" w:space="0" w:color="auto"/>
                <w:right w:val="none" w:sz="0" w:space="0" w:color="auto"/>
              </w:divBdr>
            </w:div>
            <w:div w:id="661932396">
              <w:marLeft w:val="0"/>
              <w:marRight w:val="0"/>
              <w:marTop w:val="0"/>
              <w:marBottom w:val="0"/>
              <w:divBdr>
                <w:top w:val="none" w:sz="0" w:space="0" w:color="auto"/>
                <w:left w:val="none" w:sz="0" w:space="0" w:color="auto"/>
                <w:bottom w:val="none" w:sz="0" w:space="0" w:color="auto"/>
                <w:right w:val="none" w:sz="0" w:space="0" w:color="auto"/>
              </w:divBdr>
            </w:div>
            <w:div w:id="1210608989">
              <w:marLeft w:val="0"/>
              <w:marRight w:val="0"/>
              <w:marTop w:val="0"/>
              <w:marBottom w:val="0"/>
              <w:divBdr>
                <w:top w:val="none" w:sz="0" w:space="0" w:color="auto"/>
                <w:left w:val="none" w:sz="0" w:space="0" w:color="auto"/>
                <w:bottom w:val="none" w:sz="0" w:space="0" w:color="auto"/>
                <w:right w:val="none" w:sz="0" w:space="0" w:color="auto"/>
              </w:divBdr>
            </w:div>
            <w:div w:id="896936979">
              <w:marLeft w:val="0"/>
              <w:marRight w:val="0"/>
              <w:marTop w:val="0"/>
              <w:marBottom w:val="0"/>
              <w:divBdr>
                <w:top w:val="none" w:sz="0" w:space="0" w:color="auto"/>
                <w:left w:val="none" w:sz="0" w:space="0" w:color="auto"/>
                <w:bottom w:val="none" w:sz="0" w:space="0" w:color="auto"/>
                <w:right w:val="none" w:sz="0" w:space="0" w:color="auto"/>
              </w:divBdr>
            </w:div>
            <w:div w:id="1914125118">
              <w:marLeft w:val="0"/>
              <w:marRight w:val="0"/>
              <w:marTop w:val="0"/>
              <w:marBottom w:val="0"/>
              <w:divBdr>
                <w:top w:val="none" w:sz="0" w:space="0" w:color="auto"/>
                <w:left w:val="none" w:sz="0" w:space="0" w:color="auto"/>
                <w:bottom w:val="none" w:sz="0" w:space="0" w:color="auto"/>
                <w:right w:val="none" w:sz="0" w:space="0" w:color="auto"/>
              </w:divBdr>
            </w:div>
            <w:div w:id="1139881234">
              <w:marLeft w:val="0"/>
              <w:marRight w:val="0"/>
              <w:marTop w:val="0"/>
              <w:marBottom w:val="0"/>
              <w:divBdr>
                <w:top w:val="none" w:sz="0" w:space="0" w:color="auto"/>
                <w:left w:val="none" w:sz="0" w:space="0" w:color="auto"/>
                <w:bottom w:val="none" w:sz="0" w:space="0" w:color="auto"/>
                <w:right w:val="none" w:sz="0" w:space="0" w:color="auto"/>
              </w:divBdr>
            </w:div>
            <w:div w:id="222371125">
              <w:marLeft w:val="0"/>
              <w:marRight w:val="0"/>
              <w:marTop w:val="0"/>
              <w:marBottom w:val="0"/>
              <w:divBdr>
                <w:top w:val="none" w:sz="0" w:space="0" w:color="auto"/>
                <w:left w:val="none" w:sz="0" w:space="0" w:color="auto"/>
                <w:bottom w:val="none" w:sz="0" w:space="0" w:color="auto"/>
                <w:right w:val="none" w:sz="0" w:space="0" w:color="auto"/>
              </w:divBdr>
            </w:div>
            <w:div w:id="282734108">
              <w:marLeft w:val="0"/>
              <w:marRight w:val="0"/>
              <w:marTop w:val="0"/>
              <w:marBottom w:val="0"/>
              <w:divBdr>
                <w:top w:val="none" w:sz="0" w:space="0" w:color="auto"/>
                <w:left w:val="none" w:sz="0" w:space="0" w:color="auto"/>
                <w:bottom w:val="none" w:sz="0" w:space="0" w:color="auto"/>
                <w:right w:val="none" w:sz="0" w:space="0" w:color="auto"/>
              </w:divBdr>
            </w:div>
            <w:div w:id="1830751776">
              <w:marLeft w:val="0"/>
              <w:marRight w:val="0"/>
              <w:marTop w:val="0"/>
              <w:marBottom w:val="0"/>
              <w:divBdr>
                <w:top w:val="none" w:sz="0" w:space="0" w:color="auto"/>
                <w:left w:val="none" w:sz="0" w:space="0" w:color="auto"/>
                <w:bottom w:val="none" w:sz="0" w:space="0" w:color="auto"/>
                <w:right w:val="none" w:sz="0" w:space="0" w:color="auto"/>
              </w:divBdr>
            </w:div>
            <w:div w:id="2039046549">
              <w:marLeft w:val="0"/>
              <w:marRight w:val="0"/>
              <w:marTop w:val="0"/>
              <w:marBottom w:val="0"/>
              <w:divBdr>
                <w:top w:val="none" w:sz="0" w:space="0" w:color="auto"/>
                <w:left w:val="none" w:sz="0" w:space="0" w:color="auto"/>
                <w:bottom w:val="none" w:sz="0" w:space="0" w:color="auto"/>
                <w:right w:val="none" w:sz="0" w:space="0" w:color="auto"/>
              </w:divBdr>
            </w:div>
            <w:div w:id="1059400861">
              <w:marLeft w:val="0"/>
              <w:marRight w:val="0"/>
              <w:marTop w:val="0"/>
              <w:marBottom w:val="0"/>
              <w:divBdr>
                <w:top w:val="none" w:sz="0" w:space="0" w:color="auto"/>
                <w:left w:val="none" w:sz="0" w:space="0" w:color="auto"/>
                <w:bottom w:val="none" w:sz="0" w:space="0" w:color="auto"/>
                <w:right w:val="none" w:sz="0" w:space="0" w:color="auto"/>
              </w:divBdr>
            </w:div>
            <w:div w:id="714164165">
              <w:marLeft w:val="0"/>
              <w:marRight w:val="0"/>
              <w:marTop w:val="0"/>
              <w:marBottom w:val="0"/>
              <w:divBdr>
                <w:top w:val="none" w:sz="0" w:space="0" w:color="auto"/>
                <w:left w:val="none" w:sz="0" w:space="0" w:color="auto"/>
                <w:bottom w:val="none" w:sz="0" w:space="0" w:color="auto"/>
                <w:right w:val="none" w:sz="0" w:space="0" w:color="auto"/>
              </w:divBdr>
            </w:div>
            <w:div w:id="1577863703">
              <w:marLeft w:val="0"/>
              <w:marRight w:val="0"/>
              <w:marTop w:val="0"/>
              <w:marBottom w:val="0"/>
              <w:divBdr>
                <w:top w:val="none" w:sz="0" w:space="0" w:color="auto"/>
                <w:left w:val="none" w:sz="0" w:space="0" w:color="auto"/>
                <w:bottom w:val="none" w:sz="0" w:space="0" w:color="auto"/>
                <w:right w:val="none" w:sz="0" w:space="0" w:color="auto"/>
              </w:divBdr>
            </w:div>
            <w:div w:id="37317248">
              <w:marLeft w:val="0"/>
              <w:marRight w:val="0"/>
              <w:marTop w:val="0"/>
              <w:marBottom w:val="0"/>
              <w:divBdr>
                <w:top w:val="none" w:sz="0" w:space="0" w:color="auto"/>
                <w:left w:val="none" w:sz="0" w:space="0" w:color="auto"/>
                <w:bottom w:val="none" w:sz="0" w:space="0" w:color="auto"/>
                <w:right w:val="none" w:sz="0" w:space="0" w:color="auto"/>
              </w:divBdr>
            </w:div>
            <w:div w:id="1434864707">
              <w:marLeft w:val="0"/>
              <w:marRight w:val="0"/>
              <w:marTop w:val="0"/>
              <w:marBottom w:val="0"/>
              <w:divBdr>
                <w:top w:val="none" w:sz="0" w:space="0" w:color="auto"/>
                <w:left w:val="none" w:sz="0" w:space="0" w:color="auto"/>
                <w:bottom w:val="none" w:sz="0" w:space="0" w:color="auto"/>
                <w:right w:val="none" w:sz="0" w:space="0" w:color="auto"/>
              </w:divBdr>
            </w:div>
            <w:div w:id="1456362475">
              <w:marLeft w:val="0"/>
              <w:marRight w:val="0"/>
              <w:marTop w:val="0"/>
              <w:marBottom w:val="0"/>
              <w:divBdr>
                <w:top w:val="none" w:sz="0" w:space="0" w:color="auto"/>
                <w:left w:val="none" w:sz="0" w:space="0" w:color="auto"/>
                <w:bottom w:val="none" w:sz="0" w:space="0" w:color="auto"/>
                <w:right w:val="none" w:sz="0" w:space="0" w:color="auto"/>
              </w:divBdr>
            </w:div>
            <w:div w:id="95829594">
              <w:marLeft w:val="0"/>
              <w:marRight w:val="0"/>
              <w:marTop w:val="0"/>
              <w:marBottom w:val="0"/>
              <w:divBdr>
                <w:top w:val="none" w:sz="0" w:space="0" w:color="auto"/>
                <w:left w:val="none" w:sz="0" w:space="0" w:color="auto"/>
                <w:bottom w:val="none" w:sz="0" w:space="0" w:color="auto"/>
                <w:right w:val="none" w:sz="0" w:space="0" w:color="auto"/>
              </w:divBdr>
            </w:div>
            <w:div w:id="311446536">
              <w:marLeft w:val="0"/>
              <w:marRight w:val="0"/>
              <w:marTop w:val="0"/>
              <w:marBottom w:val="0"/>
              <w:divBdr>
                <w:top w:val="none" w:sz="0" w:space="0" w:color="auto"/>
                <w:left w:val="none" w:sz="0" w:space="0" w:color="auto"/>
                <w:bottom w:val="none" w:sz="0" w:space="0" w:color="auto"/>
                <w:right w:val="none" w:sz="0" w:space="0" w:color="auto"/>
              </w:divBdr>
            </w:div>
            <w:div w:id="1566913208">
              <w:marLeft w:val="0"/>
              <w:marRight w:val="0"/>
              <w:marTop w:val="0"/>
              <w:marBottom w:val="0"/>
              <w:divBdr>
                <w:top w:val="none" w:sz="0" w:space="0" w:color="auto"/>
                <w:left w:val="none" w:sz="0" w:space="0" w:color="auto"/>
                <w:bottom w:val="none" w:sz="0" w:space="0" w:color="auto"/>
                <w:right w:val="none" w:sz="0" w:space="0" w:color="auto"/>
              </w:divBdr>
            </w:div>
            <w:div w:id="1191575719">
              <w:marLeft w:val="0"/>
              <w:marRight w:val="0"/>
              <w:marTop w:val="0"/>
              <w:marBottom w:val="0"/>
              <w:divBdr>
                <w:top w:val="none" w:sz="0" w:space="0" w:color="auto"/>
                <w:left w:val="none" w:sz="0" w:space="0" w:color="auto"/>
                <w:bottom w:val="none" w:sz="0" w:space="0" w:color="auto"/>
                <w:right w:val="none" w:sz="0" w:space="0" w:color="auto"/>
              </w:divBdr>
            </w:div>
            <w:div w:id="374693942">
              <w:marLeft w:val="0"/>
              <w:marRight w:val="0"/>
              <w:marTop w:val="0"/>
              <w:marBottom w:val="0"/>
              <w:divBdr>
                <w:top w:val="none" w:sz="0" w:space="0" w:color="auto"/>
                <w:left w:val="none" w:sz="0" w:space="0" w:color="auto"/>
                <w:bottom w:val="none" w:sz="0" w:space="0" w:color="auto"/>
                <w:right w:val="none" w:sz="0" w:space="0" w:color="auto"/>
              </w:divBdr>
            </w:div>
            <w:div w:id="346444415">
              <w:marLeft w:val="0"/>
              <w:marRight w:val="0"/>
              <w:marTop w:val="0"/>
              <w:marBottom w:val="0"/>
              <w:divBdr>
                <w:top w:val="none" w:sz="0" w:space="0" w:color="auto"/>
                <w:left w:val="none" w:sz="0" w:space="0" w:color="auto"/>
                <w:bottom w:val="none" w:sz="0" w:space="0" w:color="auto"/>
                <w:right w:val="none" w:sz="0" w:space="0" w:color="auto"/>
              </w:divBdr>
            </w:div>
            <w:div w:id="20630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rowser.geekbench.com/v3/cpu/85555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Pavicic</dc:creator>
  <cp:keywords/>
  <dc:description/>
  <cp:lastModifiedBy>Simon Pavicic</cp:lastModifiedBy>
  <cp:revision>11</cp:revision>
  <dcterms:created xsi:type="dcterms:W3CDTF">2023-11-12T12:27:00Z</dcterms:created>
  <dcterms:modified xsi:type="dcterms:W3CDTF">2023-11-12T15:29:00Z</dcterms:modified>
</cp:coreProperties>
</file>