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49" w:rsidRPr="00251FCF" w:rsidRDefault="008A5649">
      <w:pPr>
        <w:rPr>
          <w:rFonts w:asciiTheme="minorHAnsi" w:hAnsiTheme="minorHAnsi"/>
          <w:lang w:val="es-ES"/>
        </w:rPr>
      </w:pPr>
    </w:p>
    <w:p w:rsidR="00251FCF" w:rsidRPr="00251FCF" w:rsidRDefault="00251FCF">
      <w:pPr>
        <w:rPr>
          <w:rFonts w:asciiTheme="minorHAnsi" w:hAnsiTheme="minorHAnsi"/>
          <w:lang w:val="es-ES"/>
        </w:rPr>
      </w:pPr>
    </w:p>
    <w:p w:rsidR="00251FCF" w:rsidRPr="00251FCF" w:rsidRDefault="00251FCF">
      <w:pPr>
        <w:rPr>
          <w:rFonts w:asciiTheme="minorHAnsi" w:hAnsiTheme="minorHAnsi"/>
          <w:lang w:val="es-ES"/>
        </w:rPr>
      </w:pPr>
    </w:p>
    <w:p w:rsidR="00251FCF" w:rsidRDefault="00251FCF">
      <w:pPr>
        <w:rPr>
          <w:rFonts w:asciiTheme="minorHAnsi" w:hAnsiTheme="minorHAnsi"/>
          <w:lang w:val="es-ES"/>
        </w:rPr>
      </w:pPr>
    </w:p>
    <w:p w:rsidR="00251FCF" w:rsidRDefault="00251FCF">
      <w:pPr>
        <w:rPr>
          <w:rFonts w:asciiTheme="minorHAnsi" w:hAnsiTheme="minorHAnsi"/>
          <w:lang w:val="es-ES"/>
        </w:rPr>
      </w:pPr>
    </w:p>
    <w:p w:rsidR="00251FCF" w:rsidRDefault="00251FCF">
      <w:pPr>
        <w:rPr>
          <w:rFonts w:asciiTheme="minorHAnsi" w:hAnsiTheme="minorHAnsi"/>
          <w:lang w:val="es-ES"/>
        </w:rPr>
      </w:pPr>
    </w:p>
    <w:p w:rsidR="00251FCF" w:rsidRDefault="00251FCF">
      <w:pPr>
        <w:rPr>
          <w:rFonts w:asciiTheme="minorHAnsi" w:hAnsiTheme="minorHAnsi"/>
          <w:lang w:val="es-ES"/>
        </w:rPr>
      </w:pPr>
    </w:p>
    <w:p w:rsidR="00251FCF" w:rsidRDefault="00251FCF">
      <w:pPr>
        <w:rPr>
          <w:rFonts w:asciiTheme="minorHAnsi" w:hAnsiTheme="minorHAnsi"/>
          <w:lang w:val="es-ES"/>
        </w:rPr>
      </w:pPr>
    </w:p>
    <w:p w:rsidR="00251FCF" w:rsidRDefault="00251FCF">
      <w:pPr>
        <w:rPr>
          <w:rFonts w:asciiTheme="minorHAnsi" w:hAnsiTheme="minorHAnsi"/>
          <w:lang w:val="es-ES"/>
        </w:rPr>
      </w:pPr>
    </w:p>
    <w:p w:rsidR="00251FCF" w:rsidRDefault="00251FCF">
      <w:pPr>
        <w:rPr>
          <w:rFonts w:asciiTheme="minorHAnsi" w:hAnsiTheme="minorHAnsi"/>
          <w:lang w:val="es-ES"/>
        </w:rPr>
      </w:pPr>
    </w:p>
    <w:p w:rsidR="004323BA" w:rsidRDefault="004323BA">
      <w:pPr>
        <w:rPr>
          <w:rFonts w:asciiTheme="minorHAnsi" w:hAnsiTheme="minorHAnsi"/>
          <w:lang w:val="es-ES"/>
        </w:rPr>
      </w:pPr>
    </w:p>
    <w:p w:rsidR="004323BA" w:rsidRDefault="004323BA">
      <w:pPr>
        <w:rPr>
          <w:rFonts w:asciiTheme="minorHAnsi" w:hAnsiTheme="minorHAnsi"/>
          <w:lang w:val="es-ES"/>
        </w:rPr>
      </w:pPr>
    </w:p>
    <w:p w:rsidR="00251FCF" w:rsidRDefault="00251FCF">
      <w:pPr>
        <w:rPr>
          <w:rFonts w:asciiTheme="minorHAnsi" w:hAnsiTheme="minorHAnsi"/>
          <w:lang w:val="es-ES"/>
        </w:rPr>
      </w:pPr>
    </w:p>
    <w:p w:rsidR="00251FCF" w:rsidRDefault="00251FCF">
      <w:pPr>
        <w:rPr>
          <w:rFonts w:asciiTheme="minorHAnsi" w:hAnsiTheme="minorHAnsi"/>
          <w:lang w:val="es-ES"/>
        </w:rPr>
      </w:pPr>
    </w:p>
    <w:p w:rsidR="00251FCF" w:rsidRPr="00251FCF" w:rsidRDefault="00251FCF">
      <w:pPr>
        <w:rPr>
          <w:rFonts w:asciiTheme="minorHAnsi" w:hAnsiTheme="minorHAnsi"/>
          <w:lang w:val="es-ES"/>
        </w:rPr>
      </w:pPr>
    </w:p>
    <w:p w:rsidR="00251FCF" w:rsidRPr="00251FCF" w:rsidRDefault="00251FCF">
      <w:pPr>
        <w:rPr>
          <w:rFonts w:asciiTheme="minorHAnsi" w:hAnsiTheme="minorHAnsi"/>
          <w:lang w:val="es-ES"/>
        </w:rPr>
      </w:pPr>
    </w:p>
    <w:p w:rsidR="00251FCF" w:rsidRPr="00251FCF" w:rsidRDefault="00251FCF">
      <w:pPr>
        <w:rPr>
          <w:rFonts w:asciiTheme="minorHAnsi" w:hAnsiTheme="minorHAnsi"/>
          <w:lang w:val="es-ES"/>
        </w:rPr>
      </w:pPr>
    </w:p>
    <w:p w:rsidR="00251FCF" w:rsidRPr="0043427C" w:rsidRDefault="0043427C" w:rsidP="00251FCF">
      <w:pPr>
        <w:pStyle w:val="Title"/>
        <w:jc w:val="right"/>
        <w:rPr>
          <w:rFonts w:asciiTheme="majorHAnsi" w:hAnsiTheme="majorHAnsi"/>
        </w:rPr>
      </w:pPr>
      <w:r w:rsidRPr="002C772C">
        <w:rPr>
          <w:rFonts w:asciiTheme="majorHAnsi" w:hAnsiTheme="majorHAnsi"/>
        </w:rPr>
        <w:t>Management</w:t>
      </w:r>
      <w:r>
        <w:rPr>
          <w:rFonts w:asciiTheme="majorHAnsi" w:hAnsiTheme="majorHAnsi"/>
        </w:rPr>
        <w:t xml:space="preserve"> </w:t>
      </w:r>
      <w:r w:rsidR="00BD63C3">
        <w:rPr>
          <w:rFonts w:asciiTheme="majorHAnsi" w:hAnsiTheme="majorHAnsi"/>
        </w:rPr>
        <w:t xml:space="preserve">Information System </w:t>
      </w:r>
      <w:r w:rsidRPr="002C772C">
        <w:rPr>
          <w:rFonts w:asciiTheme="majorHAnsi" w:hAnsiTheme="majorHAnsi"/>
        </w:rPr>
        <w:t xml:space="preserve">for Q-Energy </w:t>
      </w:r>
      <w:proofErr w:type="spellStart"/>
      <w:r w:rsidRPr="002C772C">
        <w:rPr>
          <w:rFonts w:asciiTheme="majorHAnsi" w:hAnsiTheme="majorHAnsi"/>
        </w:rPr>
        <w:t>Per</w:t>
      </w:r>
      <w:r>
        <w:rPr>
          <w:rFonts w:asciiTheme="majorHAnsi" w:hAnsiTheme="majorHAnsi"/>
        </w:rPr>
        <w:t>ú</w:t>
      </w:r>
      <w:proofErr w:type="spellEnd"/>
      <w:r>
        <w:rPr>
          <w:rFonts w:asciiTheme="majorHAnsi" w:hAnsiTheme="majorHAnsi"/>
        </w:rPr>
        <w:t xml:space="preserve"> S.A.C</w:t>
      </w:r>
    </w:p>
    <w:p w:rsidR="0043427C" w:rsidRPr="0090486C" w:rsidRDefault="00D0522B" w:rsidP="0043427C">
      <w:pPr>
        <w:jc w:val="right"/>
        <w:rPr>
          <w:rFonts w:asciiTheme="majorHAnsi" w:hAnsiTheme="majorHAnsi" w:cs="Arial"/>
          <w:sz w:val="36"/>
          <w:lang w:val="es-MX"/>
        </w:rPr>
      </w:pPr>
      <w:r w:rsidRPr="0090486C">
        <w:rPr>
          <w:rFonts w:asciiTheme="majorHAnsi" w:hAnsiTheme="majorHAnsi" w:cs="Arial"/>
          <w:sz w:val="36"/>
          <w:lang w:val="es-MX"/>
        </w:rPr>
        <w:t>Requerimientos Funcionales</w:t>
      </w:r>
    </w:p>
    <w:p w:rsidR="00251FCF" w:rsidRPr="00251FCF" w:rsidRDefault="00251FCF" w:rsidP="00251FCF">
      <w:pPr>
        <w:jc w:val="right"/>
        <w:rPr>
          <w:rFonts w:asciiTheme="majorHAnsi" w:hAnsiTheme="majorHAnsi" w:cs="Arial"/>
          <w:sz w:val="36"/>
          <w:lang w:val="es-ES"/>
        </w:rPr>
      </w:pPr>
      <w:r>
        <w:rPr>
          <w:rFonts w:asciiTheme="majorHAnsi" w:hAnsiTheme="majorHAnsi" w:cs="Arial"/>
          <w:sz w:val="36"/>
          <w:lang w:val="es-ES"/>
        </w:rPr>
        <w:t>Versión 1.</w:t>
      </w:r>
      <w:r w:rsidR="00E2371E">
        <w:rPr>
          <w:rFonts w:asciiTheme="majorHAnsi" w:hAnsiTheme="majorHAnsi" w:cs="Arial"/>
          <w:sz w:val="36"/>
          <w:lang w:val="es-ES"/>
        </w:rPr>
        <w:t>4</w:t>
      </w:r>
    </w:p>
    <w:p w:rsidR="00251FCF" w:rsidRPr="00251FCF" w:rsidRDefault="00251FCF">
      <w:pPr>
        <w:widowControl/>
        <w:spacing w:after="160" w:line="259" w:lineRule="auto"/>
        <w:rPr>
          <w:rFonts w:asciiTheme="minorHAnsi" w:hAnsiTheme="minorHAnsi" w:cs="Arial"/>
          <w:lang w:val="es-ES"/>
        </w:rPr>
      </w:pPr>
      <w:r w:rsidRPr="00251FCF">
        <w:rPr>
          <w:rFonts w:asciiTheme="minorHAnsi" w:hAnsiTheme="minorHAnsi" w:cs="Arial"/>
          <w:lang w:val="es-ES"/>
        </w:rPr>
        <w:br w:type="page"/>
      </w:r>
    </w:p>
    <w:p w:rsidR="00251FCF" w:rsidRPr="00251FCF" w:rsidRDefault="00251FCF" w:rsidP="00251FCF">
      <w:pPr>
        <w:pStyle w:val="Title"/>
        <w:rPr>
          <w:rFonts w:asciiTheme="majorHAnsi" w:hAnsiTheme="majorHAnsi" w:cstheme="majorHAnsi"/>
          <w:lang w:val="es-PE"/>
        </w:rPr>
      </w:pPr>
      <w:r w:rsidRPr="00251FCF">
        <w:rPr>
          <w:rFonts w:asciiTheme="majorHAnsi" w:hAnsiTheme="majorHAnsi" w:cstheme="majorHAnsi"/>
          <w:lang w:val="es-PE"/>
        </w:rPr>
        <w:lastRenderedPageBreak/>
        <w:t>Revisión Histórica del Documento</w:t>
      </w:r>
    </w:p>
    <w:p w:rsidR="00251FCF" w:rsidRPr="00251FCF" w:rsidRDefault="00251FCF" w:rsidP="00251FCF">
      <w:pPr>
        <w:rPr>
          <w:rFonts w:asciiTheme="minorHAnsi" w:hAnsiTheme="minorHAnsi"/>
          <w:lang w:val="es-PE"/>
        </w:rPr>
      </w:pPr>
    </w:p>
    <w:p w:rsidR="00251FCF" w:rsidRPr="00251FCF" w:rsidRDefault="00251FCF" w:rsidP="00251FCF">
      <w:pPr>
        <w:rPr>
          <w:rFonts w:asciiTheme="minorHAnsi" w:hAnsiTheme="minorHAnsi"/>
          <w:lang w:val="es-PE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3402"/>
        <w:gridCol w:w="3402"/>
      </w:tblGrid>
      <w:tr w:rsidR="00251FCF" w:rsidRPr="00251FCF" w:rsidTr="00757F94">
        <w:tc>
          <w:tcPr>
            <w:tcW w:w="1668" w:type="dxa"/>
            <w:shd w:val="clear" w:color="auto" w:fill="000000" w:themeFill="text1"/>
          </w:tcPr>
          <w:p w:rsidR="00251FCF" w:rsidRPr="00251FCF" w:rsidRDefault="00251FCF" w:rsidP="00757F94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lang w:val="es-PE"/>
              </w:rPr>
            </w:pPr>
            <w:r w:rsidRPr="00251FCF">
              <w:rPr>
                <w:rFonts w:asciiTheme="minorHAnsi" w:hAnsiTheme="minorHAnsi" w:cstheme="minorHAnsi"/>
                <w:b/>
                <w:sz w:val="22"/>
                <w:lang w:val="es-PE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</w:tcPr>
          <w:p w:rsidR="00251FCF" w:rsidRPr="00251FCF" w:rsidRDefault="00251FCF" w:rsidP="00757F94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lang w:val="es-PE"/>
              </w:rPr>
            </w:pPr>
            <w:r w:rsidRPr="00251FCF">
              <w:rPr>
                <w:rFonts w:asciiTheme="minorHAnsi" w:hAnsiTheme="minorHAnsi" w:cstheme="minorHAnsi"/>
                <w:b/>
                <w:sz w:val="22"/>
                <w:lang w:val="es-PE"/>
              </w:rPr>
              <w:t>Versión</w:t>
            </w:r>
          </w:p>
        </w:tc>
        <w:tc>
          <w:tcPr>
            <w:tcW w:w="3402" w:type="dxa"/>
            <w:shd w:val="clear" w:color="auto" w:fill="000000" w:themeFill="text1"/>
          </w:tcPr>
          <w:p w:rsidR="00251FCF" w:rsidRPr="00251FCF" w:rsidRDefault="00251FCF" w:rsidP="00757F94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lang w:val="es-PE"/>
              </w:rPr>
            </w:pPr>
            <w:r w:rsidRPr="00251FCF">
              <w:rPr>
                <w:rFonts w:asciiTheme="minorHAnsi" w:hAnsiTheme="minorHAnsi" w:cstheme="minorHAnsi"/>
                <w:b/>
                <w:sz w:val="22"/>
                <w:lang w:val="es-PE"/>
              </w:rPr>
              <w:t>Descripción</w:t>
            </w:r>
          </w:p>
        </w:tc>
        <w:tc>
          <w:tcPr>
            <w:tcW w:w="3402" w:type="dxa"/>
            <w:shd w:val="clear" w:color="auto" w:fill="000000" w:themeFill="text1"/>
          </w:tcPr>
          <w:p w:rsidR="00251FCF" w:rsidRPr="00251FCF" w:rsidRDefault="00251FCF" w:rsidP="00757F94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lang w:val="es-PE"/>
              </w:rPr>
            </w:pPr>
            <w:r w:rsidRPr="00251FCF">
              <w:rPr>
                <w:rFonts w:asciiTheme="minorHAnsi" w:hAnsiTheme="minorHAnsi" w:cstheme="minorHAnsi"/>
                <w:b/>
                <w:sz w:val="22"/>
                <w:lang w:val="es-PE"/>
              </w:rPr>
              <w:t>Autor</w:t>
            </w:r>
          </w:p>
        </w:tc>
      </w:tr>
      <w:tr w:rsidR="00251FCF" w:rsidRPr="00251FCF" w:rsidTr="00757F94">
        <w:trPr>
          <w:trHeight w:val="148"/>
        </w:trPr>
        <w:tc>
          <w:tcPr>
            <w:tcW w:w="1668" w:type="dxa"/>
            <w:vAlign w:val="center"/>
          </w:tcPr>
          <w:p w:rsidR="00251FCF" w:rsidRPr="00251FCF" w:rsidRDefault="00F30FF4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25/08</w:t>
            </w:r>
            <w:r w:rsidR="00D6683F"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/2017</w:t>
            </w:r>
          </w:p>
        </w:tc>
        <w:tc>
          <w:tcPr>
            <w:tcW w:w="1134" w:type="dxa"/>
            <w:vAlign w:val="center"/>
          </w:tcPr>
          <w:p w:rsidR="00251FCF" w:rsidRPr="00251FCF" w:rsidRDefault="00D6683F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1.0</w:t>
            </w:r>
          </w:p>
        </w:tc>
        <w:tc>
          <w:tcPr>
            <w:tcW w:w="3402" w:type="dxa"/>
            <w:vAlign w:val="center"/>
          </w:tcPr>
          <w:p w:rsidR="00251FCF" w:rsidRPr="00251FCF" w:rsidRDefault="00D6683F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Elaboración del Documento</w:t>
            </w:r>
          </w:p>
        </w:tc>
        <w:tc>
          <w:tcPr>
            <w:tcW w:w="3402" w:type="dxa"/>
            <w:vAlign w:val="center"/>
          </w:tcPr>
          <w:p w:rsidR="00251FCF" w:rsidRPr="00251FCF" w:rsidRDefault="00F30FF4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Sequeiros Soto, Fabiola</w:t>
            </w:r>
          </w:p>
        </w:tc>
      </w:tr>
      <w:tr w:rsidR="003D5906" w:rsidRPr="00251FCF" w:rsidTr="00757F94">
        <w:trPr>
          <w:trHeight w:val="148"/>
        </w:trPr>
        <w:tc>
          <w:tcPr>
            <w:tcW w:w="1668" w:type="dxa"/>
            <w:vAlign w:val="center"/>
          </w:tcPr>
          <w:p w:rsidR="003D5906" w:rsidRDefault="003D5906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25/08/2017</w:t>
            </w:r>
          </w:p>
        </w:tc>
        <w:tc>
          <w:tcPr>
            <w:tcW w:w="1134" w:type="dxa"/>
            <w:vAlign w:val="center"/>
          </w:tcPr>
          <w:p w:rsidR="003D5906" w:rsidRDefault="003D5906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1.1</w:t>
            </w:r>
          </w:p>
        </w:tc>
        <w:tc>
          <w:tcPr>
            <w:tcW w:w="3402" w:type="dxa"/>
            <w:vAlign w:val="center"/>
          </w:tcPr>
          <w:p w:rsidR="003D5906" w:rsidRDefault="003D5906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Actualización del Documento</w:t>
            </w:r>
          </w:p>
        </w:tc>
        <w:tc>
          <w:tcPr>
            <w:tcW w:w="3402" w:type="dxa"/>
            <w:vAlign w:val="center"/>
          </w:tcPr>
          <w:p w:rsidR="003D5906" w:rsidRDefault="003D5906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Pimentel Huerta, Pamela</w:t>
            </w:r>
          </w:p>
        </w:tc>
      </w:tr>
      <w:tr w:rsidR="0090486C" w:rsidRPr="00251FCF" w:rsidTr="00757F94">
        <w:trPr>
          <w:trHeight w:val="148"/>
        </w:trPr>
        <w:tc>
          <w:tcPr>
            <w:tcW w:w="1668" w:type="dxa"/>
            <w:vAlign w:val="center"/>
          </w:tcPr>
          <w:p w:rsidR="0090486C" w:rsidRDefault="0090486C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07/09/2017</w:t>
            </w:r>
          </w:p>
        </w:tc>
        <w:tc>
          <w:tcPr>
            <w:tcW w:w="1134" w:type="dxa"/>
            <w:vAlign w:val="center"/>
          </w:tcPr>
          <w:p w:rsidR="0090486C" w:rsidRDefault="0090486C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1.2</w:t>
            </w:r>
          </w:p>
        </w:tc>
        <w:tc>
          <w:tcPr>
            <w:tcW w:w="3402" w:type="dxa"/>
            <w:vAlign w:val="center"/>
          </w:tcPr>
          <w:p w:rsidR="0090486C" w:rsidRDefault="0090486C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Corrección del Documento</w:t>
            </w:r>
          </w:p>
        </w:tc>
        <w:tc>
          <w:tcPr>
            <w:tcW w:w="3402" w:type="dxa"/>
            <w:vAlign w:val="center"/>
          </w:tcPr>
          <w:p w:rsidR="0090486C" w:rsidRDefault="0090486C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Sequeiros Soto, Fabiola</w:t>
            </w:r>
          </w:p>
        </w:tc>
      </w:tr>
      <w:tr w:rsidR="00BD63C3" w:rsidRPr="00251FCF" w:rsidTr="00757F94">
        <w:trPr>
          <w:trHeight w:val="148"/>
        </w:trPr>
        <w:tc>
          <w:tcPr>
            <w:tcW w:w="1668" w:type="dxa"/>
            <w:vAlign w:val="center"/>
          </w:tcPr>
          <w:p w:rsidR="00BD63C3" w:rsidRDefault="00BD63C3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26/09/2017</w:t>
            </w:r>
          </w:p>
        </w:tc>
        <w:tc>
          <w:tcPr>
            <w:tcW w:w="1134" w:type="dxa"/>
            <w:vAlign w:val="center"/>
          </w:tcPr>
          <w:p w:rsidR="00BD63C3" w:rsidRDefault="00BD63C3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1.3</w:t>
            </w:r>
          </w:p>
        </w:tc>
        <w:tc>
          <w:tcPr>
            <w:tcW w:w="3402" w:type="dxa"/>
            <w:vAlign w:val="center"/>
          </w:tcPr>
          <w:p w:rsidR="00BD63C3" w:rsidRDefault="00BD63C3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Actualización del Documento</w:t>
            </w:r>
          </w:p>
        </w:tc>
        <w:tc>
          <w:tcPr>
            <w:tcW w:w="3402" w:type="dxa"/>
            <w:vAlign w:val="center"/>
          </w:tcPr>
          <w:p w:rsidR="00BD63C3" w:rsidRDefault="00BD63C3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Sequeiros Soto, Fabiola</w:t>
            </w:r>
          </w:p>
        </w:tc>
      </w:tr>
      <w:tr w:rsidR="00E2371E" w:rsidRPr="00251FCF" w:rsidTr="00757F94">
        <w:trPr>
          <w:trHeight w:val="148"/>
        </w:trPr>
        <w:tc>
          <w:tcPr>
            <w:tcW w:w="1668" w:type="dxa"/>
            <w:vAlign w:val="center"/>
          </w:tcPr>
          <w:p w:rsidR="00E2371E" w:rsidRDefault="00E2371E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29/09/2017</w:t>
            </w:r>
          </w:p>
        </w:tc>
        <w:tc>
          <w:tcPr>
            <w:tcW w:w="1134" w:type="dxa"/>
            <w:vAlign w:val="center"/>
          </w:tcPr>
          <w:p w:rsidR="00E2371E" w:rsidRDefault="00E2371E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1.4</w:t>
            </w:r>
          </w:p>
        </w:tc>
        <w:tc>
          <w:tcPr>
            <w:tcW w:w="3402" w:type="dxa"/>
            <w:vAlign w:val="center"/>
          </w:tcPr>
          <w:p w:rsidR="00E2371E" w:rsidRDefault="00E2371E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Corrección del Documento</w:t>
            </w:r>
          </w:p>
        </w:tc>
        <w:tc>
          <w:tcPr>
            <w:tcW w:w="3402" w:type="dxa"/>
            <w:vAlign w:val="center"/>
          </w:tcPr>
          <w:p w:rsidR="00E2371E" w:rsidRDefault="00E2371E" w:rsidP="00757F94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4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es-PE"/>
              </w:rPr>
              <w:t>Pimentel Huerta, Pamela</w:t>
            </w:r>
          </w:p>
        </w:tc>
      </w:tr>
    </w:tbl>
    <w:p w:rsidR="00251FCF" w:rsidRPr="00251FCF" w:rsidRDefault="00251FCF" w:rsidP="00251FCF">
      <w:pPr>
        <w:rPr>
          <w:rFonts w:asciiTheme="minorHAnsi" w:hAnsiTheme="minorHAnsi" w:cs="Arial"/>
        </w:rPr>
      </w:pPr>
    </w:p>
    <w:p w:rsidR="00251FCF" w:rsidRPr="007375EF" w:rsidRDefault="00251FCF" w:rsidP="007375EF">
      <w:pPr>
        <w:pStyle w:val="Title"/>
        <w:rPr>
          <w:rFonts w:asciiTheme="majorHAnsi" w:hAnsiTheme="majorHAnsi" w:cstheme="majorHAnsi"/>
          <w:lang w:val="es-ES"/>
        </w:rPr>
      </w:pPr>
      <w:r w:rsidRPr="00251FCF">
        <w:rPr>
          <w:rFonts w:asciiTheme="minorHAnsi" w:hAnsiTheme="minorHAnsi" w:cs="Arial"/>
          <w:lang w:val="es-ES"/>
        </w:rPr>
        <w:br w:type="page"/>
      </w:r>
    </w:p>
    <w:bookmarkStart w:id="0" w:name="REQKY21T1" w:displacedByCustomXml="next"/>
    <w:bookmarkStart w:id="1" w:name="_Hlk478935853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758651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75EF" w:rsidRPr="007375EF" w:rsidRDefault="007375EF" w:rsidP="007375EF">
          <w:pPr>
            <w:pStyle w:val="TOCHeading"/>
            <w:jc w:val="center"/>
            <w:rPr>
              <w:rFonts w:eastAsia="Times New Roman" w:cstheme="majorHAnsi"/>
              <w:b/>
              <w:color w:val="auto"/>
              <w:sz w:val="36"/>
              <w:szCs w:val="20"/>
              <w:lang w:eastAsia="en-US"/>
            </w:rPr>
          </w:pPr>
          <w:r w:rsidRPr="007375EF">
            <w:rPr>
              <w:rFonts w:eastAsia="Times New Roman" w:cstheme="majorHAnsi"/>
              <w:b/>
              <w:color w:val="auto"/>
              <w:sz w:val="36"/>
              <w:szCs w:val="20"/>
              <w:lang w:eastAsia="en-US"/>
            </w:rPr>
            <w:t>Tabla de contenido</w:t>
          </w:r>
        </w:p>
        <w:p w:rsidR="00356140" w:rsidRPr="00356140" w:rsidRDefault="007375E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MX" w:eastAsia="es-MX"/>
            </w:rPr>
          </w:pPr>
          <w:r w:rsidRPr="00356140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356140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356140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494721643" w:history="1"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1.</w:t>
            </w:r>
            <w:r w:rsidR="00356140" w:rsidRPr="0035614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s-MX" w:eastAsia="es-MX"/>
              </w:rPr>
              <w:tab/>
            </w:r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Introducción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_Toc494721643 \h </w:instrTex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56140" w:rsidRPr="00356140" w:rsidRDefault="00EE373A">
          <w:pPr>
            <w:pStyle w:val="TO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MX" w:eastAsia="es-MX"/>
            </w:rPr>
          </w:pPr>
          <w:hyperlink w:anchor="_Toc494721644" w:history="1"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1.1. Propósito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_Toc494721644 \h </w:instrTex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56140" w:rsidRPr="00356140" w:rsidRDefault="00EE373A">
          <w:pPr>
            <w:pStyle w:val="TO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MX" w:eastAsia="es-MX"/>
            </w:rPr>
          </w:pPr>
          <w:hyperlink w:anchor="_Toc494721645" w:history="1"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1.2. Alcance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_Toc494721645 \h </w:instrTex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56140" w:rsidRPr="00356140" w:rsidRDefault="00EE373A">
          <w:pPr>
            <w:pStyle w:val="TO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MX" w:eastAsia="es-MX"/>
            </w:rPr>
          </w:pPr>
          <w:hyperlink w:anchor="_Toc494721646" w:history="1"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1.3. Definiciones, Acrónimos y Abreviaciones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_Toc494721646 \h </w:instrTex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56140" w:rsidRPr="00356140" w:rsidRDefault="00EE373A">
          <w:pPr>
            <w:pStyle w:val="TO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MX" w:eastAsia="es-MX"/>
            </w:rPr>
          </w:pPr>
          <w:hyperlink w:anchor="_Toc494721647" w:history="1"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1.4. Resumen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_Toc494721647 \h </w:instrTex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56140" w:rsidRPr="00356140" w:rsidRDefault="00EE373A">
          <w:pPr>
            <w:pStyle w:val="TO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MX" w:eastAsia="es-MX"/>
            </w:rPr>
          </w:pPr>
          <w:hyperlink w:anchor="_Toc494721648" w:history="1"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1.5. Referencias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_Toc494721648 \h </w:instrTex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56140" w:rsidRPr="00356140" w:rsidRDefault="00EE373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MX" w:eastAsia="es-MX"/>
            </w:rPr>
          </w:pPr>
          <w:hyperlink w:anchor="_Toc494721649" w:history="1"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2.</w:t>
            </w:r>
            <w:r w:rsidR="00356140" w:rsidRPr="0035614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s-MX" w:eastAsia="es-MX"/>
              </w:rPr>
              <w:tab/>
            </w:r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Definición de Actores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_Toc494721649 \h </w:instrTex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56140" w:rsidRPr="00356140" w:rsidRDefault="00EE373A">
          <w:pPr>
            <w:pStyle w:val="TO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MX" w:eastAsia="es-MX"/>
            </w:rPr>
          </w:pPr>
          <w:hyperlink w:anchor="_Toc494721650" w:history="1"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2.1. Actores Administradores del Sistema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_Toc494721650 \h </w:instrTex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56140" w:rsidRPr="00356140" w:rsidRDefault="00EE373A">
          <w:pPr>
            <w:pStyle w:val="TOC2"/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MX" w:eastAsia="es-MX"/>
            </w:rPr>
          </w:pPr>
          <w:hyperlink w:anchor="_Toc494721651" w:history="1"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2.2. Actores con Acceso al Aplicativo: Usuarios Finales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_Toc494721651 \h </w:instrTex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56140" w:rsidRPr="00356140" w:rsidRDefault="00EE373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MX" w:eastAsia="es-MX"/>
            </w:rPr>
          </w:pPr>
          <w:hyperlink w:anchor="_Toc494721652" w:history="1"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3.</w:t>
            </w:r>
            <w:r w:rsidR="00356140" w:rsidRPr="0035614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s-MX" w:eastAsia="es-MX"/>
              </w:rPr>
              <w:tab/>
            </w:r>
            <w:r w:rsidR="00356140" w:rsidRPr="0035614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Requerimientos Funcionales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_Toc494721652 \h </w:instrTex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356140" w:rsidRPr="0035614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375EF" w:rsidRDefault="007375EF">
          <w:r w:rsidRPr="00356140">
            <w:rPr>
              <w:rFonts w:asciiTheme="minorHAnsi" w:hAnsiTheme="minorHAnsi" w:cstheme="minorHAnsi"/>
              <w:bCs/>
              <w:sz w:val="22"/>
              <w:szCs w:val="22"/>
            </w:rPr>
            <w:fldChar w:fldCharType="end"/>
          </w:r>
        </w:p>
      </w:sdtContent>
    </w:sdt>
    <w:p w:rsidR="00251FCF" w:rsidRPr="00251FCF" w:rsidRDefault="00251FCF" w:rsidP="00251FCF">
      <w:pPr>
        <w:rPr>
          <w:rFonts w:asciiTheme="minorHAnsi" w:hAnsiTheme="minorHAnsi" w:cstheme="minorHAnsi"/>
          <w:sz w:val="22"/>
          <w:szCs w:val="22"/>
          <w:lang w:val="es-PE"/>
        </w:rPr>
      </w:pPr>
      <w:r w:rsidRPr="00251FCF">
        <w:rPr>
          <w:rFonts w:asciiTheme="minorHAnsi" w:hAnsiTheme="minorHAnsi" w:cstheme="minorHAnsi"/>
          <w:vanish/>
          <w:color w:val="808080"/>
          <w:sz w:val="22"/>
          <w:szCs w:val="22"/>
          <w:u w:val="double"/>
          <w:lang w:val="es-PE"/>
        </w:rPr>
        <w:t xml:space="preserve">RNEG1 </w:t>
      </w:r>
      <w:bookmarkEnd w:id="0"/>
    </w:p>
    <w:p w:rsidR="00251FCF" w:rsidRPr="00251FCF" w:rsidRDefault="00251FCF" w:rsidP="00251FCF">
      <w:pPr>
        <w:rPr>
          <w:rFonts w:asciiTheme="minorHAnsi" w:hAnsiTheme="minorHAnsi"/>
          <w:sz w:val="22"/>
          <w:szCs w:val="22"/>
          <w:lang w:val="es-ES"/>
        </w:rPr>
      </w:pPr>
    </w:p>
    <w:bookmarkEnd w:id="1"/>
    <w:p w:rsidR="00251FCF" w:rsidRPr="00251FCF" w:rsidRDefault="00251FCF" w:rsidP="00251FCF">
      <w:pPr>
        <w:widowControl/>
        <w:spacing w:after="160" w:line="259" w:lineRule="auto"/>
        <w:rPr>
          <w:rFonts w:asciiTheme="minorHAnsi" w:hAnsiTheme="minorHAnsi"/>
          <w:sz w:val="22"/>
          <w:szCs w:val="22"/>
          <w:lang w:val="es-ES"/>
        </w:rPr>
      </w:pPr>
    </w:p>
    <w:p w:rsidR="00251FCF" w:rsidRPr="00251FCF" w:rsidRDefault="00251FCF">
      <w:pPr>
        <w:widowControl/>
        <w:spacing w:after="160" w:line="259" w:lineRule="auto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lang w:val="es-ES"/>
        </w:rPr>
        <w:br w:type="page"/>
      </w:r>
    </w:p>
    <w:p w:rsidR="0043427C" w:rsidRPr="0043427C" w:rsidRDefault="00F30FF4" w:rsidP="0043427C">
      <w:pPr>
        <w:pStyle w:val="ListParagraph"/>
        <w:widowControl/>
        <w:spacing w:after="160" w:line="259" w:lineRule="auto"/>
        <w:jc w:val="center"/>
        <w:rPr>
          <w:rFonts w:asciiTheme="majorHAnsi" w:hAnsiTheme="majorHAnsi"/>
          <w:b/>
          <w:sz w:val="40"/>
          <w:szCs w:val="40"/>
          <w:lang w:val="es-ES"/>
        </w:rPr>
      </w:pPr>
      <w:bookmarkStart w:id="2" w:name="_Toc478935772"/>
      <w:r>
        <w:rPr>
          <w:rFonts w:asciiTheme="majorHAnsi" w:hAnsiTheme="majorHAnsi"/>
          <w:b/>
          <w:sz w:val="40"/>
          <w:szCs w:val="40"/>
          <w:lang w:val="es-ES"/>
        </w:rPr>
        <w:lastRenderedPageBreak/>
        <w:t>Requerimientos Funcionales</w:t>
      </w:r>
    </w:p>
    <w:p w:rsidR="00D6683F" w:rsidRDefault="00D6683F" w:rsidP="00BB50A0">
      <w:pPr>
        <w:pStyle w:val="Heading1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/>
          <w:color w:val="000000" w:themeColor="text1"/>
          <w:sz w:val="28"/>
          <w:szCs w:val="22"/>
          <w:lang w:val="es-ES"/>
        </w:rPr>
      </w:pPr>
      <w:bookmarkStart w:id="3" w:name="_Toc494721643"/>
      <w:r>
        <w:rPr>
          <w:rFonts w:asciiTheme="minorHAnsi" w:hAnsiTheme="minorHAnsi"/>
          <w:b/>
          <w:color w:val="000000" w:themeColor="text1"/>
          <w:sz w:val="28"/>
          <w:szCs w:val="22"/>
          <w:lang w:val="es-ES"/>
        </w:rPr>
        <w:t>Introducción</w:t>
      </w:r>
      <w:bookmarkEnd w:id="2"/>
      <w:bookmarkEnd w:id="3"/>
    </w:p>
    <w:p w:rsidR="00D6683F" w:rsidRPr="00BB50A0" w:rsidRDefault="00D6683F" w:rsidP="00BB50A0">
      <w:pPr>
        <w:pStyle w:val="ListParagraph"/>
        <w:numPr>
          <w:ilvl w:val="1"/>
          <w:numId w:val="6"/>
        </w:numPr>
        <w:ind w:left="1069"/>
        <w:jc w:val="both"/>
        <w:outlineLvl w:val="1"/>
        <w:rPr>
          <w:rFonts w:asciiTheme="minorHAnsi" w:hAnsiTheme="minorHAnsi"/>
          <w:b/>
          <w:sz w:val="22"/>
          <w:lang w:val="es-ES"/>
        </w:rPr>
      </w:pPr>
      <w:bookmarkStart w:id="4" w:name="_Toc494721644"/>
      <w:bookmarkStart w:id="5" w:name="_Hlk478935454"/>
      <w:r w:rsidRPr="00BB50A0">
        <w:rPr>
          <w:rFonts w:asciiTheme="minorHAnsi" w:hAnsiTheme="minorHAnsi"/>
          <w:b/>
          <w:sz w:val="22"/>
          <w:lang w:val="es-ES"/>
        </w:rPr>
        <w:t>Propósito</w:t>
      </w:r>
      <w:bookmarkEnd w:id="4"/>
    </w:p>
    <w:p w:rsidR="005B1391" w:rsidRPr="003171E8" w:rsidRDefault="005B1391" w:rsidP="003171E8">
      <w:pPr>
        <w:pStyle w:val="ListParagraph"/>
        <w:ind w:left="1069"/>
        <w:jc w:val="both"/>
        <w:rPr>
          <w:rFonts w:asciiTheme="minorHAnsi" w:hAnsiTheme="minorHAnsi"/>
          <w:sz w:val="22"/>
          <w:lang w:val="es-PE"/>
        </w:rPr>
      </w:pPr>
      <w:r w:rsidRPr="005B1391">
        <w:rPr>
          <w:rFonts w:asciiTheme="minorHAnsi" w:hAnsiTheme="minorHAnsi"/>
          <w:sz w:val="22"/>
          <w:lang w:val="es-PE"/>
        </w:rPr>
        <w:t>El propósito del presente documento es describir funcionalmente los requeri</w:t>
      </w:r>
      <w:r w:rsidR="003171E8">
        <w:rPr>
          <w:rFonts w:asciiTheme="minorHAnsi" w:hAnsiTheme="minorHAnsi"/>
          <w:sz w:val="22"/>
          <w:lang w:val="es-PE"/>
        </w:rPr>
        <w:t xml:space="preserve">mientos </w:t>
      </w:r>
      <w:r w:rsidRPr="003171E8">
        <w:rPr>
          <w:rFonts w:asciiTheme="minorHAnsi" w:hAnsiTheme="minorHAnsi"/>
          <w:sz w:val="22"/>
          <w:lang w:val="es-PE"/>
        </w:rPr>
        <w:t xml:space="preserve">necesarios para la implementación de la </w:t>
      </w:r>
      <w:r w:rsidR="003171E8">
        <w:rPr>
          <w:rFonts w:asciiTheme="minorHAnsi" w:hAnsiTheme="minorHAnsi"/>
          <w:sz w:val="22"/>
          <w:lang w:val="es-PE"/>
        </w:rPr>
        <w:t xml:space="preserve">solución informática que permitirá </w:t>
      </w:r>
      <w:r w:rsidRPr="003171E8">
        <w:rPr>
          <w:rFonts w:asciiTheme="minorHAnsi" w:hAnsiTheme="minorHAnsi"/>
          <w:sz w:val="22"/>
          <w:lang w:val="es-PE"/>
        </w:rPr>
        <w:t xml:space="preserve">gestionar de manera </w:t>
      </w:r>
      <w:r w:rsidR="003171E8">
        <w:rPr>
          <w:rFonts w:asciiTheme="minorHAnsi" w:hAnsiTheme="minorHAnsi"/>
          <w:sz w:val="22"/>
          <w:lang w:val="es-PE"/>
        </w:rPr>
        <w:t>efectiva la relación y fidelización con el cliente.</w:t>
      </w:r>
    </w:p>
    <w:p w:rsidR="005B1391" w:rsidRPr="005B1391" w:rsidRDefault="005B1391" w:rsidP="005B1391">
      <w:pPr>
        <w:pStyle w:val="ListParagraph"/>
        <w:ind w:left="1069"/>
        <w:jc w:val="both"/>
        <w:rPr>
          <w:rFonts w:asciiTheme="minorHAnsi" w:hAnsiTheme="minorHAnsi"/>
          <w:sz w:val="22"/>
          <w:lang w:val="es-PE"/>
        </w:rPr>
      </w:pPr>
    </w:p>
    <w:p w:rsidR="00D6683F" w:rsidRPr="00BB50A0" w:rsidRDefault="00D6683F" w:rsidP="00BB50A0">
      <w:pPr>
        <w:pStyle w:val="ListParagraph"/>
        <w:numPr>
          <w:ilvl w:val="1"/>
          <w:numId w:val="6"/>
        </w:numPr>
        <w:ind w:left="1069"/>
        <w:jc w:val="both"/>
        <w:outlineLvl w:val="1"/>
        <w:rPr>
          <w:rFonts w:asciiTheme="minorHAnsi" w:hAnsiTheme="minorHAnsi"/>
          <w:b/>
          <w:sz w:val="22"/>
          <w:lang w:val="es-ES"/>
        </w:rPr>
      </w:pPr>
      <w:bookmarkStart w:id="6" w:name="_Toc494721645"/>
      <w:r w:rsidRPr="00BB50A0">
        <w:rPr>
          <w:rFonts w:asciiTheme="minorHAnsi" w:hAnsiTheme="minorHAnsi"/>
          <w:b/>
          <w:sz w:val="22"/>
          <w:lang w:val="es-ES"/>
        </w:rPr>
        <w:t>Alcance</w:t>
      </w:r>
      <w:bookmarkEnd w:id="6"/>
    </w:p>
    <w:p w:rsidR="003171E8" w:rsidRDefault="003171E8" w:rsidP="00BB50A0">
      <w:pPr>
        <w:pStyle w:val="ListParagraph"/>
        <w:ind w:left="1069"/>
        <w:jc w:val="both"/>
        <w:rPr>
          <w:rFonts w:asciiTheme="minorHAnsi" w:hAnsiTheme="minorHAnsi"/>
          <w:sz w:val="22"/>
          <w:lang w:val="es-PE"/>
        </w:rPr>
      </w:pPr>
      <w:r w:rsidRPr="003171E8">
        <w:rPr>
          <w:rFonts w:asciiTheme="minorHAnsi" w:hAnsiTheme="minorHAnsi"/>
          <w:sz w:val="22"/>
          <w:lang w:val="es-PE"/>
        </w:rPr>
        <w:t>En este documento se describen los procesos en los que interviene la solución y cómo éstos son soportados por los diferentes requerimientos de software</w:t>
      </w:r>
      <w:r>
        <w:rPr>
          <w:rFonts w:asciiTheme="minorHAnsi" w:hAnsiTheme="minorHAnsi"/>
          <w:sz w:val="22"/>
          <w:lang w:val="es-PE"/>
        </w:rPr>
        <w:t>.</w:t>
      </w:r>
    </w:p>
    <w:p w:rsidR="003171E8" w:rsidRPr="003171E8" w:rsidRDefault="003171E8" w:rsidP="00BB50A0">
      <w:pPr>
        <w:pStyle w:val="ListParagraph"/>
        <w:ind w:left="1069"/>
        <w:jc w:val="both"/>
        <w:rPr>
          <w:rFonts w:asciiTheme="minorHAnsi" w:hAnsiTheme="minorHAnsi"/>
          <w:sz w:val="22"/>
          <w:lang w:val="es-PE"/>
        </w:rPr>
      </w:pPr>
    </w:p>
    <w:p w:rsidR="00D6683F" w:rsidRPr="00BB50A0" w:rsidRDefault="005B1391" w:rsidP="00BB50A0">
      <w:pPr>
        <w:pStyle w:val="ListParagraph"/>
        <w:numPr>
          <w:ilvl w:val="1"/>
          <w:numId w:val="6"/>
        </w:numPr>
        <w:ind w:left="1069"/>
        <w:jc w:val="both"/>
        <w:outlineLvl w:val="1"/>
        <w:rPr>
          <w:rFonts w:asciiTheme="minorHAnsi" w:hAnsiTheme="minorHAnsi"/>
          <w:b/>
          <w:sz w:val="22"/>
          <w:lang w:val="es-ES"/>
        </w:rPr>
      </w:pPr>
      <w:bookmarkStart w:id="7" w:name="_Toc494721646"/>
      <w:r>
        <w:rPr>
          <w:rFonts w:asciiTheme="minorHAnsi" w:hAnsiTheme="minorHAnsi"/>
          <w:b/>
          <w:sz w:val="22"/>
          <w:lang w:val="es-ES"/>
        </w:rPr>
        <w:t>Definiciones, Acrónimos y Abreviaciones</w:t>
      </w:r>
      <w:bookmarkEnd w:id="7"/>
    </w:p>
    <w:p w:rsidR="00BB50A0" w:rsidRDefault="00BB50A0" w:rsidP="00BB50A0">
      <w:pPr>
        <w:pStyle w:val="ListParagraph"/>
        <w:ind w:left="1069"/>
        <w:jc w:val="both"/>
        <w:rPr>
          <w:rFonts w:asciiTheme="minorHAnsi" w:hAnsiTheme="minorHAnsi"/>
          <w:sz w:val="22"/>
          <w:lang w:val="es-PE"/>
        </w:rPr>
      </w:pPr>
      <w:r w:rsidRPr="00BB50A0">
        <w:rPr>
          <w:rFonts w:asciiTheme="minorHAnsi" w:hAnsiTheme="minorHAnsi"/>
          <w:sz w:val="22"/>
          <w:lang w:val="es-PE"/>
        </w:rPr>
        <w:t xml:space="preserve">Este documento abarca las principales reglas de negocio que se rigen en los procesos que estén relacionados con el proceso </w:t>
      </w:r>
      <w:r w:rsidR="003171E8">
        <w:rPr>
          <w:rFonts w:asciiTheme="minorHAnsi" w:hAnsiTheme="minorHAnsi"/>
          <w:sz w:val="22"/>
          <w:lang w:val="es-PE"/>
        </w:rPr>
        <w:t>comercial y de relación con el cliente en proyectos de sistemas fotovoltaicos.</w:t>
      </w:r>
    </w:p>
    <w:p w:rsidR="003171E8" w:rsidRPr="00BB50A0" w:rsidRDefault="003171E8" w:rsidP="00BB50A0">
      <w:pPr>
        <w:pStyle w:val="ListParagraph"/>
        <w:ind w:left="1069"/>
        <w:jc w:val="both"/>
        <w:rPr>
          <w:rFonts w:asciiTheme="minorHAnsi" w:hAnsiTheme="minorHAnsi"/>
          <w:sz w:val="22"/>
          <w:lang w:val="es-PE"/>
        </w:rPr>
      </w:pPr>
    </w:p>
    <w:p w:rsidR="00D6683F" w:rsidRPr="00BB50A0" w:rsidRDefault="00D6683F" w:rsidP="00BB50A0">
      <w:pPr>
        <w:pStyle w:val="ListParagraph"/>
        <w:numPr>
          <w:ilvl w:val="1"/>
          <w:numId w:val="6"/>
        </w:numPr>
        <w:ind w:left="1069"/>
        <w:jc w:val="both"/>
        <w:outlineLvl w:val="1"/>
        <w:rPr>
          <w:rFonts w:asciiTheme="minorHAnsi" w:hAnsiTheme="minorHAnsi"/>
          <w:b/>
          <w:sz w:val="22"/>
          <w:lang w:val="es-ES"/>
        </w:rPr>
      </w:pPr>
      <w:bookmarkStart w:id="8" w:name="_Toc494721647"/>
      <w:r w:rsidRPr="00BB50A0">
        <w:rPr>
          <w:rFonts w:asciiTheme="minorHAnsi" w:hAnsiTheme="minorHAnsi"/>
          <w:b/>
          <w:sz w:val="22"/>
          <w:lang w:val="es-ES"/>
        </w:rPr>
        <w:t>Resumen</w:t>
      </w:r>
      <w:bookmarkEnd w:id="8"/>
    </w:p>
    <w:p w:rsidR="00BB50A0" w:rsidRDefault="005B1391" w:rsidP="00BB50A0">
      <w:pPr>
        <w:pStyle w:val="ListParagraph"/>
        <w:ind w:left="1069"/>
        <w:jc w:val="both"/>
        <w:rPr>
          <w:rFonts w:asciiTheme="minorHAnsi" w:hAnsiTheme="minorHAnsi"/>
          <w:sz w:val="22"/>
          <w:lang w:val="es-PE"/>
        </w:rPr>
      </w:pPr>
      <w:r w:rsidRPr="005B1391">
        <w:rPr>
          <w:rFonts w:asciiTheme="minorHAnsi" w:hAnsiTheme="minorHAnsi"/>
          <w:sz w:val="22"/>
          <w:lang w:val="es-PE"/>
        </w:rPr>
        <w:t>Este documento describe los diferentes requerimientos funcionales que deben tenerse en cuenta en el proyecto.</w:t>
      </w:r>
    </w:p>
    <w:p w:rsidR="005B1391" w:rsidRDefault="005B1391" w:rsidP="00BB50A0">
      <w:pPr>
        <w:pStyle w:val="ListParagraph"/>
        <w:ind w:left="1069"/>
        <w:jc w:val="both"/>
        <w:rPr>
          <w:rFonts w:asciiTheme="minorHAnsi" w:hAnsiTheme="minorHAnsi"/>
          <w:sz w:val="22"/>
          <w:lang w:val="es-PE"/>
        </w:rPr>
      </w:pPr>
    </w:p>
    <w:p w:rsidR="005B1391" w:rsidRPr="000A7983" w:rsidRDefault="005B1391" w:rsidP="005B1391">
      <w:pPr>
        <w:pStyle w:val="ListParagraph"/>
        <w:numPr>
          <w:ilvl w:val="1"/>
          <w:numId w:val="6"/>
        </w:numPr>
        <w:ind w:left="1069"/>
        <w:jc w:val="both"/>
        <w:outlineLvl w:val="1"/>
        <w:rPr>
          <w:rFonts w:asciiTheme="minorHAnsi" w:hAnsiTheme="minorHAnsi"/>
          <w:b/>
          <w:sz w:val="22"/>
          <w:lang w:val="es-ES"/>
        </w:rPr>
      </w:pPr>
      <w:bookmarkStart w:id="9" w:name="_Toc478940007"/>
      <w:bookmarkStart w:id="10" w:name="_Toc494721648"/>
      <w:r w:rsidRPr="000A7983">
        <w:rPr>
          <w:rFonts w:asciiTheme="minorHAnsi" w:hAnsiTheme="minorHAnsi"/>
          <w:b/>
          <w:sz w:val="22"/>
          <w:lang w:val="es-ES"/>
        </w:rPr>
        <w:t>Referencias</w:t>
      </w:r>
      <w:bookmarkEnd w:id="9"/>
      <w:bookmarkEnd w:id="10"/>
    </w:p>
    <w:p w:rsidR="005B1391" w:rsidRPr="005B1391" w:rsidRDefault="005B1391" w:rsidP="005B1391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Glosario de términos.</w:t>
      </w:r>
    </w:p>
    <w:p w:rsidR="00E2371E" w:rsidRDefault="00E2371E" w:rsidP="00BB50A0">
      <w:pPr>
        <w:pStyle w:val="Heading1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/>
          <w:color w:val="000000" w:themeColor="text1"/>
          <w:sz w:val="28"/>
          <w:szCs w:val="22"/>
          <w:lang w:val="es-ES"/>
        </w:rPr>
      </w:pPr>
      <w:bookmarkStart w:id="11" w:name="_Toc494721649"/>
      <w:bookmarkEnd w:id="5"/>
      <w:r>
        <w:rPr>
          <w:rFonts w:asciiTheme="minorHAnsi" w:hAnsiTheme="minorHAnsi"/>
          <w:b/>
          <w:color w:val="000000" w:themeColor="text1"/>
          <w:sz w:val="28"/>
          <w:szCs w:val="22"/>
          <w:lang w:val="es-ES"/>
        </w:rPr>
        <w:t>Definición de Actores</w:t>
      </w:r>
      <w:bookmarkEnd w:id="11"/>
    </w:p>
    <w:p w:rsidR="00E2371E" w:rsidRDefault="00E2371E" w:rsidP="00E5728E">
      <w:pPr>
        <w:pStyle w:val="ListParagraph"/>
        <w:numPr>
          <w:ilvl w:val="1"/>
          <w:numId w:val="8"/>
        </w:numPr>
        <w:spacing w:after="240" w:line="240" w:lineRule="auto"/>
        <w:ind w:hanging="502"/>
        <w:jc w:val="both"/>
        <w:outlineLvl w:val="1"/>
        <w:rPr>
          <w:rFonts w:asciiTheme="minorHAnsi" w:hAnsiTheme="minorHAnsi"/>
          <w:b/>
          <w:sz w:val="22"/>
          <w:lang w:val="es-ES"/>
        </w:rPr>
      </w:pPr>
      <w:bookmarkStart w:id="12" w:name="_Toc494721650"/>
      <w:r>
        <w:rPr>
          <w:rFonts w:asciiTheme="minorHAnsi" w:hAnsiTheme="minorHAnsi"/>
          <w:b/>
          <w:sz w:val="22"/>
          <w:lang w:val="es-ES"/>
        </w:rPr>
        <w:t>Actores Administradores del Sistema</w:t>
      </w:r>
      <w:bookmarkEnd w:id="12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6327"/>
      </w:tblGrid>
      <w:tr w:rsidR="00E2371E" w:rsidTr="00E5728E">
        <w:tc>
          <w:tcPr>
            <w:tcW w:w="1985" w:type="dxa"/>
            <w:shd w:val="clear" w:color="auto" w:fill="D9D9D9" w:themeFill="background1" w:themeFillShade="D9"/>
          </w:tcPr>
          <w:p w:rsidR="00E2371E" w:rsidRDefault="00E2371E" w:rsidP="00E2371E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>
              <w:rPr>
                <w:rFonts w:asciiTheme="minorHAnsi" w:hAnsiTheme="minorHAnsi"/>
                <w:b/>
                <w:sz w:val="22"/>
                <w:lang w:val="es-ES"/>
              </w:rPr>
              <w:t>Nombre del Actor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:rsidR="00E2371E" w:rsidRDefault="00E2371E" w:rsidP="00E2371E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>
              <w:rPr>
                <w:rFonts w:asciiTheme="minorHAnsi" w:hAnsiTheme="minorHAnsi"/>
                <w:b/>
                <w:sz w:val="22"/>
                <w:lang w:val="es-ES"/>
              </w:rPr>
              <w:t>Descripción</w:t>
            </w:r>
          </w:p>
        </w:tc>
      </w:tr>
      <w:tr w:rsidR="0030134E" w:rsidRPr="00BD3785" w:rsidTr="00E5728E">
        <w:tc>
          <w:tcPr>
            <w:tcW w:w="1985" w:type="dxa"/>
          </w:tcPr>
          <w:p w:rsidR="0030134E" w:rsidRDefault="0030134E" w:rsidP="0030134E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>
              <w:rPr>
                <w:rFonts w:asciiTheme="minorHAnsi" w:hAnsiTheme="minorHAnsi"/>
                <w:b/>
                <w:sz w:val="22"/>
                <w:lang w:val="es-ES"/>
              </w:rPr>
              <w:t>Administrador del Sistema</w:t>
            </w:r>
          </w:p>
        </w:tc>
        <w:tc>
          <w:tcPr>
            <w:tcW w:w="6327" w:type="dxa"/>
          </w:tcPr>
          <w:p w:rsidR="0030134E" w:rsidRPr="0030134E" w:rsidRDefault="0030134E" w:rsidP="0030134E">
            <w:pPr>
              <w:pStyle w:val="BodyText"/>
              <w:keepNext/>
              <w:keepLines/>
              <w:suppressAutoHyphens w:val="0"/>
              <w:autoSpaceDE/>
              <w:spacing w:after="0"/>
              <w:rPr>
                <w:rFonts w:asciiTheme="minorHAnsi" w:hAnsiTheme="minorHAnsi" w:cstheme="minorHAnsi"/>
                <w:lang w:val="es-PE"/>
              </w:rPr>
            </w:pPr>
            <w:r w:rsidRPr="0030134E">
              <w:rPr>
                <w:rFonts w:asciiTheme="minorHAnsi" w:hAnsiTheme="minorHAnsi" w:cstheme="minorHAnsi"/>
                <w:lang w:val="es-PE"/>
              </w:rPr>
              <w:t>Representa al usuario encargado de mantener las cuentas de los usuarios locales.</w:t>
            </w:r>
          </w:p>
        </w:tc>
      </w:tr>
    </w:tbl>
    <w:p w:rsidR="00E2371E" w:rsidRPr="00E2371E" w:rsidRDefault="00E2371E" w:rsidP="00E2371E">
      <w:pPr>
        <w:rPr>
          <w:rFonts w:asciiTheme="minorHAnsi" w:hAnsiTheme="minorHAnsi"/>
          <w:b/>
          <w:sz w:val="22"/>
          <w:lang w:val="es-ES"/>
        </w:rPr>
      </w:pPr>
    </w:p>
    <w:p w:rsidR="00E2371E" w:rsidRPr="0033498C" w:rsidRDefault="00E2371E" w:rsidP="00E5728E">
      <w:pPr>
        <w:pStyle w:val="ListParagraph"/>
        <w:numPr>
          <w:ilvl w:val="1"/>
          <w:numId w:val="8"/>
        </w:numPr>
        <w:spacing w:after="240" w:line="240" w:lineRule="auto"/>
        <w:ind w:hanging="502"/>
        <w:jc w:val="both"/>
        <w:outlineLvl w:val="1"/>
        <w:rPr>
          <w:rFonts w:asciiTheme="minorHAnsi" w:hAnsiTheme="minorHAnsi"/>
          <w:b/>
          <w:sz w:val="22"/>
          <w:lang w:val="es-ES"/>
        </w:rPr>
      </w:pPr>
      <w:bookmarkStart w:id="13" w:name="_Toc494721651"/>
      <w:r>
        <w:rPr>
          <w:rFonts w:asciiTheme="minorHAnsi" w:hAnsiTheme="minorHAnsi"/>
          <w:b/>
          <w:sz w:val="22"/>
          <w:lang w:val="es-ES"/>
        </w:rPr>
        <w:t>Actores con Acceso al Aplicativo: Usuarios Finales</w:t>
      </w:r>
      <w:bookmarkEnd w:id="13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6327"/>
      </w:tblGrid>
      <w:tr w:rsidR="00E2371E" w:rsidTr="00E5728E">
        <w:tc>
          <w:tcPr>
            <w:tcW w:w="1985" w:type="dxa"/>
            <w:shd w:val="clear" w:color="auto" w:fill="D9D9D9" w:themeFill="background1" w:themeFillShade="D9"/>
          </w:tcPr>
          <w:p w:rsidR="00E2371E" w:rsidRDefault="00E2371E" w:rsidP="00E2371E">
            <w:pPr>
              <w:rPr>
                <w:lang w:val="es-ES"/>
              </w:rPr>
            </w:pPr>
            <w:r>
              <w:rPr>
                <w:rFonts w:asciiTheme="minorHAnsi" w:hAnsiTheme="minorHAnsi"/>
                <w:b/>
                <w:sz w:val="22"/>
                <w:lang w:val="es-ES"/>
              </w:rPr>
              <w:t>Nombre del Actor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:rsidR="00E2371E" w:rsidRDefault="00E2371E" w:rsidP="00E2371E">
            <w:pPr>
              <w:rPr>
                <w:lang w:val="es-ES"/>
              </w:rPr>
            </w:pPr>
            <w:r>
              <w:rPr>
                <w:rFonts w:asciiTheme="minorHAnsi" w:hAnsiTheme="minorHAnsi"/>
                <w:b/>
                <w:sz w:val="22"/>
                <w:lang w:val="es-ES"/>
              </w:rPr>
              <w:t>Descripción</w:t>
            </w:r>
          </w:p>
        </w:tc>
      </w:tr>
      <w:tr w:rsidR="00E2371E" w:rsidRPr="00BD3785" w:rsidTr="00E5728E">
        <w:tc>
          <w:tcPr>
            <w:tcW w:w="1985" w:type="dxa"/>
          </w:tcPr>
          <w:p w:rsidR="00E2371E" w:rsidRPr="00E2371E" w:rsidRDefault="00E2371E" w:rsidP="00E2371E">
            <w:pPr>
              <w:rPr>
                <w:rFonts w:asciiTheme="minorHAnsi" w:hAnsiTheme="minorHAnsi" w:cstheme="minorHAnsi"/>
                <w:b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s-ES"/>
              </w:rPr>
              <w:t>Asesor Comercial</w:t>
            </w:r>
          </w:p>
        </w:tc>
        <w:tc>
          <w:tcPr>
            <w:tcW w:w="6327" w:type="dxa"/>
          </w:tcPr>
          <w:p w:rsidR="00E2371E" w:rsidRPr="00CF0757" w:rsidRDefault="00CF0757" w:rsidP="002318E3">
            <w:pPr>
              <w:tabs>
                <w:tab w:val="left" w:pos="1455"/>
              </w:tabs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 encargado</w:t>
            </w:r>
            <w:r w:rsidR="002318E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de registrar información de los clientes y realizar el seguimiento de oportunidades de ventas.</w:t>
            </w:r>
          </w:p>
        </w:tc>
      </w:tr>
      <w:tr w:rsidR="00E2371E" w:rsidRPr="00BD3785" w:rsidTr="00E5728E">
        <w:tc>
          <w:tcPr>
            <w:tcW w:w="1985" w:type="dxa"/>
          </w:tcPr>
          <w:p w:rsidR="00E2371E" w:rsidRPr="00E2371E" w:rsidRDefault="00E2371E" w:rsidP="00E2371E">
            <w:pPr>
              <w:rPr>
                <w:rFonts w:asciiTheme="minorHAnsi" w:hAnsiTheme="minorHAnsi" w:cstheme="minorHAnsi"/>
                <w:b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s-ES"/>
              </w:rPr>
              <w:t>Gerente Comercial</w:t>
            </w:r>
          </w:p>
        </w:tc>
        <w:tc>
          <w:tcPr>
            <w:tcW w:w="6327" w:type="dxa"/>
          </w:tcPr>
          <w:p w:rsidR="00CF0757" w:rsidRPr="00CF0757" w:rsidRDefault="00CF0757" w:rsidP="002318E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 encargado de</w:t>
            </w:r>
            <w:r w:rsidR="002318E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realizar propuestas comerciales y asignar tareas al asesor comercial.</w:t>
            </w:r>
          </w:p>
        </w:tc>
      </w:tr>
      <w:tr w:rsidR="00E2371E" w:rsidRPr="00BD3785" w:rsidTr="00E5728E">
        <w:tc>
          <w:tcPr>
            <w:tcW w:w="1985" w:type="dxa"/>
          </w:tcPr>
          <w:p w:rsidR="00E2371E" w:rsidRPr="00E2371E" w:rsidRDefault="00E2371E" w:rsidP="00E2371E">
            <w:pPr>
              <w:rPr>
                <w:rFonts w:asciiTheme="minorHAnsi" w:hAnsiTheme="minorHAnsi" w:cstheme="minorHAnsi"/>
                <w:b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s-ES"/>
              </w:rPr>
              <w:t>Gerente de Proyectos</w:t>
            </w:r>
          </w:p>
        </w:tc>
        <w:tc>
          <w:tcPr>
            <w:tcW w:w="6327" w:type="dxa"/>
          </w:tcPr>
          <w:p w:rsidR="00E2371E" w:rsidRPr="00D54186" w:rsidRDefault="00CF0757" w:rsidP="002318E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 enca</w:t>
            </w:r>
            <w:r w:rsidR="004847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rgado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de realizar </w:t>
            </w:r>
            <w:r w:rsidR="002318E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diseño y propuestas técnicas para los proyectos, además de autorizar los aspectos técnicos de los negocios.</w:t>
            </w:r>
          </w:p>
        </w:tc>
      </w:tr>
      <w:tr w:rsidR="004171AD" w:rsidRPr="00BD3785" w:rsidTr="00E5728E">
        <w:tc>
          <w:tcPr>
            <w:tcW w:w="1985" w:type="dxa"/>
          </w:tcPr>
          <w:p w:rsidR="004171AD" w:rsidRDefault="004171AD" w:rsidP="00E2371E">
            <w:pPr>
              <w:rPr>
                <w:rFonts w:asciiTheme="minorHAnsi" w:hAnsiTheme="minorHAnsi" w:cstheme="minorHAnsi"/>
                <w:b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s-ES"/>
              </w:rPr>
              <w:t>Usuario</w:t>
            </w:r>
          </w:p>
        </w:tc>
        <w:tc>
          <w:tcPr>
            <w:tcW w:w="6327" w:type="dxa"/>
          </w:tcPr>
          <w:p w:rsidR="004171AD" w:rsidRDefault="004171AD" w:rsidP="002318E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Conjunto de actores que tienen interacción con el sistema, usuarios finales.</w:t>
            </w:r>
          </w:p>
        </w:tc>
      </w:tr>
    </w:tbl>
    <w:p w:rsidR="002D6671" w:rsidRDefault="002D6671" w:rsidP="00E2371E">
      <w:pPr>
        <w:rPr>
          <w:lang w:val="es-ES"/>
        </w:rPr>
      </w:pPr>
    </w:p>
    <w:p w:rsidR="002D6671" w:rsidRDefault="002D6671">
      <w:pPr>
        <w:widowControl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D6683F" w:rsidRDefault="003171E8" w:rsidP="00BB50A0">
      <w:pPr>
        <w:pStyle w:val="Heading1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/>
          <w:color w:val="000000" w:themeColor="text1"/>
          <w:sz w:val="28"/>
          <w:szCs w:val="22"/>
          <w:lang w:val="es-ES"/>
        </w:rPr>
      </w:pPr>
      <w:bookmarkStart w:id="14" w:name="_Toc494721652"/>
      <w:r>
        <w:rPr>
          <w:rFonts w:asciiTheme="minorHAnsi" w:hAnsiTheme="minorHAnsi"/>
          <w:b/>
          <w:color w:val="000000" w:themeColor="text1"/>
          <w:sz w:val="28"/>
          <w:szCs w:val="22"/>
          <w:lang w:val="es-ES"/>
        </w:rPr>
        <w:lastRenderedPageBreak/>
        <w:t>Requerimientos Funcionales</w:t>
      </w:r>
      <w:bookmarkEnd w:id="14"/>
    </w:p>
    <w:p w:rsidR="00D45280" w:rsidRDefault="00F85D80" w:rsidP="00B272E6">
      <w:pPr>
        <w:ind w:left="709"/>
        <w:rPr>
          <w:rFonts w:asciiTheme="minorHAnsi" w:hAnsiTheme="minorHAnsi" w:cstheme="minorHAnsi"/>
          <w:sz w:val="22"/>
          <w:szCs w:val="22"/>
          <w:lang w:val="es-ES"/>
        </w:rPr>
      </w:pPr>
      <w:r w:rsidRPr="00F85D80">
        <w:rPr>
          <w:rFonts w:asciiTheme="minorHAnsi" w:hAnsiTheme="minorHAnsi" w:cstheme="minorHAnsi"/>
          <w:sz w:val="22"/>
          <w:szCs w:val="22"/>
          <w:lang w:val="es-ES"/>
        </w:rPr>
        <w:t xml:space="preserve">A continuación, se describen los requerimientos funcionales para el sistema </w:t>
      </w:r>
      <w:r>
        <w:rPr>
          <w:rFonts w:asciiTheme="minorHAnsi" w:hAnsiTheme="minorHAnsi" w:cstheme="minorHAnsi"/>
          <w:sz w:val="22"/>
          <w:szCs w:val="22"/>
          <w:lang w:val="es-ES"/>
        </w:rPr>
        <w:t>de gestión de la información, los</w:t>
      </w:r>
      <w:r w:rsidRPr="00F85D80">
        <w:rPr>
          <w:rFonts w:asciiTheme="minorHAnsi" w:hAnsiTheme="minorHAnsi" w:cstheme="minorHAnsi"/>
          <w:sz w:val="22"/>
          <w:szCs w:val="22"/>
          <w:lang w:val="es-ES"/>
        </w:rPr>
        <w:t xml:space="preserve"> cuales se toman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para el análisis integrado del</w:t>
      </w:r>
      <w:r w:rsidRPr="00F85D80">
        <w:rPr>
          <w:rFonts w:asciiTheme="minorHAnsi" w:hAnsiTheme="minorHAnsi" w:cstheme="minorHAnsi"/>
          <w:sz w:val="22"/>
          <w:szCs w:val="22"/>
          <w:lang w:val="es-ES"/>
        </w:rPr>
        <w:t xml:space="preserve"> sistema.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7D4F88">
        <w:rPr>
          <w:rFonts w:asciiTheme="minorHAnsi" w:hAnsiTheme="minorHAnsi" w:cstheme="minorHAnsi"/>
          <w:sz w:val="22"/>
          <w:szCs w:val="22"/>
          <w:lang w:val="es-ES"/>
        </w:rPr>
        <w:t>Fuente: Aldo Rosas – Gerente Comercial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2D6671" w:rsidRPr="00B272E6" w:rsidRDefault="002D6671" w:rsidP="00B272E6">
      <w:pPr>
        <w:ind w:left="709"/>
        <w:rPr>
          <w:rFonts w:asciiTheme="minorHAnsi" w:hAnsiTheme="minorHAnsi" w:cstheme="minorHAnsi"/>
          <w:sz w:val="22"/>
          <w:szCs w:val="22"/>
          <w:lang w:val="es-ES"/>
        </w:rPr>
      </w:pPr>
    </w:p>
    <w:tbl>
      <w:tblPr>
        <w:tblStyle w:val="TableGrid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567"/>
        <w:gridCol w:w="1842"/>
        <w:gridCol w:w="4111"/>
        <w:gridCol w:w="1134"/>
        <w:gridCol w:w="1276"/>
      </w:tblGrid>
      <w:tr w:rsidR="00BD3785" w:rsidRPr="00BD3785" w:rsidTr="00BD3785">
        <w:tc>
          <w:tcPr>
            <w:tcW w:w="1844" w:type="dxa"/>
            <w:shd w:val="clear" w:color="auto" w:fill="BFBFBF" w:themeFill="background1" w:themeFillShade="BF"/>
          </w:tcPr>
          <w:p w:rsidR="00BD3785" w:rsidRPr="00BD3785" w:rsidRDefault="00BD3785" w:rsidP="00B272E6">
            <w:pPr>
              <w:jc w:val="center"/>
              <w:rPr>
                <w:rFonts w:asciiTheme="minorHAnsi" w:hAnsiTheme="minorHAnsi"/>
                <w:b/>
                <w:sz w:val="24"/>
                <w:szCs w:val="28"/>
                <w:lang w:val="es-ES"/>
              </w:rPr>
            </w:pPr>
            <w:r w:rsidRPr="00BD3785">
              <w:rPr>
                <w:rFonts w:asciiTheme="minorHAnsi" w:hAnsiTheme="minorHAnsi"/>
                <w:b/>
                <w:sz w:val="24"/>
                <w:szCs w:val="28"/>
                <w:lang w:val="es-ES"/>
              </w:rPr>
              <w:t>Proceso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BD3785" w:rsidRPr="00BD3785" w:rsidRDefault="00BD3785" w:rsidP="00B272E6">
            <w:pPr>
              <w:jc w:val="center"/>
              <w:rPr>
                <w:rFonts w:asciiTheme="minorHAnsi" w:hAnsiTheme="minorHAnsi"/>
                <w:b/>
                <w:sz w:val="24"/>
                <w:szCs w:val="28"/>
                <w:lang w:val="es-ES"/>
              </w:rPr>
            </w:pPr>
            <w:r w:rsidRPr="00BD3785">
              <w:rPr>
                <w:rFonts w:asciiTheme="minorHAnsi" w:hAnsiTheme="minorHAnsi"/>
                <w:b/>
                <w:sz w:val="24"/>
                <w:szCs w:val="28"/>
                <w:lang w:val="es-ES"/>
              </w:rPr>
              <w:t>RQ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BD3785" w:rsidRPr="00BD3785" w:rsidRDefault="00BD3785" w:rsidP="00B272E6">
            <w:pPr>
              <w:jc w:val="center"/>
              <w:rPr>
                <w:rFonts w:asciiTheme="minorHAnsi" w:hAnsiTheme="minorHAnsi"/>
                <w:b/>
                <w:sz w:val="24"/>
                <w:szCs w:val="28"/>
                <w:lang w:val="es-ES"/>
              </w:rPr>
            </w:pPr>
            <w:r w:rsidRPr="00BD3785">
              <w:rPr>
                <w:rFonts w:asciiTheme="minorHAnsi" w:hAnsiTheme="minorHAnsi"/>
                <w:b/>
                <w:sz w:val="24"/>
                <w:szCs w:val="28"/>
                <w:lang w:val="es-ES"/>
              </w:rPr>
              <w:t>Requerimiento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BD3785" w:rsidRPr="00BD3785" w:rsidRDefault="00BD3785" w:rsidP="00B272E6">
            <w:pPr>
              <w:jc w:val="center"/>
              <w:rPr>
                <w:rFonts w:asciiTheme="minorHAnsi" w:hAnsiTheme="minorHAnsi"/>
                <w:b/>
                <w:sz w:val="24"/>
                <w:szCs w:val="28"/>
                <w:lang w:val="es-ES"/>
              </w:rPr>
            </w:pPr>
            <w:r w:rsidRPr="00BD3785">
              <w:rPr>
                <w:rFonts w:asciiTheme="minorHAnsi" w:hAnsiTheme="minorHAnsi"/>
                <w:b/>
                <w:sz w:val="24"/>
                <w:szCs w:val="28"/>
                <w:lang w:val="es-ES"/>
              </w:rPr>
              <w:t>Descripción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D3785" w:rsidRPr="00BD3785" w:rsidRDefault="00BD3785" w:rsidP="00B272E6">
            <w:pPr>
              <w:jc w:val="center"/>
              <w:rPr>
                <w:rFonts w:asciiTheme="minorHAnsi" w:hAnsiTheme="minorHAnsi"/>
                <w:b/>
                <w:sz w:val="24"/>
                <w:szCs w:val="28"/>
                <w:lang w:val="es-ES"/>
              </w:rPr>
            </w:pPr>
            <w:r w:rsidRPr="00BD3785">
              <w:rPr>
                <w:rFonts w:asciiTheme="minorHAnsi" w:hAnsiTheme="minorHAnsi"/>
                <w:b/>
                <w:sz w:val="24"/>
                <w:szCs w:val="28"/>
                <w:lang w:val="es-ES"/>
              </w:rPr>
              <w:t>Actor(es)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D3785" w:rsidRPr="00BD3785" w:rsidRDefault="00BD3785" w:rsidP="00B272E6">
            <w:pPr>
              <w:jc w:val="center"/>
              <w:rPr>
                <w:rFonts w:asciiTheme="minorHAnsi" w:hAnsiTheme="minorHAnsi"/>
                <w:b/>
                <w:sz w:val="24"/>
                <w:szCs w:val="28"/>
                <w:lang w:val="es-ES"/>
              </w:rPr>
            </w:pPr>
            <w:r>
              <w:rPr>
                <w:rFonts w:asciiTheme="minorHAnsi" w:hAnsiTheme="minorHAnsi"/>
                <w:b/>
                <w:sz w:val="24"/>
                <w:szCs w:val="28"/>
                <w:lang w:val="es-ES"/>
              </w:rPr>
              <w:t>Prioridad</w:t>
            </w:r>
          </w:p>
        </w:tc>
      </w:tr>
      <w:tr w:rsidR="00BD3785" w:rsidRPr="00E2371E" w:rsidTr="00BD3785">
        <w:tc>
          <w:tcPr>
            <w:tcW w:w="1844" w:type="dxa"/>
            <w:vMerge w:val="restart"/>
            <w:vAlign w:val="center"/>
          </w:tcPr>
          <w:p w:rsidR="00BD3785" w:rsidRPr="00B272E6" w:rsidRDefault="00BD3785" w:rsidP="009C54DC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GESTIÓN DE USUARIOS</w:t>
            </w:r>
          </w:p>
        </w:tc>
        <w:tc>
          <w:tcPr>
            <w:tcW w:w="567" w:type="dxa"/>
          </w:tcPr>
          <w:p w:rsidR="00BD3785" w:rsidRPr="00B272E6" w:rsidRDefault="00BD3785" w:rsidP="00E2371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01</w:t>
            </w:r>
          </w:p>
        </w:tc>
        <w:tc>
          <w:tcPr>
            <w:tcW w:w="1842" w:type="dxa"/>
          </w:tcPr>
          <w:p w:rsidR="00BD3785" w:rsidRPr="00B272E6" w:rsidRDefault="00BD3785" w:rsidP="00E2371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Acceder al Sistema</w:t>
            </w:r>
          </w:p>
        </w:tc>
        <w:tc>
          <w:tcPr>
            <w:tcW w:w="4111" w:type="dxa"/>
          </w:tcPr>
          <w:p w:rsidR="00BD3785" w:rsidRPr="00E2371E" w:rsidRDefault="00BD3785" w:rsidP="009C54DC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D4F8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permitirá iniciar sesión mediante un nombre de usuario y contraseña.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4171A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Se debe manejar la información de los usuarios del sistema así como sus roles y restricciones de lectura y escritura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</w:tc>
        <w:tc>
          <w:tcPr>
            <w:tcW w:w="1134" w:type="dxa"/>
          </w:tcPr>
          <w:p w:rsidR="00BD3785" w:rsidRPr="00E2371E" w:rsidRDefault="00BD3785" w:rsidP="00E2371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Sistema</w:t>
            </w:r>
          </w:p>
        </w:tc>
        <w:tc>
          <w:tcPr>
            <w:tcW w:w="1276" w:type="dxa"/>
          </w:tcPr>
          <w:p w:rsidR="00BD3785" w:rsidRDefault="00BD3785" w:rsidP="00E2371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</w:p>
        </w:tc>
      </w:tr>
      <w:tr w:rsidR="00BD3785" w:rsidRPr="00E2371E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02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Administrar Usuarios</w:t>
            </w:r>
          </w:p>
        </w:tc>
        <w:tc>
          <w:tcPr>
            <w:tcW w:w="4111" w:type="dxa"/>
          </w:tcPr>
          <w:p w:rsidR="00BD3785" w:rsidRPr="00E2371E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D4F8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permitirá registrar usuarios, consultar y editar su información.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4171A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Se debe manejar la información de los usuarios del sistema tal como: datos completos, cargo, email, </w:t>
            </w:r>
            <w:proofErr w:type="spellStart"/>
            <w:r w:rsidRPr="004171A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password</w:t>
            </w:r>
            <w:proofErr w:type="spellEnd"/>
            <w:r w:rsidRPr="004171A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 etc.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Sistema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</w:p>
        </w:tc>
      </w:tr>
      <w:tr w:rsidR="00BD3785" w:rsidRPr="00E2371E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03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Cambiar contraseña</w:t>
            </w:r>
          </w:p>
        </w:tc>
        <w:tc>
          <w:tcPr>
            <w:tcW w:w="4111" w:type="dxa"/>
          </w:tcPr>
          <w:p w:rsidR="00BD3785" w:rsidRPr="00E2371E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D4F8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permitirá que el usuario cambie su contraseña actual.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Baja</w:t>
            </w:r>
          </w:p>
        </w:tc>
      </w:tr>
      <w:tr w:rsidR="00BD3785" w:rsidRPr="003A277B" w:rsidTr="00BD3785">
        <w:tc>
          <w:tcPr>
            <w:tcW w:w="1844" w:type="dxa"/>
            <w:vMerge w:val="restart"/>
            <w:vAlign w:val="center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GESTIÓN DE TERCEROS</w:t>
            </w: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04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Gestionar Contactos</w:t>
            </w:r>
          </w:p>
        </w:tc>
        <w:tc>
          <w:tcPr>
            <w:tcW w:w="4111" w:type="dxa"/>
          </w:tcPr>
          <w:p w:rsidR="00BD3785" w:rsidRPr="00E2371E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D4F8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permitirá gestionar ha contactos de la empresa, es decir, posibles clientes.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Se podrá ingresar datos generales de los posibles compradores tales como: empresa, cargo, rubro, etc.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Alta</w:t>
            </w:r>
          </w:p>
        </w:tc>
      </w:tr>
      <w:tr w:rsidR="00BD3785" w:rsidRPr="00E2371E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05</w:t>
            </w:r>
          </w:p>
        </w:tc>
        <w:tc>
          <w:tcPr>
            <w:tcW w:w="1842" w:type="dxa"/>
          </w:tcPr>
          <w:p w:rsidR="00BD3785" w:rsidRPr="00F71271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F71271">
              <w:rPr>
                <w:rFonts w:asciiTheme="minorHAnsi" w:hAnsiTheme="minorHAnsi"/>
                <w:b/>
                <w:sz w:val="22"/>
                <w:lang w:val="es-ES"/>
              </w:rPr>
              <w:t>Gestionar Leads</w:t>
            </w:r>
          </w:p>
        </w:tc>
        <w:tc>
          <w:tcPr>
            <w:tcW w:w="4111" w:type="dxa"/>
          </w:tcPr>
          <w:p w:rsidR="00BD3785" w:rsidRPr="00E2371E" w:rsidRDefault="00BD3785" w:rsidP="00F71271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permitirá registrar, actualizar o eliminar a los potenciales clientes (leads), estos clientes se establecen de acuerdo a reglas del negocio, tales como: etapa del proceso comercial o monto a comprar. Se podrá ingresar datos generales de los potenciales compradores tales como: empresa, cargo, rubro, etc.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Alta</w:t>
            </w:r>
          </w:p>
        </w:tc>
      </w:tr>
      <w:tr w:rsidR="00BD3785" w:rsidRPr="00BD3785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06</w:t>
            </w:r>
          </w:p>
        </w:tc>
        <w:tc>
          <w:tcPr>
            <w:tcW w:w="1842" w:type="dxa"/>
          </w:tcPr>
          <w:p w:rsidR="00BD3785" w:rsidRPr="00F71271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>
              <w:rPr>
                <w:rFonts w:asciiTheme="minorHAnsi" w:hAnsiTheme="minorHAnsi"/>
                <w:b/>
                <w:sz w:val="22"/>
                <w:lang w:val="es-ES"/>
              </w:rPr>
              <w:t>Gestionar Empresas</w:t>
            </w:r>
          </w:p>
        </w:tc>
        <w:tc>
          <w:tcPr>
            <w:tcW w:w="4111" w:type="dxa"/>
          </w:tcPr>
          <w:p w:rsidR="00BD3785" w:rsidRDefault="00BD3785" w:rsidP="00F71271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permitirá registrar, actualizar o eliminar registros de empresas, las cuales tendrán clientes y/o contactos incluidos así como información relevante de la compañía como: dirección, rubro, número de empleados y otros.</w:t>
            </w:r>
          </w:p>
        </w:tc>
        <w:tc>
          <w:tcPr>
            <w:tcW w:w="1134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</w:p>
        </w:tc>
      </w:tr>
      <w:tr w:rsidR="00BD3785" w:rsidRPr="003A277B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07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Contactos a Clientes</w:t>
            </w:r>
          </w:p>
        </w:tc>
        <w:tc>
          <w:tcPr>
            <w:tcW w:w="4111" w:type="dxa"/>
          </w:tcPr>
          <w:p w:rsidR="00BD3785" w:rsidRPr="00E2371E" w:rsidRDefault="00BD3785" w:rsidP="003A277B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D4F8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debe permitir conver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tir a los contactos en clientes, esto se da cuando el cliente realiza alguna compra a la empresa. El sistema permitirá ingresar datos preferentes de los clientes, tales como: monto de compra, mercado, línea de productos que adquiere y otros.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Alta</w:t>
            </w:r>
          </w:p>
        </w:tc>
      </w:tr>
      <w:tr w:rsidR="00BD3785" w:rsidRPr="00E2371E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08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Gestionar Clientes</w:t>
            </w:r>
          </w:p>
        </w:tc>
        <w:tc>
          <w:tcPr>
            <w:tcW w:w="4111" w:type="dxa"/>
          </w:tcPr>
          <w:p w:rsidR="00BD3785" w:rsidRPr="00E2371E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permitirá gestion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ar a los clientes de la empresa, se podrá ingresar, actualizar o eliminar información de los clientes así como asignarles la empresa a la que pertenecen y datos relevantes, tales como: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documento de identidad, dirección, teléfono, etc.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Alta</w:t>
            </w:r>
          </w:p>
        </w:tc>
      </w:tr>
      <w:tr w:rsidR="00BD3785" w:rsidRPr="00E2371E" w:rsidTr="00BD3785">
        <w:tc>
          <w:tcPr>
            <w:tcW w:w="1844" w:type="dxa"/>
            <w:vAlign w:val="center"/>
          </w:tcPr>
          <w:p w:rsidR="00BD3785" w:rsidRPr="00B272E6" w:rsidRDefault="00BD3785" w:rsidP="00356140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lastRenderedPageBreak/>
              <w:t>OPORTUNIDADES DE VENTAS</w:t>
            </w: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09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Gestionar Oportunidades</w:t>
            </w:r>
          </w:p>
        </w:tc>
        <w:tc>
          <w:tcPr>
            <w:tcW w:w="4111" w:type="dxa"/>
          </w:tcPr>
          <w:p w:rsidR="00BD3785" w:rsidRPr="00E2371E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permitirá registrar las oportunidades de negocio que tenga la empresa a partir de sus contactos.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Las oportunidades de negocios son posibles ventas de la empresa por lo que se podrá ingresar información tal como: utilidad esperada, contacto, rubro, etc.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Alta</w:t>
            </w:r>
          </w:p>
        </w:tc>
      </w:tr>
      <w:tr w:rsidR="00BD3785" w:rsidRPr="00E2371E" w:rsidTr="00BD3785">
        <w:tc>
          <w:tcPr>
            <w:tcW w:w="1844" w:type="dxa"/>
            <w:vMerge w:val="restart"/>
            <w:vAlign w:val="center"/>
          </w:tcPr>
          <w:p w:rsidR="00BD3785" w:rsidRPr="00B272E6" w:rsidRDefault="00BD3785" w:rsidP="00356140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NOTIFICACIONES Y TAREAS</w:t>
            </w: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10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Gestionar Tareas y Actividades</w:t>
            </w:r>
          </w:p>
        </w:tc>
        <w:tc>
          <w:tcPr>
            <w:tcW w:w="4111" w:type="dxa"/>
          </w:tcPr>
          <w:p w:rsidR="00BD3785" w:rsidRPr="00E2371E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permitirá gestionar las tareas de acuerdo a cada etapa del proceso comercial así como ingresar comentarios y notas pertinentes.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las tareas los usuarios podrán registrar sus avances o asignar tareas a otros para lo cual podrá ingresar la fecha en que se debe realizar y la descripción de la tarea.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Alta</w:t>
            </w:r>
          </w:p>
        </w:tc>
      </w:tr>
      <w:tr w:rsidR="00BD3785" w:rsidRPr="00E2371E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11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Gestionar Notificaciones</w:t>
            </w:r>
          </w:p>
        </w:tc>
        <w:tc>
          <w:tcPr>
            <w:tcW w:w="4111" w:type="dxa"/>
          </w:tcPr>
          <w:p w:rsidR="00BD3785" w:rsidRPr="00E2371E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notificará al usuario referente a las actividades con mayor importancia y con fecha próxima a su ejecución, a fin de poder realizar seguimiento a los posibles clientes.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Estas notificaciones se mostrarán en la pantalla principal de cada usuario con sus respectivas tareas.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Sistema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</w:p>
        </w:tc>
      </w:tr>
      <w:tr w:rsidR="00BD3785" w:rsidRPr="00E2371E" w:rsidTr="00BD3785">
        <w:tc>
          <w:tcPr>
            <w:tcW w:w="1844" w:type="dxa"/>
            <w:vMerge w:val="restart"/>
            <w:vAlign w:val="center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GESTIÓN DE COTIZACIÓN</w:t>
            </w: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12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Gestionar Cotizaciones</w:t>
            </w:r>
          </w:p>
        </w:tc>
        <w:tc>
          <w:tcPr>
            <w:tcW w:w="4111" w:type="dxa"/>
          </w:tcPr>
          <w:p w:rsidR="00BD3785" w:rsidRPr="00E2371E" w:rsidRDefault="00BD3785" w:rsidP="000C72D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El sistema permitirá ingresar la información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principal para registrar la cabecera de la cotización, en esta se incluirá datos del cliente, condiciones de entrega y validez de la oferta</w:t>
            </w: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Alta</w:t>
            </w:r>
          </w:p>
        </w:tc>
      </w:tr>
      <w:tr w:rsidR="00BD3785" w:rsidRPr="003254B2" w:rsidTr="00BD3785">
        <w:tc>
          <w:tcPr>
            <w:tcW w:w="1844" w:type="dxa"/>
            <w:vMerge/>
            <w:vAlign w:val="center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13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>
              <w:rPr>
                <w:rFonts w:asciiTheme="minorHAnsi" w:hAnsiTheme="minorHAnsi"/>
                <w:b/>
                <w:sz w:val="22"/>
                <w:lang w:val="es-ES"/>
              </w:rPr>
              <w:t xml:space="preserve">Gestionar Detalle de Cotización </w:t>
            </w:r>
            <w:proofErr w:type="spellStart"/>
            <w:r>
              <w:rPr>
                <w:rFonts w:asciiTheme="minorHAnsi" w:hAnsiTheme="minorHAnsi"/>
                <w:b/>
                <w:sz w:val="22"/>
                <w:lang w:val="es-ES"/>
              </w:rPr>
              <w:t>Retail</w:t>
            </w:r>
            <w:proofErr w:type="spellEnd"/>
          </w:p>
        </w:tc>
        <w:tc>
          <w:tcPr>
            <w:tcW w:w="4111" w:type="dxa"/>
          </w:tcPr>
          <w:p w:rsidR="00BD3785" w:rsidRPr="00F32099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permitirá registrar los productos a incluir en cada cotización, así como ingresar los nuevos productos para ello se podrá ingresar unidades de medida, precio y cantidad del producto.</w:t>
            </w:r>
          </w:p>
        </w:tc>
        <w:tc>
          <w:tcPr>
            <w:tcW w:w="1134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Alta</w:t>
            </w:r>
          </w:p>
        </w:tc>
      </w:tr>
      <w:tr w:rsidR="00BD3785" w:rsidRPr="003254B2" w:rsidTr="00BD3785">
        <w:tc>
          <w:tcPr>
            <w:tcW w:w="1844" w:type="dxa"/>
            <w:vMerge/>
            <w:vAlign w:val="center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14</w:t>
            </w:r>
          </w:p>
        </w:tc>
        <w:tc>
          <w:tcPr>
            <w:tcW w:w="1842" w:type="dxa"/>
          </w:tcPr>
          <w:p w:rsidR="00BD3785" w:rsidRPr="00B272E6" w:rsidRDefault="00BD3785" w:rsidP="003254B2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>
              <w:rPr>
                <w:rFonts w:asciiTheme="minorHAnsi" w:hAnsiTheme="minorHAnsi"/>
                <w:b/>
                <w:sz w:val="22"/>
                <w:lang w:val="es-ES"/>
              </w:rPr>
              <w:t>Gestionar Detalle de Cotización Proyectos</w:t>
            </w:r>
          </w:p>
        </w:tc>
        <w:tc>
          <w:tcPr>
            <w:tcW w:w="4111" w:type="dxa"/>
          </w:tcPr>
          <w:p w:rsidR="00BD3785" w:rsidRPr="00F32099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permitirá registrar la información de los módulos a cotizar para los proyectos, estos módulo encierran un conjunto de productos para su elaboración y un costo global por el servicio y productos.</w:t>
            </w:r>
          </w:p>
        </w:tc>
        <w:tc>
          <w:tcPr>
            <w:tcW w:w="1134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Alta</w:t>
            </w:r>
          </w:p>
        </w:tc>
      </w:tr>
      <w:tr w:rsidR="00BD3785" w:rsidRPr="00E2371E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15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Generar Cotizaciones</w:t>
            </w:r>
          </w:p>
        </w:tc>
        <w:tc>
          <w:tcPr>
            <w:tcW w:w="4111" w:type="dxa"/>
          </w:tcPr>
          <w:p w:rsidR="00BD3785" w:rsidRPr="00E2371E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debe permitir a los usuarios exportar las cotizaciones en el formato establecido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por la empresa</w:t>
            </w: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y como un documento PDF.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</w:p>
        </w:tc>
      </w:tr>
      <w:tr w:rsidR="00BD3785" w:rsidRPr="00BD3785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16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Autorizar Cotizaciones</w:t>
            </w:r>
          </w:p>
        </w:tc>
        <w:tc>
          <w:tcPr>
            <w:tcW w:w="4111" w:type="dxa"/>
          </w:tcPr>
          <w:p w:rsidR="00BD3785" w:rsidRPr="00E2371E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debe permitir la solicitud de aprobación de cotización en el aspecto comercial y técnico.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Después de elaborada la cotización se solicitará la respectiva autorización para que estas puedan enviarse a los solicitantes.</w:t>
            </w:r>
          </w:p>
        </w:tc>
        <w:tc>
          <w:tcPr>
            <w:tcW w:w="1134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Gerente Comercial</w:t>
            </w:r>
          </w:p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Gerente de Proyectos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</w:p>
        </w:tc>
      </w:tr>
      <w:tr w:rsidR="00BD3785" w:rsidRPr="00E2371E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17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Notificación de Autorización</w:t>
            </w:r>
          </w:p>
        </w:tc>
        <w:tc>
          <w:tcPr>
            <w:tcW w:w="4111" w:type="dxa"/>
          </w:tcPr>
          <w:p w:rsidR="00BD3785" w:rsidRPr="00E2371E" w:rsidRDefault="00BD3785" w:rsidP="000C72D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El sistema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enviará </w:t>
            </w: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a los usuarios (gerente comercial y de proyectos)  una notificación de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que tiene cotizaciones pendientes de aprobación.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Sistema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</w:p>
        </w:tc>
      </w:tr>
      <w:tr w:rsidR="00BD3785" w:rsidRPr="00E2371E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18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Tipos de Pagos</w:t>
            </w:r>
          </w:p>
        </w:tc>
        <w:tc>
          <w:tcPr>
            <w:tcW w:w="4111" w:type="dxa"/>
          </w:tcPr>
          <w:p w:rsidR="00BD3785" w:rsidRPr="00E2371E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debe permitir seleccionar el tipo de pago del cliente de acuerdo a cada cotización elaborada.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Las cotizaciones deben tener si medio de pago antes de ser enviada a los que la solicitan.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</w:p>
        </w:tc>
      </w:tr>
      <w:tr w:rsidR="00BD3785" w:rsidRPr="00E2371E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19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Condiciones de Entrega</w:t>
            </w:r>
          </w:p>
        </w:tc>
        <w:tc>
          <w:tcPr>
            <w:tcW w:w="4111" w:type="dxa"/>
          </w:tcPr>
          <w:p w:rsidR="00BD3785" w:rsidRPr="00E2371E" w:rsidRDefault="00BD3785" w:rsidP="000C72D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debe permitir ingresar las condiciones de entrega en cada una de las cotizaciones.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Las cotizaciones deben tener las condiciones de entrega de los productos antes de ser enviadas a los que la solicitan.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</w:p>
        </w:tc>
      </w:tr>
      <w:tr w:rsidR="00BD3785" w:rsidRPr="00E2371E" w:rsidTr="00BD3785">
        <w:tc>
          <w:tcPr>
            <w:tcW w:w="1844" w:type="dxa"/>
            <w:vMerge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20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Registro de Productos</w:t>
            </w:r>
          </w:p>
        </w:tc>
        <w:tc>
          <w:tcPr>
            <w:tcW w:w="4111" w:type="dxa"/>
          </w:tcPr>
          <w:p w:rsidR="00BD3785" w:rsidRPr="00E2371E" w:rsidRDefault="00BD3785" w:rsidP="000C72D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El sistema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permitirá</w:t>
            </w: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registrar los productos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que no se encuentran en el sistema, se podrá ingresar las unidades de medida de los productos así como la línea y grupo al que pertenece</w:t>
            </w:r>
            <w:r w:rsidRPr="00F320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Usuarios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</w:p>
        </w:tc>
      </w:tr>
      <w:tr w:rsidR="00BD3785" w:rsidRPr="000C72DE" w:rsidTr="00BD3785">
        <w:tc>
          <w:tcPr>
            <w:tcW w:w="1844" w:type="dxa"/>
            <w:vAlign w:val="center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REPORTES</w:t>
            </w: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21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proofErr w:type="spellStart"/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Dashboard</w:t>
            </w:r>
            <w:proofErr w:type="spellEnd"/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 xml:space="preserve"> de información</w:t>
            </w:r>
          </w:p>
        </w:tc>
        <w:tc>
          <w:tcPr>
            <w:tcW w:w="4111" w:type="dxa"/>
          </w:tcPr>
          <w:p w:rsidR="00BD3785" w:rsidRPr="00E2371E" w:rsidRDefault="00BD3785" w:rsidP="0098337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mostrará los gráficos generados con la información depositada en el sistema a fin de mostrar data tangible y útil para el gerente comercial. Estos gráficos serán orientados a los clientes, como: top clientes nuevos, top clientes que más compran, cantidad de ventas por mercados y rubros.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Gerente Comercial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</w:p>
        </w:tc>
      </w:tr>
      <w:tr w:rsidR="00BD3785" w:rsidRPr="00E2371E" w:rsidTr="00BD3785">
        <w:tc>
          <w:tcPr>
            <w:tcW w:w="1844" w:type="dxa"/>
            <w:vAlign w:val="center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B272E6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HISTORIAL</w:t>
            </w:r>
          </w:p>
        </w:tc>
        <w:tc>
          <w:tcPr>
            <w:tcW w:w="567" w:type="dxa"/>
          </w:tcPr>
          <w:p w:rsidR="00BD3785" w:rsidRPr="00B272E6" w:rsidRDefault="00BD3785" w:rsidP="005B2247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22</w:t>
            </w:r>
          </w:p>
        </w:tc>
        <w:tc>
          <w:tcPr>
            <w:tcW w:w="1842" w:type="dxa"/>
          </w:tcPr>
          <w:p w:rsidR="00BD3785" w:rsidRPr="00B272E6" w:rsidRDefault="00BD3785" w:rsidP="005B2247">
            <w:pPr>
              <w:rPr>
                <w:rFonts w:asciiTheme="minorHAnsi" w:hAnsiTheme="minorHAnsi"/>
                <w:b/>
                <w:sz w:val="22"/>
                <w:lang w:val="es-ES"/>
              </w:rPr>
            </w:pPr>
            <w:r w:rsidRPr="00B272E6">
              <w:rPr>
                <w:rFonts w:asciiTheme="minorHAnsi" w:hAnsiTheme="minorHAnsi"/>
                <w:b/>
                <w:sz w:val="22"/>
                <w:lang w:val="es-ES"/>
              </w:rPr>
              <w:t>Historial de Actividades</w:t>
            </w:r>
          </w:p>
        </w:tc>
        <w:tc>
          <w:tcPr>
            <w:tcW w:w="4111" w:type="dxa"/>
          </w:tcPr>
          <w:p w:rsidR="00BD3785" w:rsidRPr="00E2371E" w:rsidRDefault="00BD3785" w:rsidP="005B224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sistema mostrará el historial de todas las actividades realizadas en cada proceso comercial, estas actividades serán gestionadas mediante un log de las tablas involucradas.</w:t>
            </w:r>
          </w:p>
        </w:tc>
        <w:tc>
          <w:tcPr>
            <w:tcW w:w="1134" w:type="dxa"/>
          </w:tcPr>
          <w:p w:rsidR="00BD3785" w:rsidRPr="00E2371E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Sistema</w:t>
            </w:r>
          </w:p>
        </w:tc>
        <w:tc>
          <w:tcPr>
            <w:tcW w:w="1276" w:type="dxa"/>
          </w:tcPr>
          <w:p w:rsidR="00BD3785" w:rsidRDefault="00BD3785" w:rsidP="005B2247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Media</w:t>
            </w:r>
            <w:bookmarkStart w:id="15" w:name="_GoBack"/>
            <w:bookmarkEnd w:id="15"/>
          </w:p>
        </w:tc>
      </w:tr>
    </w:tbl>
    <w:p w:rsidR="00E2371E" w:rsidRPr="00E2371E" w:rsidRDefault="00E2371E" w:rsidP="00E2371E">
      <w:pPr>
        <w:rPr>
          <w:lang w:val="es-ES"/>
        </w:rPr>
      </w:pPr>
    </w:p>
    <w:sectPr w:rsidR="00E2371E" w:rsidRPr="00E2371E" w:rsidSect="00251FCF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73A" w:rsidRDefault="00EE373A" w:rsidP="00251FCF">
      <w:pPr>
        <w:spacing w:line="240" w:lineRule="auto"/>
      </w:pPr>
      <w:r>
        <w:separator/>
      </w:r>
    </w:p>
  </w:endnote>
  <w:endnote w:type="continuationSeparator" w:id="0">
    <w:p w:rsidR="00EE373A" w:rsidRDefault="00EE373A" w:rsidP="00251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35"/>
      <w:gridCol w:w="5244"/>
      <w:gridCol w:w="2007"/>
    </w:tblGrid>
    <w:tr w:rsidR="004323BA" w:rsidRPr="004323BA" w:rsidTr="00757F94">
      <w:tc>
        <w:tcPr>
          <w:tcW w:w="2235" w:type="dxa"/>
          <w:tcBorders>
            <w:top w:val="nil"/>
            <w:left w:val="nil"/>
            <w:bottom w:val="nil"/>
            <w:right w:val="nil"/>
          </w:tcBorders>
        </w:tcPr>
        <w:p w:rsidR="004323BA" w:rsidRPr="004323BA" w:rsidRDefault="004323BA" w:rsidP="004323BA">
          <w:pPr>
            <w:ind w:right="360"/>
            <w:rPr>
              <w:rFonts w:asciiTheme="minorHAnsi" w:hAnsiTheme="minorHAnsi" w:cstheme="minorHAnsi"/>
              <w:sz w:val="24"/>
              <w:szCs w:val="28"/>
              <w:lang w:val="es-ES"/>
            </w:rPr>
          </w:pPr>
          <w:r w:rsidRPr="004323BA">
            <w:rPr>
              <w:rFonts w:asciiTheme="minorHAnsi" w:hAnsiTheme="minorHAnsi" w:cstheme="minorHAnsi"/>
              <w:sz w:val="24"/>
              <w:szCs w:val="28"/>
              <w:lang w:val="es-ES"/>
            </w:rPr>
            <w:t>Confidencial</w:t>
          </w:r>
        </w:p>
      </w:tc>
      <w:tc>
        <w:tcPr>
          <w:tcW w:w="5244" w:type="dxa"/>
          <w:tcBorders>
            <w:top w:val="nil"/>
            <w:left w:val="nil"/>
            <w:bottom w:val="nil"/>
            <w:right w:val="nil"/>
          </w:tcBorders>
        </w:tcPr>
        <w:p w:rsidR="004323BA" w:rsidRPr="004323BA" w:rsidRDefault="004323BA" w:rsidP="0043427C">
          <w:pPr>
            <w:jc w:val="center"/>
            <w:rPr>
              <w:rFonts w:asciiTheme="minorHAnsi" w:hAnsiTheme="minorHAnsi" w:cstheme="minorHAnsi"/>
              <w:sz w:val="24"/>
              <w:szCs w:val="28"/>
              <w:lang w:val="es-ES"/>
            </w:rPr>
          </w:pPr>
          <w:r w:rsidRPr="004323BA">
            <w:rPr>
              <w:rFonts w:asciiTheme="minorHAnsi" w:hAnsiTheme="minorHAnsi" w:cstheme="minorHAnsi"/>
              <w:b/>
              <w:bCs/>
              <w:sz w:val="24"/>
              <w:szCs w:val="28"/>
              <w:lang w:val="es-ES"/>
            </w:rPr>
            <w:sym w:font="Symbol" w:char="F0D3"/>
          </w:r>
          <w:r w:rsidR="00BD63C3">
            <w:rPr>
              <w:rFonts w:asciiTheme="minorHAnsi" w:hAnsiTheme="minorHAnsi" w:cstheme="minorHAnsi"/>
              <w:sz w:val="24"/>
              <w:szCs w:val="28"/>
              <w:lang w:val="es-ES"/>
            </w:rPr>
            <w:t>MIS</w:t>
          </w:r>
          <w:r w:rsidR="0043427C">
            <w:rPr>
              <w:rFonts w:asciiTheme="minorHAnsi" w:hAnsiTheme="minorHAnsi" w:cstheme="minorHAnsi"/>
              <w:sz w:val="24"/>
              <w:szCs w:val="28"/>
              <w:lang w:val="es-ES"/>
            </w:rPr>
            <w:t>-QE</w:t>
          </w:r>
          <w:r w:rsidRPr="004323BA">
            <w:rPr>
              <w:rFonts w:asciiTheme="minorHAnsi" w:hAnsiTheme="minorHAnsi" w:cstheme="minorHAnsi"/>
              <w:sz w:val="24"/>
              <w:szCs w:val="28"/>
              <w:lang w:val="es-ES"/>
            </w:rPr>
            <w:t>, 2017</w:t>
          </w:r>
        </w:p>
      </w:tc>
      <w:tc>
        <w:tcPr>
          <w:tcW w:w="2007" w:type="dxa"/>
          <w:tcBorders>
            <w:top w:val="nil"/>
            <w:left w:val="nil"/>
            <w:bottom w:val="nil"/>
            <w:right w:val="nil"/>
          </w:tcBorders>
        </w:tcPr>
        <w:p w:rsidR="004323BA" w:rsidRPr="004323BA" w:rsidRDefault="004323BA" w:rsidP="004323BA">
          <w:pPr>
            <w:jc w:val="right"/>
            <w:rPr>
              <w:rFonts w:asciiTheme="minorHAnsi" w:hAnsiTheme="minorHAnsi" w:cstheme="minorHAnsi"/>
              <w:sz w:val="24"/>
              <w:szCs w:val="28"/>
              <w:lang w:val="es-ES"/>
            </w:rPr>
          </w:pPr>
          <w:r w:rsidRPr="004323BA">
            <w:rPr>
              <w:rFonts w:asciiTheme="minorHAnsi" w:hAnsiTheme="minorHAnsi" w:cstheme="minorHAnsi"/>
              <w:sz w:val="24"/>
              <w:szCs w:val="28"/>
              <w:lang w:val="es-ES"/>
            </w:rPr>
            <w:t xml:space="preserve">Página </w:t>
          </w:r>
          <w:r w:rsidRPr="004323BA">
            <w:rPr>
              <w:rStyle w:val="PageNumber"/>
              <w:rFonts w:asciiTheme="minorHAnsi" w:hAnsiTheme="minorHAnsi" w:cstheme="minorHAnsi"/>
              <w:sz w:val="24"/>
              <w:szCs w:val="28"/>
              <w:lang w:val="es-ES"/>
            </w:rPr>
            <w:fldChar w:fldCharType="begin"/>
          </w:r>
          <w:r w:rsidRPr="004323BA">
            <w:rPr>
              <w:rStyle w:val="PageNumber"/>
              <w:rFonts w:asciiTheme="minorHAnsi" w:hAnsiTheme="minorHAnsi" w:cstheme="minorHAnsi"/>
              <w:sz w:val="24"/>
              <w:szCs w:val="28"/>
              <w:lang w:val="es-ES"/>
            </w:rPr>
            <w:instrText xml:space="preserve"> PAGE </w:instrText>
          </w:r>
          <w:r w:rsidRPr="004323BA">
            <w:rPr>
              <w:rStyle w:val="PageNumber"/>
              <w:rFonts w:asciiTheme="minorHAnsi" w:hAnsiTheme="minorHAnsi" w:cstheme="minorHAnsi"/>
              <w:sz w:val="24"/>
              <w:szCs w:val="28"/>
              <w:lang w:val="es-ES"/>
            </w:rPr>
            <w:fldChar w:fldCharType="separate"/>
          </w:r>
          <w:r w:rsidR="00BD3785">
            <w:rPr>
              <w:rStyle w:val="PageNumber"/>
              <w:rFonts w:asciiTheme="minorHAnsi" w:hAnsiTheme="minorHAnsi" w:cstheme="minorHAnsi"/>
              <w:noProof/>
              <w:sz w:val="24"/>
              <w:szCs w:val="28"/>
              <w:lang w:val="es-ES"/>
            </w:rPr>
            <w:t>6</w:t>
          </w:r>
          <w:r w:rsidRPr="004323BA">
            <w:rPr>
              <w:rStyle w:val="PageNumber"/>
              <w:rFonts w:asciiTheme="minorHAnsi" w:hAnsiTheme="minorHAnsi" w:cstheme="minorHAnsi"/>
              <w:sz w:val="24"/>
              <w:szCs w:val="28"/>
              <w:lang w:val="es-ES"/>
            </w:rPr>
            <w:fldChar w:fldCharType="end"/>
          </w:r>
          <w:r w:rsidRPr="004323BA">
            <w:rPr>
              <w:rStyle w:val="PageNumber"/>
              <w:rFonts w:asciiTheme="minorHAnsi" w:hAnsiTheme="minorHAnsi" w:cstheme="minorHAnsi"/>
              <w:sz w:val="24"/>
              <w:szCs w:val="28"/>
              <w:lang w:val="es-ES"/>
            </w:rPr>
            <w:t xml:space="preserve"> </w:t>
          </w:r>
        </w:p>
      </w:tc>
    </w:tr>
  </w:tbl>
  <w:p w:rsidR="004323BA" w:rsidRDefault="00432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73A" w:rsidRDefault="00EE373A" w:rsidP="00251FCF">
      <w:pPr>
        <w:spacing w:line="240" w:lineRule="auto"/>
      </w:pPr>
      <w:r>
        <w:separator/>
      </w:r>
    </w:p>
  </w:footnote>
  <w:footnote w:type="continuationSeparator" w:id="0">
    <w:p w:rsidR="00EE373A" w:rsidRDefault="00EE373A" w:rsidP="00251F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52"/>
      <w:gridCol w:w="3173"/>
    </w:tblGrid>
    <w:tr w:rsidR="00251FCF" w:rsidRPr="00C21C5B" w:rsidTr="00757F94">
      <w:trPr>
        <w:trHeight w:val="244"/>
      </w:trPr>
      <w:tc>
        <w:tcPr>
          <w:tcW w:w="6252" w:type="dxa"/>
          <w:vAlign w:val="center"/>
        </w:tcPr>
        <w:p w:rsidR="00251FCF" w:rsidRPr="0043427C" w:rsidRDefault="0043427C" w:rsidP="00251FCF">
          <w:pPr>
            <w:rPr>
              <w:rFonts w:asciiTheme="minorHAnsi" w:hAnsiTheme="minorHAnsi" w:cstheme="minorHAnsi"/>
            </w:rPr>
          </w:pPr>
          <w:r w:rsidRPr="0043427C">
            <w:rPr>
              <w:rFonts w:asciiTheme="minorHAnsi" w:hAnsiTheme="minorHAnsi" w:cstheme="minorHAnsi"/>
            </w:rPr>
            <w:t>Management</w:t>
          </w:r>
          <w:r w:rsidR="00BD63C3">
            <w:rPr>
              <w:rFonts w:asciiTheme="minorHAnsi" w:hAnsiTheme="minorHAnsi" w:cstheme="minorHAnsi"/>
            </w:rPr>
            <w:t xml:space="preserve"> Information System</w:t>
          </w:r>
          <w:r w:rsidRPr="0043427C">
            <w:rPr>
              <w:rFonts w:asciiTheme="minorHAnsi" w:hAnsiTheme="minorHAnsi" w:cstheme="minorHAnsi"/>
            </w:rPr>
            <w:t xml:space="preserve"> for Q-Energy </w:t>
          </w:r>
          <w:proofErr w:type="spellStart"/>
          <w:r w:rsidRPr="0043427C">
            <w:rPr>
              <w:rFonts w:asciiTheme="minorHAnsi" w:hAnsiTheme="minorHAnsi" w:cstheme="minorHAnsi"/>
            </w:rPr>
            <w:t>Perú</w:t>
          </w:r>
          <w:proofErr w:type="spellEnd"/>
          <w:r w:rsidRPr="0043427C">
            <w:rPr>
              <w:rFonts w:asciiTheme="minorHAnsi" w:hAnsiTheme="minorHAnsi" w:cstheme="minorHAnsi"/>
            </w:rPr>
            <w:t xml:space="preserve"> S.A.C</w:t>
          </w:r>
        </w:p>
      </w:tc>
      <w:tc>
        <w:tcPr>
          <w:tcW w:w="3172" w:type="dxa"/>
          <w:vAlign w:val="center"/>
        </w:tcPr>
        <w:p w:rsidR="00251FCF" w:rsidRPr="00C21C5B" w:rsidRDefault="00E2371E" w:rsidP="00251FCF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  <w:lang w:val="es-ES"/>
            </w:rPr>
          </w:pPr>
          <w:r>
            <w:rPr>
              <w:rFonts w:asciiTheme="minorHAnsi" w:hAnsiTheme="minorHAnsi" w:cstheme="minorHAnsi"/>
              <w:lang w:val="es-ES"/>
            </w:rPr>
            <w:t>Versión: 1.4</w:t>
          </w:r>
        </w:p>
      </w:tc>
    </w:tr>
    <w:tr w:rsidR="00251FCF" w:rsidRPr="00C21C5B" w:rsidTr="00757F94">
      <w:trPr>
        <w:trHeight w:val="244"/>
      </w:trPr>
      <w:tc>
        <w:tcPr>
          <w:tcW w:w="6252" w:type="dxa"/>
          <w:vAlign w:val="center"/>
        </w:tcPr>
        <w:p w:rsidR="00251FCF" w:rsidRPr="00C21C5B" w:rsidRDefault="00D0522B" w:rsidP="00251FCF">
          <w:pPr>
            <w:rPr>
              <w:rFonts w:asciiTheme="minorHAnsi" w:hAnsiTheme="minorHAnsi" w:cstheme="minorHAnsi"/>
              <w:lang w:val="es-ES"/>
            </w:rPr>
          </w:pPr>
          <w:r>
            <w:rPr>
              <w:rFonts w:asciiTheme="minorHAnsi" w:hAnsiTheme="minorHAnsi" w:cstheme="minorHAnsi"/>
              <w:lang w:val="es-ES"/>
            </w:rPr>
            <w:t>Requerimientos Funcionales</w:t>
          </w:r>
        </w:p>
      </w:tc>
      <w:tc>
        <w:tcPr>
          <w:tcW w:w="3172" w:type="dxa"/>
          <w:vAlign w:val="center"/>
        </w:tcPr>
        <w:p w:rsidR="00251FCF" w:rsidRPr="00C21C5B" w:rsidRDefault="0090486C" w:rsidP="00251FCF">
          <w:pPr>
            <w:rPr>
              <w:rFonts w:asciiTheme="minorHAnsi" w:hAnsiTheme="minorHAnsi" w:cstheme="minorHAnsi"/>
              <w:lang w:val="es-ES"/>
            </w:rPr>
          </w:pPr>
          <w:r>
            <w:rPr>
              <w:rFonts w:asciiTheme="minorHAnsi" w:hAnsiTheme="minorHAnsi" w:cstheme="minorHAnsi"/>
              <w:lang w:val="es-ES"/>
            </w:rPr>
            <w:t xml:space="preserve">Fecha: </w:t>
          </w:r>
          <w:r w:rsidR="00E2371E">
            <w:rPr>
              <w:rFonts w:asciiTheme="minorHAnsi" w:hAnsiTheme="minorHAnsi" w:cstheme="minorHAnsi"/>
              <w:lang w:val="es-ES"/>
            </w:rPr>
            <w:t>29</w:t>
          </w:r>
          <w:r>
            <w:rPr>
              <w:rFonts w:asciiTheme="minorHAnsi" w:hAnsiTheme="minorHAnsi" w:cstheme="minorHAnsi"/>
              <w:lang w:val="es-ES"/>
            </w:rPr>
            <w:t>/09</w:t>
          </w:r>
          <w:r w:rsidR="004323BA">
            <w:rPr>
              <w:rFonts w:asciiTheme="minorHAnsi" w:hAnsiTheme="minorHAnsi" w:cstheme="minorHAnsi"/>
              <w:lang w:val="es-ES"/>
            </w:rPr>
            <w:t>/2017</w:t>
          </w:r>
        </w:p>
      </w:tc>
    </w:tr>
    <w:tr w:rsidR="00251FCF" w:rsidRPr="00BD3785" w:rsidTr="00757F94">
      <w:trPr>
        <w:trHeight w:val="242"/>
      </w:trPr>
      <w:tc>
        <w:tcPr>
          <w:tcW w:w="9425" w:type="dxa"/>
          <w:gridSpan w:val="2"/>
          <w:vAlign w:val="center"/>
        </w:tcPr>
        <w:p w:rsidR="00251FCF" w:rsidRPr="00C21C5B" w:rsidRDefault="00BD63C3" w:rsidP="003D5906">
          <w:pPr>
            <w:rPr>
              <w:rFonts w:asciiTheme="minorHAnsi" w:hAnsiTheme="minorHAnsi" w:cstheme="minorHAnsi"/>
              <w:lang w:val="es-ES"/>
            </w:rPr>
          </w:pPr>
          <w:r>
            <w:rPr>
              <w:rFonts w:asciiTheme="minorHAnsi" w:hAnsiTheme="minorHAnsi" w:cstheme="minorHAnsi"/>
              <w:lang w:val="es-PE"/>
            </w:rPr>
            <w:t>MIS</w:t>
          </w:r>
          <w:r w:rsidR="00D0522B">
            <w:rPr>
              <w:rFonts w:asciiTheme="minorHAnsi" w:hAnsiTheme="minorHAnsi" w:cstheme="minorHAnsi"/>
              <w:lang w:val="es-PE"/>
            </w:rPr>
            <w:t>-QE – Requerimientos Funcionales v1.</w:t>
          </w:r>
          <w:r w:rsidR="00E2371E">
            <w:rPr>
              <w:rFonts w:asciiTheme="minorHAnsi" w:hAnsiTheme="minorHAnsi" w:cstheme="minorHAnsi"/>
              <w:lang w:val="es-PE"/>
            </w:rPr>
            <w:t>4</w:t>
          </w:r>
          <w:r w:rsidR="0043427C" w:rsidRPr="0043427C">
            <w:rPr>
              <w:rFonts w:asciiTheme="minorHAnsi" w:hAnsiTheme="minorHAnsi" w:cstheme="minorHAnsi"/>
              <w:lang w:val="es-PE"/>
            </w:rPr>
            <w:t>.docx</w:t>
          </w:r>
        </w:p>
      </w:tc>
    </w:tr>
  </w:tbl>
  <w:p w:rsidR="00251FCF" w:rsidRPr="0090486C" w:rsidRDefault="00251FCF">
    <w:pPr>
      <w:pStyle w:val="Header"/>
      <w:rPr>
        <w:lang w:val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FCF" w:rsidRPr="0090486C" w:rsidRDefault="00251FCF" w:rsidP="00251FCF">
    <w:pPr>
      <w:pBdr>
        <w:top w:val="single" w:sz="6" w:space="0" w:color="auto"/>
      </w:pBdr>
      <w:rPr>
        <w:sz w:val="22"/>
      </w:rPr>
    </w:pPr>
    <w:bookmarkStart w:id="16" w:name="_Hlk478933355"/>
  </w:p>
  <w:p w:rsidR="00251FCF" w:rsidRPr="0043427C" w:rsidRDefault="00BD63C3" w:rsidP="00251FCF">
    <w:pPr>
      <w:pStyle w:val="Header"/>
      <w:jc w:val="right"/>
      <w:rPr>
        <w:rFonts w:ascii="Calibri" w:hAnsi="Calibri" w:cs="Calibri"/>
        <w:b/>
        <w:sz w:val="40"/>
        <w:szCs w:val="40"/>
      </w:rPr>
    </w:pPr>
    <w:r>
      <w:rPr>
        <w:rFonts w:ascii="Calibri" w:hAnsi="Calibri" w:cs="Calibri"/>
        <w:b/>
        <w:sz w:val="40"/>
        <w:szCs w:val="40"/>
      </w:rPr>
      <w:t>MIS</w:t>
    </w:r>
    <w:r w:rsidR="0043427C" w:rsidRPr="0043427C">
      <w:rPr>
        <w:rFonts w:ascii="Calibri" w:hAnsi="Calibri" w:cs="Calibri"/>
        <w:b/>
        <w:sz w:val="40"/>
        <w:szCs w:val="40"/>
      </w:rPr>
      <w:t>-QE</w:t>
    </w:r>
  </w:p>
  <w:p w:rsidR="00251FCF" w:rsidRDefault="0043427C" w:rsidP="00251FCF">
    <w:pPr>
      <w:pBdr>
        <w:bottom w:val="single" w:sz="6" w:space="1" w:color="auto"/>
      </w:pBdr>
      <w:jc w:val="right"/>
      <w:rPr>
        <w:rFonts w:ascii="Arial" w:hAnsi="Arial" w:cs="Arial"/>
        <w:sz w:val="22"/>
        <w:szCs w:val="24"/>
      </w:rPr>
    </w:pPr>
    <w:r w:rsidRPr="0043427C">
      <w:rPr>
        <w:rFonts w:ascii="Arial" w:hAnsi="Arial" w:cs="Arial"/>
        <w:sz w:val="22"/>
        <w:szCs w:val="24"/>
      </w:rPr>
      <w:t xml:space="preserve">Management </w:t>
    </w:r>
    <w:r w:rsidR="00BD63C3">
      <w:rPr>
        <w:rFonts w:ascii="Arial" w:hAnsi="Arial" w:cs="Arial"/>
        <w:sz w:val="22"/>
        <w:szCs w:val="24"/>
      </w:rPr>
      <w:t xml:space="preserve">Information System </w:t>
    </w:r>
    <w:r w:rsidRPr="0043427C">
      <w:rPr>
        <w:rFonts w:ascii="Arial" w:hAnsi="Arial" w:cs="Arial"/>
        <w:sz w:val="22"/>
        <w:szCs w:val="24"/>
      </w:rPr>
      <w:t xml:space="preserve">for Q-Energy </w:t>
    </w:r>
    <w:proofErr w:type="spellStart"/>
    <w:r w:rsidRPr="0043427C">
      <w:rPr>
        <w:rFonts w:ascii="Arial" w:hAnsi="Arial" w:cs="Arial"/>
        <w:sz w:val="22"/>
        <w:szCs w:val="24"/>
      </w:rPr>
      <w:t>Perú</w:t>
    </w:r>
    <w:proofErr w:type="spellEnd"/>
    <w:r w:rsidRPr="0043427C">
      <w:rPr>
        <w:rFonts w:ascii="Arial" w:hAnsi="Arial" w:cs="Arial"/>
        <w:sz w:val="22"/>
        <w:szCs w:val="24"/>
      </w:rPr>
      <w:t xml:space="preserve"> S.A.C</w:t>
    </w:r>
  </w:p>
  <w:p w:rsidR="0090486C" w:rsidRPr="0043427C" w:rsidRDefault="0090486C" w:rsidP="00251FCF">
    <w:pPr>
      <w:pBdr>
        <w:bottom w:val="single" w:sz="6" w:space="1" w:color="auto"/>
      </w:pBdr>
      <w:jc w:val="right"/>
      <w:rPr>
        <w:sz w:val="24"/>
      </w:rPr>
    </w:pPr>
  </w:p>
  <w:bookmarkEnd w:id="16"/>
  <w:p w:rsidR="00251FCF" w:rsidRPr="0043427C" w:rsidRDefault="00251F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3AAE"/>
    <w:multiLevelType w:val="multilevel"/>
    <w:tmpl w:val="C730FA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121EC7"/>
    <w:multiLevelType w:val="hybridMultilevel"/>
    <w:tmpl w:val="C3A8BE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62DCF6FA">
      <w:start w:val="1"/>
      <w:numFmt w:val="decimal"/>
      <w:lvlText w:val="%2.1.1.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116BF"/>
    <w:multiLevelType w:val="hybridMultilevel"/>
    <w:tmpl w:val="F71CAC10"/>
    <w:lvl w:ilvl="0" w:tplc="611E58E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52F8F"/>
    <w:multiLevelType w:val="multilevel"/>
    <w:tmpl w:val="DE9A7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81E49E8"/>
    <w:multiLevelType w:val="multilevel"/>
    <w:tmpl w:val="7534B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3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56C2DA3"/>
    <w:multiLevelType w:val="hybridMultilevel"/>
    <w:tmpl w:val="DA2EAE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C52B5"/>
    <w:multiLevelType w:val="hybridMultilevel"/>
    <w:tmpl w:val="7868C63A"/>
    <w:lvl w:ilvl="0" w:tplc="00029B2C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2094B"/>
    <w:multiLevelType w:val="multilevel"/>
    <w:tmpl w:val="3A0C5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6867FF0"/>
    <w:multiLevelType w:val="hybridMultilevel"/>
    <w:tmpl w:val="FC3E7B06"/>
    <w:lvl w:ilvl="0" w:tplc="280A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CF"/>
    <w:rsid w:val="00062810"/>
    <w:rsid w:val="000C72DE"/>
    <w:rsid w:val="000E3104"/>
    <w:rsid w:val="0013363A"/>
    <w:rsid w:val="0019657D"/>
    <w:rsid w:val="002318E3"/>
    <w:rsid w:val="00251FCF"/>
    <w:rsid w:val="00261CDE"/>
    <w:rsid w:val="002D6671"/>
    <w:rsid w:val="0030134E"/>
    <w:rsid w:val="003171E8"/>
    <w:rsid w:val="003254B2"/>
    <w:rsid w:val="003453DE"/>
    <w:rsid w:val="00356140"/>
    <w:rsid w:val="0036309D"/>
    <w:rsid w:val="00385AA5"/>
    <w:rsid w:val="003A277B"/>
    <w:rsid w:val="003D5906"/>
    <w:rsid w:val="004171AD"/>
    <w:rsid w:val="00426434"/>
    <w:rsid w:val="004323BA"/>
    <w:rsid w:val="0043427C"/>
    <w:rsid w:val="0045390C"/>
    <w:rsid w:val="00462E8E"/>
    <w:rsid w:val="00484750"/>
    <w:rsid w:val="004A5318"/>
    <w:rsid w:val="004B2885"/>
    <w:rsid w:val="004B339C"/>
    <w:rsid w:val="00576566"/>
    <w:rsid w:val="00584C88"/>
    <w:rsid w:val="005B1391"/>
    <w:rsid w:val="005B2247"/>
    <w:rsid w:val="00703246"/>
    <w:rsid w:val="0073244D"/>
    <w:rsid w:val="007375EF"/>
    <w:rsid w:val="00753E92"/>
    <w:rsid w:val="00787CE7"/>
    <w:rsid w:val="00790D4D"/>
    <w:rsid w:val="007D3E0F"/>
    <w:rsid w:val="007D4F88"/>
    <w:rsid w:val="007E1B29"/>
    <w:rsid w:val="00807746"/>
    <w:rsid w:val="00837537"/>
    <w:rsid w:val="008A5649"/>
    <w:rsid w:val="0090486C"/>
    <w:rsid w:val="0098337D"/>
    <w:rsid w:val="00984604"/>
    <w:rsid w:val="0098764A"/>
    <w:rsid w:val="0099358C"/>
    <w:rsid w:val="009C54DC"/>
    <w:rsid w:val="00A3607A"/>
    <w:rsid w:val="00AE16DF"/>
    <w:rsid w:val="00B272E6"/>
    <w:rsid w:val="00B533F7"/>
    <w:rsid w:val="00B66D8D"/>
    <w:rsid w:val="00B73FE3"/>
    <w:rsid w:val="00B956CC"/>
    <w:rsid w:val="00BB50A0"/>
    <w:rsid w:val="00BD3785"/>
    <w:rsid w:val="00BD63C3"/>
    <w:rsid w:val="00BD6FC5"/>
    <w:rsid w:val="00C85DC6"/>
    <w:rsid w:val="00C87CE5"/>
    <w:rsid w:val="00CF03D8"/>
    <w:rsid w:val="00CF0757"/>
    <w:rsid w:val="00CF5F9B"/>
    <w:rsid w:val="00CF7B9A"/>
    <w:rsid w:val="00D04AD3"/>
    <w:rsid w:val="00D0522B"/>
    <w:rsid w:val="00D35C0A"/>
    <w:rsid w:val="00D45280"/>
    <w:rsid w:val="00D54186"/>
    <w:rsid w:val="00D6683F"/>
    <w:rsid w:val="00DE7C5E"/>
    <w:rsid w:val="00E2371E"/>
    <w:rsid w:val="00E5728E"/>
    <w:rsid w:val="00E85632"/>
    <w:rsid w:val="00E94192"/>
    <w:rsid w:val="00EA5AA6"/>
    <w:rsid w:val="00EE373A"/>
    <w:rsid w:val="00F30FF4"/>
    <w:rsid w:val="00F32099"/>
    <w:rsid w:val="00F71271"/>
    <w:rsid w:val="00F714E0"/>
    <w:rsid w:val="00F72A9F"/>
    <w:rsid w:val="00F85D80"/>
    <w:rsid w:val="00FC7723"/>
    <w:rsid w:val="00FE57E6"/>
    <w:rsid w:val="00FE5F05"/>
    <w:rsid w:val="00FF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C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1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51FC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51FC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251FCF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251FC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51FC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unhideWhenUsed/>
    <w:rsid w:val="00251F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1F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4323BA"/>
  </w:style>
  <w:style w:type="character" w:customStyle="1" w:styleId="Heading1Char">
    <w:name w:val="Heading 1 Char"/>
    <w:basedOn w:val="DefaultParagraphFont"/>
    <w:link w:val="Heading1"/>
    <w:uiPriority w:val="9"/>
    <w:rsid w:val="00D668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668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375EF"/>
    <w:pPr>
      <w:widowControl/>
      <w:spacing w:line="259" w:lineRule="auto"/>
      <w:outlineLvl w:val="9"/>
    </w:pPr>
    <w:rPr>
      <w:lang w:val="es-ES"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7375EF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7375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2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27C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E23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0134E"/>
    <w:pPr>
      <w:widowControl/>
      <w:suppressAutoHyphens/>
      <w:autoSpaceDE w:val="0"/>
      <w:spacing w:after="120" w:line="240" w:lineRule="auto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character" w:customStyle="1" w:styleId="BodyTextChar">
    <w:name w:val="Body Text Char"/>
    <w:basedOn w:val="DefaultParagraphFont"/>
    <w:link w:val="BodyText"/>
    <w:rsid w:val="0030134E"/>
    <w:rPr>
      <w:rFonts w:ascii="NewsGotT" w:eastAsia="Times New Roman" w:hAnsi="NewsGotT" w:cs="Calibri"/>
      <w:lang w:val="es-ES_tradnl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140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C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1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51FC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51FC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251FCF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251FC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51FC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unhideWhenUsed/>
    <w:rsid w:val="00251F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1F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4323BA"/>
  </w:style>
  <w:style w:type="character" w:customStyle="1" w:styleId="Heading1Char">
    <w:name w:val="Heading 1 Char"/>
    <w:basedOn w:val="DefaultParagraphFont"/>
    <w:link w:val="Heading1"/>
    <w:uiPriority w:val="9"/>
    <w:rsid w:val="00D668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668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375EF"/>
    <w:pPr>
      <w:widowControl/>
      <w:spacing w:line="259" w:lineRule="auto"/>
      <w:outlineLvl w:val="9"/>
    </w:pPr>
    <w:rPr>
      <w:lang w:val="es-ES"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7375EF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7375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2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27C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E23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0134E"/>
    <w:pPr>
      <w:widowControl/>
      <w:suppressAutoHyphens/>
      <w:autoSpaceDE w:val="0"/>
      <w:spacing w:after="120" w:line="240" w:lineRule="auto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character" w:customStyle="1" w:styleId="BodyTextChar">
    <w:name w:val="Body Text Char"/>
    <w:basedOn w:val="DefaultParagraphFont"/>
    <w:link w:val="BodyText"/>
    <w:rsid w:val="0030134E"/>
    <w:rPr>
      <w:rFonts w:ascii="NewsGotT" w:eastAsia="Times New Roman" w:hAnsi="NewsGotT" w:cs="Calibri"/>
      <w:lang w:val="es-ES_tradnl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140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754D-D204-4EC8-9348-FB5FDF6D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1419</Words>
  <Characters>7810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Pimentel</dc:creator>
  <cp:lastModifiedBy>Pimentel Huerta, Pamela</cp:lastModifiedBy>
  <cp:revision>25</cp:revision>
  <dcterms:created xsi:type="dcterms:W3CDTF">2017-09-26T17:11:00Z</dcterms:created>
  <dcterms:modified xsi:type="dcterms:W3CDTF">2017-10-02T20:37:00Z</dcterms:modified>
</cp:coreProperties>
</file>