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B2" w:rsidRDefault="0039600C" w:rsidP="00960A75">
      <w:pPr>
        <w:spacing w:line="240" w:lineRule="auto"/>
        <w:rPr>
          <w:rFonts w:cs="Times New Roman"/>
          <w:b/>
        </w:rPr>
      </w:pPr>
      <w:proofErr w:type="spellStart"/>
      <w:r w:rsidRPr="00960A75">
        <w:rPr>
          <w:rFonts w:cs="Times New Roman"/>
          <w:b/>
        </w:rPr>
        <w:t>Kocaeli</w:t>
      </w:r>
      <w:proofErr w:type="spellEnd"/>
      <w:r w:rsidRPr="00960A75">
        <w:rPr>
          <w:rFonts w:cs="Times New Roman"/>
          <w:b/>
        </w:rPr>
        <w:t xml:space="preserve"> </w:t>
      </w:r>
      <w:proofErr w:type="spellStart"/>
      <w:r w:rsidRPr="00960A75">
        <w:rPr>
          <w:rFonts w:cs="Times New Roman"/>
          <w:b/>
        </w:rPr>
        <w:t>University</w:t>
      </w:r>
      <w:proofErr w:type="gramStart"/>
      <w:r w:rsidR="00EE7FD8">
        <w:rPr>
          <w:rFonts w:cs="Times New Roman"/>
          <w:b/>
        </w:rPr>
        <w:t>,</w:t>
      </w:r>
      <w:r w:rsidRPr="00960A75">
        <w:rPr>
          <w:rFonts w:cs="Times New Roman"/>
          <w:b/>
        </w:rPr>
        <w:t>Electronics</w:t>
      </w:r>
      <w:proofErr w:type="spellEnd"/>
      <w:proofErr w:type="gramEnd"/>
      <w:r w:rsidRPr="00960A75">
        <w:rPr>
          <w:rFonts w:cs="Times New Roman"/>
          <w:b/>
        </w:rPr>
        <w:t xml:space="preserve">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A9686B">
        <w:rPr>
          <w:rFonts w:cs="Times New Roman"/>
          <w:b/>
        </w:rPr>
        <w:t>Department</w:t>
      </w:r>
    </w:p>
    <w:p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E7296C">
        <w:rPr>
          <w:rFonts w:cs="Times New Roman"/>
          <w:b/>
        </w:rPr>
        <w:t>6</w:t>
      </w:r>
      <w:r w:rsidRPr="00960A75">
        <w:rPr>
          <w:rFonts w:cs="Times New Roman"/>
          <w:b/>
        </w:rPr>
        <w:t xml:space="preserve">: </w:t>
      </w:r>
      <w:r w:rsidR="00A722EC" w:rsidRPr="00A722EC">
        <w:rPr>
          <w:rFonts w:cs="Times New Roman"/>
          <w:b/>
        </w:rPr>
        <w:t>B</w:t>
      </w:r>
      <w:r w:rsidR="00E7296C">
        <w:rPr>
          <w:rFonts w:cs="Times New Roman"/>
          <w:b/>
        </w:rPr>
        <w:t>P</w:t>
      </w:r>
      <w:r w:rsidR="00A722EC" w:rsidRPr="00A722EC">
        <w:rPr>
          <w:rFonts w:cs="Times New Roman"/>
          <w:b/>
        </w:rPr>
        <w:t xml:space="preserve">SK Modulation and Demodulation </w:t>
      </w:r>
      <w:r w:rsidRPr="00960A75">
        <w:rPr>
          <w:rFonts w:cs="Times New Roman"/>
          <w:b/>
        </w:rPr>
        <w:t>- Lab Report</w:t>
      </w:r>
      <w:bookmarkStart w:id="0" w:name="_Hlk159486750"/>
    </w:p>
    <w:tbl>
      <w:tblPr>
        <w:tblStyle w:val="TabloKlavuzu"/>
        <w:tblW w:w="0" w:type="auto"/>
        <w:tblLook w:val="04A0"/>
      </w:tblPr>
      <w:tblGrid>
        <w:gridCol w:w="9180"/>
      </w:tblGrid>
      <w:tr w:rsidR="00A500DB" w:rsidRPr="00960A75" w:rsidTr="00A500DB">
        <w:trPr>
          <w:trHeight w:val="361"/>
        </w:trPr>
        <w:tc>
          <w:tcPr>
            <w:tcW w:w="9180" w:type="dxa"/>
            <w:vAlign w:val="center"/>
          </w:tcPr>
          <w:bookmarkEnd w:id="0"/>
          <w:p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:rsidTr="00A500DB">
        <w:trPr>
          <w:trHeight w:val="399"/>
        </w:trPr>
        <w:tc>
          <w:tcPr>
            <w:tcW w:w="9180" w:type="dxa"/>
            <w:vAlign w:val="center"/>
          </w:tcPr>
          <w:p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:rsidTr="00A500DB">
        <w:trPr>
          <w:trHeight w:val="399"/>
        </w:trPr>
        <w:tc>
          <w:tcPr>
            <w:tcW w:w="9180" w:type="dxa"/>
            <w:vAlign w:val="center"/>
          </w:tcPr>
          <w:p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:rsidR="004D32C7" w:rsidRPr="003F7E15" w:rsidRDefault="004D32C7" w:rsidP="00D32344">
      <w:pPr>
        <w:spacing w:before="120" w:after="120"/>
        <w:rPr>
          <w:rFonts w:cs="Times New Roman"/>
        </w:rPr>
      </w:pPr>
      <w:r w:rsidRPr="004D32C7">
        <w:rPr>
          <w:rFonts w:cs="Times New Roman"/>
          <w:b/>
          <w:bCs/>
        </w:rPr>
        <w:t>SIMULINK PART</w:t>
      </w:r>
      <w:r w:rsidR="002D60F8">
        <w:rPr>
          <w:rFonts w:cs="Times New Roman"/>
          <w:b/>
          <w:bCs/>
        </w:rPr>
        <w:t xml:space="preserve"> - </w:t>
      </w:r>
      <w:r>
        <w:rPr>
          <w:rFonts w:cs="Times New Roman"/>
          <w:b/>
          <w:bCs/>
        </w:rPr>
        <w:t xml:space="preserve">The </w:t>
      </w:r>
      <w:r w:rsidR="00D32344">
        <w:rPr>
          <w:rFonts w:cs="Times New Roman"/>
          <w:b/>
          <w:bCs/>
        </w:rPr>
        <w:t>table</w:t>
      </w:r>
      <w:r>
        <w:rPr>
          <w:rFonts w:cs="Times New Roman"/>
          <w:b/>
          <w:bCs/>
        </w:rPr>
        <w:t xml:space="preserve"> below </w:t>
      </w:r>
      <w:r w:rsidR="003365B2">
        <w:rPr>
          <w:rFonts w:cs="Times New Roman"/>
          <w:b/>
          <w:bCs/>
        </w:rPr>
        <w:t>is</w:t>
      </w:r>
      <w:r w:rsidR="00D970B1">
        <w:rPr>
          <w:rFonts w:cs="Times New Roman"/>
          <w:b/>
          <w:bCs/>
        </w:rPr>
        <w:t xml:space="preserve"> for</w:t>
      </w:r>
      <w:r>
        <w:rPr>
          <w:rFonts w:cs="Times New Roman"/>
          <w:b/>
          <w:bCs/>
        </w:rPr>
        <w:t xml:space="preserve"> verification only and filled by the lab </w:t>
      </w:r>
      <w:r w:rsidR="00850C2C">
        <w:rPr>
          <w:rFonts w:cs="Times New Roman"/>
          <w:b/>
          <w:bCs/>
        </w:rPr>
        <w:t>instructor.</w:t>
      </w:r>
    </w:p>
    <w:tbl>
      <w:tblPr>
        <w:tblStyle w:val="TabloKlavuzu"/>
        <w:tblW w:w="0" w:type="auto"/>
        <w:tblLook w:val="04A0"/>
      </w:tblPr>
      <w:tblGrid>
        <w:gridCol w:w="6516"/>
        <w:gridCol w:w="2546"/>
      </w:tblGrid>
      <w:tr w:rsidR="00D32344" w:rsidTr="003F7E15">
        <w:tc>
          <w:tcPr>
            <w:tcW w:w="651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0D222F">
              <w:rPr>
                <w:rFonts w:cs="Times New Roman"/>
              </w:rPr>
              <w:t>C</w:t>
            </w:r>
            <w:r w:rsidR="00114F8D">
              <w:rPr>
                <w:rFonts w:cs="Times New Roman"/>
              </w:rPr>
              <w:t xml:space="preserve">arrier </w:t>
            </w:r>
            <w:r w:rsidR="000D222F">
              <w:rPr>
                <w:rFonts w:cs="Times New Roman"/>
              </w:rPr>
              <w:t>P</w:t>
            </w:r>
            <w:r w:rsidR="00B87A4C">
              <w:rPr>
                <w:rFonts w:cs="Times New Roman"/>
              </w:rPr>
              <w:t>hase</w:t>
            </w:r>
            <w:r w:rsidR="00114F8D">
              <w:rPr>
                <w:rFonts w:cs="Times New Roman"/>
              </w:rPr>
              <w:t xml:space="preserve"> in B</w:t>
            </w:r>
            <w:r w:rsidR="00B87A4C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 xml:space="preserve">SK </w:t>
            </w:r>
            <w:r w:rsidR="00B620AD">
              <w:rPr>
                <w:rFonts w:cs="Times New Roman"/>
              </w:rPr>
              <w:t>(</w:t>
            </w:r>
            <w:r w:rsidR="00114F8D">
              <w:rPr>
                <w:rFonts w:cs="Times New Roman"/>
              </w:rPr>
              <w:t>1</w:t>
            </w:r>
            <w:r w:rsidR="00B87A4C">
              <w:rPr>
                <w:rFonts w:cs="Times New Roman"/>
              </w:rPr>
              <w:t>5</w:t>
            </w:r>
            <w:r w:rsidR="00B620AD">
              <w:rPr>
                <w:rFonts w:cs="Times New Roman"/>
              </w:rPr>
              <w:t xml:space="preserve"> pts)</w:t>
            </w:r>
          </w:p>
        </w:tc>
        <w:tc>
          <w:tcPr>
            <w:tcW w:w="254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:rsidTr="003F7E15">
        <w:tc>
          <w:tcPr>
            <w:tcW w:w="651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114F8D">
              <w:rPr>
                <w:rFonts w:cs="Times New Roman"/>
              </w:rPr>
              <w:t>bandwidth and power consumption of B</w:t>
            </w:r>
            <w:r w:rsidR="00B87A4C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 xml:space="preserve">SK </w:t>
            </w:r>
            <w:r w:rsidR="003F7E15">
              <w:rPr>
                <w:rFonts w:cs="Times New Roman"/>
              </w:rPr>
              <w:t>(10 pts)</w:t>
            </w:r>
          </w:p>
        </w:tc>
        <w:tc>
          <w:tcPr>
            <w:tcW w:w="254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:rsidTr="003F7E15">
        <w:tc>
          <w:tcPr>
            <w:tcW w:w="651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 xml:space="preserve">the </w:t>
            </w:r>
            <w:r w:rsidR="00114F8D" w:rsidRPr="00114F8D">
              <w:rPr>
                <w:rFonts w:cs="Times New Roman"/>
              </w:rPr>
              <w:t>Synchronous Demodulation</w:t>
            </w:r>
            <w:r w:rsidR="00114F8D">
              <w:rPr>
                <w:rFonts w:cs="Times New Roman"/>
              </w:rPr>
              <w:t xml:space="preserve"> of B</w:t>
            </w:r>
            <w:r w:rsidR="00DA5FA7">
              <w:rPr>
                <w:rFonts w:cs="Times New Roman"/>
              </w:rPr>
              <w:t>P</w:t>
            </w:r>
            <w:r w:rsidR="00114F8D">
              <w:rPr>
                <w:rFonts w:cs="Times New Roman"/>
              </w:rPr>
              <w:t>SK</w:t>
            </w:r>
            <w:r w:rsidR="00B620AD">
              <w:rPr>
                <w:rFonts w:cs="Times New Roman"/>
              </w:rPr>
              <w:t xml:space="preserve"> (1</w:t>
            </w:r>
            <w:r w:rsidR="00B87A4C">
              <w:rPr>
                <w:rFonts w:cs="Times New Roman"/>
              </w:rPr>
              <w:t>5</w:t>
            </w:r>
            <w:r w:rsidR="00B620AD">
              <w:rPr>
                <w:rFonts w:cs="Times New Roman"/>
              </w:rPr>
              <w:t xml:space="preserve"> pts)</w:t>
            </w:r>
          </w:p>
        </w:tc>
        <w:tc>
          <w:tcPr>
            <w:tcW w:w="2546" w:type="dxa"/>
          </w:tcPr>
          <w:p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</w:tbl>
    <w:p w:rsidR="00D87F3B" w:rsidRPr="00960A75" w:rsidRDefault="004D32C7" w:rsidP="00D32344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 w:rsidR="00D87F3B" w:rsidRPr="00960A75">
        <w:rPr>
          <w:rFonts w:cs="Times New Roman"/>
          <w:b/>
          <w:bCs/>
        </w:rPr>
        <w:t xml:space="preserve">1: </w:t>
      </w:r>
      <w:r w:rsidR="005849DD">
        <w:rPr>
          <w:rFonts w:cs="Times New Roman"/>
          <w:b/>
          <w:bCs/>
        </w:rPr>
        <w:t>Transmitting a Data Byte</w:t>
      </w:r>
      <w:r w:rsidR="001C4DB0">
        <w:rPr>
          <w:rFonts w:cs="Times New Roman"/>
          <w:b/>
          <w:bCs/>
        </w:rPr>
        <w:t xml:space="preserve"> Using </w:t>
      </w:r>
      <w:r w:rsidR="008E3512">
        <w:rPr>
          <w:rFonts w:cs="Times New Roman"/>
          <w:b/>
          <w:bCs/>
        </w:rPr>
        <w:t>B</w:t>
      </w:r>
      <w:r w:rsidR="002D3E6D">
        <w:rPr>
          <w:rFonts w:cs="Times New Roman"/>
          <w:b/>
          <w:bCs/>
        </w:rPr>
        <w:t>P</w:t>
      </w:r>
      <w:r w:rsidR="008E3512">
        <w:rPr>
          <w:rFonts w:cs="Times New Roman"/>
          <w:b/>
          <w:bCs/>
        </w:rPr>
        <w:t>SK Modulation</w:t>
      </w:r>
    </w:p>
    <w:p w:rsidR="00740F2E" w:rsidRDefault="00E65050" w:rsidP="00D974A9">
      <w:pPr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 w:rsidR="00E43305">
        <w:rPr>
          <w:rFonts w:cs="Times New Roman"/>
          <w:b/>
          <w:bCs/>
        </w:rPr>
        <w:t xml:space="preserve"> </w:t>
      </w:r>
      <w:r w:rsidR="003C100C" w:rsidRPr="003C100C">
        <w:rPr>
          <w:rFonts w:cs="Times New Roman"/>
          <w:b/>
          <w:bCs/>
        </w:rPr>
        <w:t xml:space="preserve">Write a C </w:t>
      </w:r>
      <w:r w:rsidR="00810DFF">
        <w:rPr>
          <w:rFonts w:cs="Times New Roman"/>
          <w:b/>
          <w:bCs/>
        </w:rPr>
        <w:t>c</w:t>
      </w:r>
      <w:r w:rsidR="003C100C" w:rsidRPr="003C100C">
        <w:rPr>
          <w:rFonts w:cs="Times New Roman"/>
          <w:b/>
          <w:bCs/>
        </w:rPr>
        <w:t>ode for BPSK Modulation</w:t>
      </w:r>
      <w:r w:rsidR="00810DFF">
        <w:rPr>
          <w:rFonts w:cs="Times New Roman"/>
          <w:b/>
          <w:bCs/>
        </w:rPr>
        <w:t xml:space="preserve"> (you can modify BASK or BFSK C code for this purpose)</w:t>
      </w:r>
      <w:r w:rsidR="003C100C">
        <w:rPr>
          <w:rFonts w:cs="Times New Roman"/>
        </w:rPr>
        <w:t xml:space="preserve">. </w:t>
      </w:r>
      <w:r w:rsidR="00EC1FA0">
        <w:rPr>
          <w:rFonts w:cs="Times New Roman"/>
        </w:rPr>
        <w:t>Set the</w:t>
      </w:r>
      <w:r w:rsidR="00EA4E73">
        <w:rPr>
          <w:rFonts w:cs="Times New Roman"/>
        </w:rPr>
        <w:t xml:space="preserve"> carrier frequenc</w:t>
      </w:r>
      <w:r w:rsidR="00CA0FE7">
        <w:rPr>
          <w:rFonts w:cs="Times New Roman"/>
        </w:rPr>
        <w:t>y</w:t>
      </w:r>
      <w:r w:rsidR="00EA4E73">
        <w:rPr>
          <w:rFonts w:cs="Times New Roman"/>
        </w:rPr>
        <w:t xml:space="preserve"> and</w:t>
      </w:r>
      <w:r w:rsidR="00C765A7">
        <w:rPr>
          <w:rFonts w:cs="Times New Roman"/>
        </w:rPr>
        <w:t xml:space="preserve"> </w:t>
      </w:r>
      <w:proofErr w:type="spellStart"/>
      <w:r w:rsidR="00EC1FA0" w:rsidRPr="00EC1FA0">
        <w:rPr>
          <w:rFonts w:ascii="Courier New" w:hAnsi="Courier New" w:cs="Courier New"/>
        </w:rPr>
        <w:t>txData</w:t>
      </w:r>
      <w:proofErr w:type="spellEnd"/>
      <w:r w:rsidR="00EC1FA0">
        <w:rPr>
          <w:rFonts w:cs="Times New Roman"/>
        </w:rPr>
        <w:t xml:space="preserve"> values as </w:t>
      </w:r>
      <w:r w:rsidR="00EC1FA0" w:rsidRPr="001A5184">
        <w:rPr>
          <w:rFonts w:cs="Times New Roman"/>
          <w:b/>
          <w:bCs/>
        </w:rPr>
        <w:t>it is given on the whiteboard</w:t>
      </w:r>
      <w:r w:rsidR="00EC1FA0">
        <w:rPr>
          <w:rFonts w:cs="Times New Roman"/>
        </w:rPr>
        <w:t xml:space="preserve">. </w:t>
      </w:r>
      <w:r w:rsidR="00D974A9">
        <w:rPr>
          <w:rFonts w:cs="Times New Roman"/>
        </w:rPr>
        <w:t>Build STM32 code and flash the MCU then reset it, you don’t need to run MCU in debug mode.</w:t>
      </w:r>
    </w:p>
    <w:p w:rsidR="00D974A9" w:rsidRDefault="00D974A9" w:rsidP="00D974A9">
      <w:pPr>
        <w:rPr>
          <w:rFonts w:cs="Times New Roman"/>
        </w:rPr>
      </w:pPr>
      <w:r w:rsidRPr="007E0F89">
        <w:rPr>
          <w:rFonts w:cs="Times New Roman"/>
          <w:b/>
          <w:bCs/>
        </w:rPr>
        <w:t>Step 2:</w:t>
      </w:r>
      <w:r w:rsidR="00E43305">
        <w:rPr>
          <w:rFonts w:cs="Times New Roman"/>
          <w:b/>
          <w:bCs/>
        </w:rPr>
        <w:t xml:space="preserve"> </w:t>
      </w:r>
      <w:r w:rsidR="007E0F89" w:rsidRPr="007E0F89">
        <w:rPr>
          <w:rFonts w:cs="Times New Roman"/>
        </w:rPr>
        <w:t xml:space="preserve">Connect NI Elvis II Scope CH0 to </w:t>
      </w:r>
      <w:r w:rsidR="007E0F89" w:rsidRPr="007E0F89">
        <w:rPr>
          <w:rFonts w:cs="Times New Roman"/>
          <w:b/>
          <w:bCs/>
        </w:rPr>
        <w:t>Frame Sync Signal (D8 on Nucleo-64 or PA9 on Discovery)</w:t>
      </w:r>
      <w:r w:rsidR="007E0F89" w:rsidRPr="007E0F89">
        <w:rPr>
          <w:rFonts w:cs="Times New Roman"/>
        </w:rPr>
        <w:t>.</w:t>
      </w:r>
    </w:p>
    <w:p w:rsidR="007E0F89" w:rsidRDefault="007E0F89" w:rsidP="007A759A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 w:rsidR="002D3E6D">
        <w:rPr>
          <w:rFonts w:cs="Times New Roman"/>
          <w:b/>
          <w:bCs/>
        </w:rPr>
        <w:t>BPSK Modulation</w:t>
      </w:r>
      <w:r w:rsidR="002D3E6D" w:rsidRPr="004F5C02">
        <w:rPr>
          <w:rFonts w:cs="Times New Roman"/>
          <w:b/>
          <w:bCs/>
        </w:rPr>
        <w:t xml:space="preserve"> output</w:t>
      </w:r>
      <w:r w:rsidR="00E43305">
        <w:rPr>
          <w:rFonts w:cs="Times New Roman"/>
          <w:b/>
          <w:bCs/>
        </w:rPr>
        <w:t xml:space="preserve"> </w:t>
      </w:r>
      <w:r w:rsidR="002D3E6D" w:rsidRPr="00A07BB4">
        <w:rPr>
          <w:rFonts w:cs="Times New Roman"/>
          <w:b/>
          <w:bCs/>
        </w:rPr>
        <w:t>(</w:t>
      </w:r>
      <w:r w:rsidR="002D3E6D">
        <w:rPr>
          <w:rFonts w:cs="Times New Roman"/>
          <w:b/>
          <w:bCs/>
        </w:rPr>
        <w:t>A2</w:t>
      </w:r>
      <w:r w:rsidR="002D3E6D" w:rsidRPr="00A07BB4">
        <w:rPr>
          <w:rFonts w:cs="Times New Roman"/>
          <w:b/>
          <w:bCs/>
        </w:rPr>
        <w:t xml:space="preserve"> on Nucleo-64 or PA</w:t>
      </w:r>
      <w:r w:rsidR="002D3E6D">
        <w:rPr>
          <w:rFonts w:cs="Times New Roman"/>
          <w:b/>
          <w:bCs/>
        </w:rPr>
        <w:t>4</w:t>
      </w:r>
      <w:r w:rsidR="002D3E6D" w:rsidRPr="00A07BB4">
        <w:rPr>
          <w:rFonts w:cs="Times New Roman"/>
          <w:b/>
          <w:bCs/>
        </w:rPr>
        <w:t xml:space="preserve"> on Discovery)</w:t>
      </w:r>
      <w:r w:rsidR="002D3E6D">
        <w:rPr>
          <w:rFonts w:cs="Times New Roman"/>
          <w:b/>
          <w:bCs/>
        </w:rPr>
        <w:t>.</w:t>
      </w:r>
    </w:p>
    <w:p w:rsidR="007E0F89" w:rsidRDefault="007E0F89" w:rsidP="007E0F89">
      <w:pPr>
        <w:rPr>
          <w:rFonts w:cs="Times New Roman"/>
        </w:rPr>
      </w:pPr>
      <w:r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:rsidR="001B127D" w:rsidRDefault="001B127D" w:rsidP="00873B70">
      <w:pPr>
        <w:rPr>
          <w:rFonts w:cs="Times New Roman"/>
        </w:rPr>
      </w:pPr>
      <w:bookmarkStart w:id="1" w:name="_Hlk159609756"/>
      <w:r w:rsidRPr="00740F2E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5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</w:t>
      </w:r>
      <w:r w:rsidR="00513182">
        <w:rPr>
          <w:rFonts w:cs="Times New Roman"/>
        </w:rPr>
        <w:t>3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bookmarkEnd w:id="1"/>
    <w:p w:rsidR="0024189B" w:rsidRDefault="0024189B" w:rsidP="00C96BED">
      <w:pPr>
        <w:jc w:val="center"/>
        <w:rPr>
          <w:rFonts w:cs="Times New Roman"/>
        </w:rPr>
      </w:pPr>
      <w:r>
        <w:rPr>
          <w:noProof/>
          <w:lang w:val="tr-TR" w:eastAsia="tr-TR"/>
        </w:rPr>
        <w:drawing>
          <wp:inline distT="0" distB="0" distL="0" distR="0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84" w:rsidRPr="00960A75" w:rsidRDefault="001A5184" w:rsidP="004F40E6">
      <w:pPr>
        <w:spacing w:before="120" w:after="120"/>
        <w:rPr>
          <w:rFonts w:cs="Times New Roman"/>
          <w:b/>
          <w:bCs/>
        </w:rPr>
      </w:pPr>
      <w:bookmarkStart w:id="2" w:name="_Hlk159453435"/>
      <w:r>
        <w:rPr>
          <w:rFonts w:cs="Times New Roman"/>
          <w:b/>
          <w:bCs/>
        </w:rPr>
        <w:t>Section 2</w:t>
      </w:r>
      <w:r w:rsidRPr="00960A75">
        <w:rPr>
          <w:rFonts w:cs="Times New Roman"/>
          <w:b/>
          <w:bCs/>
        </w:rPr>
        <w:t xml:space="preserve">: </w:t>
      </w:r>
      <w:r w:rsidR="00CB212A">
        <w:rPr>
          <w:rFonts w:cs="Times New Roman"/>
          <w:b/>
          <w:bCs/>
        </w:rPr>
        <w:t>Exploring Frequency Spectrum of B</w:t>
      </w:r>
      <w:r w:rsidR="007A759A">
        <w:rPr>
          <w:rFonts w:cs="Times New Roman"/>
          <w:b/>
          <w:bCs/>
        </w:rPr>
        <w:t>P</w:t>
      </w:r>
      <w:r w:rsidR="00CB212A">
        <w:rPr>
          <w:rFonts w:cs="Times New Roman"/>
          <w:b/>
          <w:bCs/>
        </w:rPr>
        <w:t>SK Modulation</w:t>
      </w:r>
    </w:p>
    <w:p w:rsidR="00A238CB" w:rsidRDefault="001A5184" w:rsidP="00E75811">
      <w:pPr>
        <w:spacing w:after="120"/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6</w:t>
      </w:r>
      <w:r w:rsidRPr="00E65050">
        <w:rPr>
          <w:rFonts w:cs="Times New Roman"/>
          <w:b/>
          <w:bCs/>
        </w:rPr>
        <w:t>:</w:t>
      </w:r>
      <w:bookmarkEnd w:id="2"/>
      <w:r w:rsidR="00A238CB">
        <w:rPr>
          <w:rFonts w:cs="Times New Roman"/>
        </w:rPr>
        <w:t xml:space="preserve"> Stop the Scope then Open NI Elvis II DSA. Adjust the DS</w:t>
      </w:r>
      <w:r w:rsidR="004F40E6">
        <w:rPr>
          <w:rFonts w:cs="Times New Roman"/>
        </w:rPr>
        <w:t>A</w:t>
      </w:r>
      <w:r w:rsidR="00A238CB">
        <w:rPr>
          <w:rFonts w:cs="Times New Roman"/>
        </w:rPr>
        <w:t xml:space="preserve"> parameters as listed in the </w:t>
      </w:r>
      <w:r w:rsidR="00E75811">
        <w:rPr>
          <w:rFonts w:cs="Times New Roman"/>
        </w:rPr>
        <w:t xml:space="preserve">left </w:t>
      </w:r>
      <w:r w:rsidR="00A238CB">
        <w:rPr>
          <w:rFonts w:cs="Times New Roman"/>
        </w:rPr>
        <w:t>table</w:t>
      </w:r>
      <w:r w:rsidR="000170E9">
        <w:rPr>
          <w:rFonts w:cs="Times New Roman"/>
        </w:rPr>
        <w:t xml:space="preserve"> then f</w:t>
      </w:r>
      <w:r w:rsidR="004F40E6">
        <w:rPr>
          <w:rFonts w:cs="Times New Roman"/>
        </w:rPr>
        <w:t xml:space="preserve">ill the </w:t>
      </w:r>
      <w:r w:rsidR="00E75811">
        <w:rPr>
          <w:rFonts w:cs="Times New Roman"/>
        </w:rPr>
        <w:t xml:space="preserve">right </w:t>
      </w:r>
      <w:r w:rsidR="004F40E6">
        <w:rPr>
          <w:rFonts w:cs="Times New Roman"/>
        </w:rPr>
        <w:t>table. (10 pts)</w:t>
      </w:r>
    </w:p>
    <w:tbl>
      <w:tblPr>
        <w:tblStyle w:val="TabloKlavuzu"/>
        <w:tblW w:w="0" w:type="auto"/>
        <w:tblInd w:w="-5" w:type="dxa"/>
        <w:tblLook w:val="04A0"/>
      </w:tblPr>
      <w:tblGrid>
        <w:gridCol w:w="1751"/>
        <w:gridCol w:w="1372"/>
      </w:tblGrid>
      <w:tr w:rsidR="00A238CB" w:rsidTr="0098048D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Source Channel</w:t>
            </w:r>
          </w:p>
        </w:tc>
        <w:tc>
          <w:tcPr>
            <w:tcW w:w="0" w:type="auto"/>
          </w:tcPr>
          <w:p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SCOPE CH1</w:t>
            </w:r>
          </w:p>
        </w:tc>
      </w:tr>
      <w:tr w:rsidR="00A238CB" w:rsidTr="0098048D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Frequency Span</w:t>
            </w:r>
          </w:p>
        </w:tc>
        <w:tc>
          <w:tcPr>
            <w:tcW w:w="0" w:type="auto"/>
          </w:tcPr>
          <w:p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40000</w:t>
            </w:r>
          </w:p>
        </w:tc>
      </w:tr>
      <w:tr w:rsidR="00A238CB" w:rsidTr="0098048D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Units</w:t>
            </w:r>
          </w:p>
        </w:tc>
        <w:tc>
          <w:tcPr>
            <w:tcW w:w="0" w:type="auto"/>
          </w:tcPr>
          <w:p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dB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817"/>
        <w:tblW w:w="0" w:type="auto"/>
        <w:tblLayout w:type="fixed"/>
        <w:tblLook w:val="04A0"/>
      </w:tblPr>
      <w:tblGrid>
        <w:gridCol w:w="3314"/>
        <w:gridCol w:w="2068"/>
      </w:tblGrid>
      <w:tr w:rsidR="0098048D" w:rsidRPr="00570F37" w:rsidTr="0098048D">
        <w:tc>
          <w:tcPr>
            <w:tcW w:w="3314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  <w:r w:rsidRPr="00570F37">
              <w:rPr>
                <w:rFonts w:cs="Times New Roman"/>
              </w:rPr>
              <w:t xml:space="preserve">Frequency of </w:t>
            </w:r>
            <w:r>
              <w:rPr>
                <w:rFonts w:cs="Times New Roman"/>
              </w:rPr>
              <w:t>the</w:t>
            </w:r>
            <w:r w:rsidRPr="00570F37">
              <w:rPr>
                <w:rFonts w:cs="Times New Roman"/>
              </w:rPr>
              <w:t xml:space="preserve"> Carrier</w:t>
            </w:r>
            <w:r>
              <w:rPr>
                <w:rFonts w:cs="Times New Roman"/>
              </w:rPr>
              <w:t xml:space="preserve"> (kHz)</w:t>
            </w:r>
          </w:p>
        </w:tc>
        <w:tc>
          <w:tcPr>
            <w:tcW w:w="2068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</w:p>
        </w:tc>
      </w:tr>
      <w:tr w:rsidR="0098048D" w:rsidRPr="00570F37" w:rsidTr="0098048D">
        <w:tc>
          <w:tcPr>
            <w:tcW w:w="3314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  <w:r>
              <w:rPr>
                <w:rFonts w:cs="Times New Roman"/>
              </w:rPr>
              <w:t>Data rate (kbit/s)</w:t>
            </w:r>
          </w:p>
        </w:tc>
        <w:tc>
          <w:tcPr>
            <w:tcW w:w="2068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</w:p>
        </w:tc>
      </w:tr>
      <w:tr w:rsidR="0098048D" w:rsidRPr="00570F37" w:rsidTr="0098048D">
        <w:tc>
          <w:tcPr>
            <w:tcW w:w="3314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  <w:r>
              <w:rPr>
                <w:rFonts w:cs="Times New Roman"/>
              </w:rPr>
              <w:t>Bandwidth (kHz)</w:t>
            </w:r>
          </w:p>
        </w:tc>
        <w:tc>
          <w:tcPr>
            <w:tcW w:w="2068" w:type="dxa"/>
          </w:tcPr>
          <w:p w:rsidR="0098048D" w:rsidRPr="00570F37" w:rsidRDefault="0098048D" w:rsidP="0098048D">
            <w:pPr>
              <w:rPr>
                <w:rFonts w:cs="Times New Roman"/>
              </w:rPr>
            </w:pPr>
          </w:p>
        </w:tc>
      </w:tr>
    </w:tbl>
    <w:p w:rsidR="0098048D" w:rsidRDefault="0098048D" w:rsidP="00A238CB">
      <w:pPr>
        <w:spacing w:before="120"/>
        <w:rPr>
          <w:rFonts w:cs="Times New Roman"/>
        </w:rPr>
      </w:pPr>
    </w:p>
    <w:p w:rsidR="00C43554" w:rsidRPr="00960A75" w:rsidRDefault="00C43554" w:rsidP="00C43554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Section </w:t>
      </w:r>
      <w:r w:rsidR="007A759A">
        <w:rPr>
          <w:rFonts w:cs="Times New Roman"/>
          <w:b/>
          <w:bCs/>
        </w:rPr>
        <w:t>3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 xml:space="preserve">Comments on </w:t>
      </w:r>
      <w:r w:rsidR="00BF2556">
        <w:rPr>
          <w:rFonts w:cs="Times New Roman"/>
          <w:b/>
          <w:bCs/>
        </w:rPr>
        <w:t>B</w:t>
      </w:r>
      <w:r w:rsidR="007A759A">
        <w:rPr>
          <w:rFonts w:cs="Times New Roman"/>
          <w:b/>
          <w:bCs/>
        </w:rPr>
        <w:t>P</w:t>
      </w:r>
      <w:r w:rsidR="00BF2556">
        <w:rPr>
          <w:rFonts w:cs="Times New Roman"/>
          <w:b/>
          <w:bCs/>
        </w:rPr>
        <w:t>SK</w:t>
      </w:r>
    </w:p>
    <w:p w:rsidR="00C43554" w:rsidRDefault="00C43554" w:rsidP="00D9466B">
      <w:pPr>
        <w:rPr>
          <w:rFonts w:cs="Times New Roman"/>
        </w:rPr>
      </w:pPr>
      <w:r w:rsidRPr="00C43554">
        <w:rPr>
          <w:rFonts w:cs="Times New Roman"/>
          <w:b/>
          <w:bCs/>
        </w:rPr>
        <w:t xml:space="preserve">Step </w:t>
      </w:r>
      <w:r w:rsidR="00E75811">
        <w:rPr>
          <w:rFonts w:cs="Times New Roman"/>
          <w:b/>
          <w:bCs/>
        </w:rPr>
        <w:t>7</w:t>
      </w:r>
      <w:r w:rsidRPr="00C43554">
        <w:rPr>
          <w:rFonts w:cs="Times New Roman"/>
          <w:b/>
          <w:bCs/>
        </w:rPr>
        <w:t>:</w:t>
      </w:r>
      <w:r>
        <w:rPr>
          <w:rFonts w:cs="Times New Roman"/>
        </w:rPr>
        <w:t xml:space="preserve"> Answer the question written on </w:t>
      </w:r>
      <w:r w:rsidR="002A79E1">
        <w:rPr>
          <w:rFonts w:cs="Times New Roman"/>
        </w:rPr>
        <w:t xml:space="preserve">the </w:t>
      </w:r>
      <w:r>
        <w:rPr>
          <w:rFonts w:cs="Times New Roman"/>
        </w:rPr>
        <w:t>whiteboard. (</w:t>
      </w:r>
      <w:r w:rsidR="00513182">
        <w:rPr>
          <w:rFonts w:cs="Times New Roman"/>
        </w:rPr>
        <w:t>20</w:t>
      </w:r>
      <w:r>
        <w:rPr>
          <w:rFonts w:cs="Times New Roman"/>
        </w:rPr>
        <w:t xml:space="preserve"> pts)</w:t>
      </w:r>
    </w:p>
    <w:sectPr w:rsidR="00C43554" w:rsidSect="00C97EF9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applyBreakingRules/>
  </w:compat>
  <w:rsids>
    <w:rsidRoot w:val="00B249F0"/>
    <w:rsid w:val="00007C0E"/>
    <w:rsid w:val="000170E9"/>
    <w:rsid w:val="00025AC0"/>
    <w:rsid w:val="00025C49"/>
    <w:rsid w:val="000472C2"/>
    <w:rsid w:val="00082749"/>
    <w:rsid w:val="000A7EF9"/>
    <w:rsid w:val="000D222F"/>
    <w:rsid w:val="000E557D"/>
    <w:rsid w:val="000E64A0"/>
    <w:rsid w:val="000F4278"/>
    <w:rsid w:val="000F5F4F"/>
    <w:rsid w:val="000F5FAA"/>
    <w:rsid w:val="000F73EE"/>
    <w:rsid w:val="00114F8D"/>
    <w:rsid w:val="00117654"/>
    <w:rsid w:val="00125F2E"/>
    <w:rsid w:val="00132009"/>
    <w:rsid w:val="00136331"/>
    <w:rsid w:val="0015250C"/>
    <w:rsid w:val="0015642B"/>
    <w:rsid w:val="00171E07"/>
    <w:rsid w:val="00184C88"/>
    <w:rsid w:val="00187957"/>
    <w:rsid w:val="001A5184"/>
    <w:rsid w:val="001B127D"/>
    <w:rsid w:val="001C4DB0"/>
    <w:rsid w:val="001C5D4B"/>
    <w:rsid w:val="001E1030"/>
    <w:rsid w:val="00232D3C"/>
    <w:rsid w:val="0024189B"/>
    <w:rsid w:val="00260D2C"/>
    <w:rsid w:val="002A79E1"/>
    <w:rsid w:val="002C19AF"/>
    <w:rsid w:val="002D2F5B"/>
    <w:rsid w:val="002D3D7F"/>
    <w:rsid w:val="002D3E6D"/>
    <w:rsid w:val="002D60F8"/>
    <w:rsid w:val="002D6D73"/>
    <w:rsid w:val="002E0D45"/>
    <w:rsid w:val="002E3234"/>
    <w:rsid w:val="002F3295"/>
    <w:rsid w:val="003055BD"/>
    <w:rsid w:val="00307005"/>
    <w:rsid w:val="00314451"/>
    <w:rsid w:val="003256C4"/>
    <w:rsid w:val="003365B2"/>
    <w:rsid w:val="00345B71"/>
    <w:rsid w:val="00364359"/>
    <w:rsid w:val="00365629"/>
    <w:rsid w:val="00365F17"/>
    <w:rsid w:val="00366DF8"/>
    <w:rsid w:val="0039600C"/>
    <w:rsid w:val="003C100C"/>
    <w:rsid w:val="003C1058"/>
    <w:rsid w:val="003C1967"/>
    <w:rsid w:val="003D0A94"/>
    <w:rsid w:val="003F7E15"/>
    <w:rsid w:val="00410394"/>
    <w:rsid w:val="0041337E"/>
    <w:rsid w:val="00414D44"/>
    <w:rsid w:val="00433A9F"/>
    <w:rsid w:val="00453934"/>
    <w:rsid w:val="00484302"/>
    <w:rsid w:val="0048492C"/>
    <w:rsid w:val="004A502E"/>
    <w:rsid w:val="004B1804"/>
    <w:rsid w:val="004B73F0"/>
    <w:rsid w:val="004D32C7"/>
    <w:rsid w:val="004D3DD2"/>
    <w:rsid w:val="004D46A9"/>
    <w:rsid w:val="004D7E69"/>
    <w:rsid w:val="004F40E6"/>
    <w:rsid w:val="004F5C02"/>
    <w:rsid w:val="00512408"/>
    <w:rsid w:val="00513182"/>
    <w:rsid w:val="00515A60"/>
    <w:rsid w:val="005643E9"/>
    <w:rsid w:val="0057306C"/>
    <w:rsid w:val="005833B8"/>
    <w:rsid w:val="005849DD"/>
    <w:rsid w:val="005B5ECD"/>
    <w:rsid w:val="005C24BE"/>
    <w:rsid w:val="00611ADA"/>
    <w:rsid w:val="006268DA"/>
    <w:rsid w:val="00651708"/>
    <w:rsid w:val="00655FA4"/>
    <w:rsid w:val="00665D20"/>
    <w:rsid w:val="00666975"/>
    <w:rsid w:val="00681937"/>
    <w:rsid w:val="00685AFD"/>
    <w:rsid w:val="00695B21"/>
    <w:rsid w:val="006A0885"/>
    <w:rsid w:val="006F1F61"/>
    <w:rsid w:val="00737C2D"/>
    <w:rsid w:val="00740F2E"/>
    <w:rsid w:val="00746BD3"/>
    <w:rsid w:val="007735E3"/>
    <w:rsid w:val="007956B7"/>
    <w:rsid w:val="007A759A"/>
    <w:rsid w:val="007C6EE8"/>
    <w:rsid w:val="007D127C"/>
    <w:rsid w:val="007E0F89"/>
    <w:rsid w:val="00810DFF"/>
    <w:rsid w:val="00825858"/>
    <w:rsid w:val="00850C2C"/>
    <w:rsid w:val="008544BC"/>
    <w:rsid w:val="00857110"/>
    <w:rsid w:val="00862A95"/>
    <w:rsid w:val="00873B70"/>
    <w:rsid w:val="0089045A"/>
    <w:rsid w:val="00892FD1"/>
    <w:rsid w:val="008B4A02"/>
    <w:rsid w:val="008E3512"/>
    <w:rsid w:val="00900F7F"/>
    <w:rsid w:val="0090224B"/>
    <w:rsid w:val="00913FF9"/>
    <w:rsid w:val="009279AE"/>
    <w:rsid w:val="0094657C"/>
    <w:rsid w:val="00960457"/>
    <w:rsid w:val="00960A75"/>
    <w:rsid w:val="0098048D"/>
    <w:rsid w:val="00983DF3"/>
    <w:rsid w:val="00987D12"/>
    <w:rsid w:val="009952D4"/>
    <w:rsid w:val="009A0B80"/>
    <w:rsid w:val="009B691E"/>
    <w:rsid w:val="009C1D12"/>
    <w:rsid w:val="009E54C6"/>
    <w:rsid w:val="00A00814"/>
    <w:rsid w:val="00A07BB4"/>
    <w:rsid w:val="00A20758"/>
    <w:rsid w:val="00A238CB"/>
    <w:rsid w:val="00A257F6"/>
    <w:rsid w:val="00A26E58"/>
    <w:rsid w:val="00A34C76"/>
    <w:rsid w:val="00A500DB"/>
    <w:rsid w:val="00A5340E"/>
    <w:rsid w:val="00A654D2"/>
    <w:rsid w:val="00A722EC"/>
    <w:rsid w:val="00A74EEC"/>
    <w:rsid w:val="00A75E23"/>
    <w:rsid w:val="00A81881"/>
    <w:rsid w:val="00A82C0B"/>
    <w:rsid w:val="00A8514E"/>
    <w:rsid w:val="00A9686B"/>
    <w:rsid w:val="00AB04E7"/>
    <w:rsid w:val="00AC026C"/>
    <w:rsid w:val="00AD5252"/>
    <w:rsid w:val="00AD7AF9"/>
    <w:rsid w:val="00B249F0"/>
    <w:rsid w:val="00B620AD"/>
    <w:rsid w:val="00B80879"/>
    <w:rsid w:val="00B80CDD"/>
    <w:rsid w:val="00B82E35"/>
    <w:rsid w:val="00B87A4C"/>
    <w:rsid w:val="00BB089F"/>
    <w:rsid w:val="00BB5829"/>
    <w:rsid w:val="00BD752E"/>
    <w:rsid w:val="00BF2556"/>
    <w:rsid w:val="00C022C3"/>
    <w:rsid w:val="00C15759"/>
    <w:rsid w:val="00C16572"/>
    <w:rsid w:val="00C43554"/>
    <w:rsid w:val="00C435A6"/>
    <w:rsid w:val="00C765A7"/>
    <w:rsid w:val="00C96BED"/>
    <w:rsid w:val="00C97EF9"/>
    <w:rsid w:val="00CA0FE7"/>
    <w:rsid w:val="00CA3EF1"/>
    <w:rsid w:val="00CB212A"/>
    <w:rsid w:val="00CC54A4"/>
    <w:rsid w:val="00CE3FD6"/>
    <w:rsid w:val="00D068DE"/>
    <w:rsid w:val="00D106B3"/>
    <w:rsid w:val="00D113CC"/>
    <w:rsid w:val="00D32344"/>
    <w:rsid w:val="00D87DAD"/>
    <w:rsid w:val="00D87F3B"/>
    <w:rsid w:val="00D9466B"/>
    <w:rsid w:val="00D970B1"/>
    <w:rsid w:val="00D97434"/>
    <w:rsid w:val="00D974A9"/>
    <w:rsid w:val="00DA5848"/>
    <w:rsid w:val="00DA5FA7"/>
    <w:rsid w:val="00DA7C63"/>
    <w:rsid w:val="00DB46E2"/>
    <w:rsid w:val="00DB50F2"/>
    <w:rsid w:val="00DC3590"/>
    <w:rsid w:val="00DE41C2"/>
    <w:rsid w:val="00E17018"/>
    <w:rsid w:val="00E43305"/>
    <w:rsid w:val="00E44F0F"/>
    <w:rsid w:val="00E53AB0"/>
    <w:rsid w:val="00E65050"/>
    <w:rsid w:val="00E7296C"/>
    <w:rsid w:val="00E75811"/>
    <w:rsid w:val="00E94954"/>
    <w:rsid w:val="00EA4E73"/>
    <w:rsid w:val="00EA6C72"/>
    <w:rsid w:val="00EC1FA0"/>
    <w:rsid w:val="00ED0AE5"/>
    <w:rsid w:val="00EE3EFA"/>
    <w:rsid w:val="00EE7FD8"/>
    <w:rsid w:val="00EF47CA"/>
    <w:rsid w:val="00F22CAA"/>
    <w:rsid w:val="00F23C46"/>
    <w:rsid w:val="00F2510A"/>
    <w:rsid w:val="00F26292"/>
    <w:rsid w:val="00F27FB6"/>
    <w:rsid w:val="00F52F57"/>
    <w:rsid w:val="00F60C3E"/>
    <w:rsid w:val="00FB4BE7"/>
    <w:rsid w:val="00FB79B2"/>
    <w:rsid w:val="00FB7A69"/>
    <w:rsid w:val="00FD5A3B"/>
    <w:rsid w:val="00FE14A6"/>
    <w:rsid w:val="00FE4364"/>
    <w:rsid w:val="00FF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56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oKlavuzu">
    <w:name w:val="Table Grid"/>
    <w:basedOn w:val="NormalTablo"/>
    <w:uiPriority w:val="39"/>
    <w:rsid w:val="007D1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EE3E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Fatih Selim Erdeniz</cp:lastModifiedBy>
  <cp:revision>123</cp:revision>
  <cp:lastPrinted>2021-03-01T09:36:00Z</cp:lastPrinted>
  <dcterms:created xsi:type="dcterms:W3CDTF">2024-02-10T13:35:00Z</dcterms:created>
  <dcterms:modified xsi:type="dcterms:W3CDTF">2024-04-29T09:42:00Z</dcterms:modified>
</cp:coreProperties>
</file>