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7D5F" w14:textId="7787E3DE" w:rsidR="00BE0C7D" w:rsidRDefault="00F9529B" w:rsidP="00BE0C7D">
      <w:pPr>
        <w:pBdr>
          <w:bottom w:val="single" w:sz="4" w:space="0" w:color="auto"/>
        </w:pBdr>
        <w:spacing w:after="0"/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0C7D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Kocaeli University Electronics and </w:t>
      </w:r>
      <w:r w:rsidR="00BE0C7D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Telec</w:t>
      </w:r>
      <w:r w:rsidRPr="00BE0C7D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ommunication Engineering</w:t>
      </w:r>
    </w:p>
    <w:p w14:paraId="0109C37B" w14:textId="5E8260C6" w:rsidR="00F9529B" w:rsidRPr="00BE0C7D" w:rsidRDefault="00F9529B" w:rsidP="00BE0C7D">
      <w:pPr>
        <w:pBdr>
          <w:bottom w:val="single" w:sz="4" w:space="0" w:color="auto"/>
        </w:pBdr>
        <w:rPr>
          <w:rFonts w:ascii="Times New Roman" w:hAnsi="Times New Roman" w:cs="Times New Roman"/>
        </w:rPr>
      </w:pPr>
      <w:r w:rsidRPr="00BE0C7D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Digital Communications Laboratory </w:t>
      </w:r>
    </w:p>
    <w:p w14:paraId="76047D83" w14:textId="29AC40F6" w:rsidR="00BE0C7D" w:rsidRDefault="00BE0C7D" w:rsidP="00BE0C7D">
      <w:pPr>
        <w:pBdr>
          <w:bottom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Experiment </w:t>
      </w:r>
      <w:r w:rsidR="000A7200" w:rsidRPr="00BE0C7D">
        <w:rPr>
          <w:rFonts w:ascii="Times New Roman" w:hAnsi="Times New Roman" w:cs="Times New Roman"/>
          <w:b/>
          <w:bCs/>
        </w:rPr>
        <w:t>7</w:t>
      </w:r>
      <w:r w:rsidR="00F9529B" w:rsidRPr="00BE0C7D">
        <w:rPr>
          <w:rFonts w:ascii="Times New Roman" w:hAnsi="Times New Roman" w:cs="Times New Roman"/>
          <w:b/>
          <w:bCs/>
        </w:rPr>
        <w:t xml:space="preserve">: </w:t>
      </w:r>
      <w:r w:rsidRPr="00BE0C7D">
        <w:rPr>
          <w:rFonts w:ascii="Times New Roman" w:hAnsi="Times New Roman" w:cs="Times New Roman"/>
          <w:b/>
          <w:bCs/>
        </w:rPr>
        <w:t>QPSK Modulation and Demodulation - Simulink Lab Report</w:t>
      </w:r>
    </w:p>
    <w:p w14:paraId="3C0CB61A" w14:textId="230940A8" w:rsidR="00BE0C7D" w:rsidRDefault="00BE0C7D" w:rsidP="000A7200">
      <w:pPr>
        <w:rPr>
          <w:rFonts w:ascii="Times New Roman" w:hAnsi="Times New Roman" w:cs="Times New Roman"/>
        </w:rPr>
      </w:pPr>
      <w:r w:rsidRPr="00BE0C7D">
        <w:rPr>
          <w:rFonts w:ascii="Times New Roman" w:hAnsi="Times New Roman" w:cs="Times New Roman"/>
        </w:rPr>
        <w:t>Quadrature phase shift keying (QPSK) modulated signal includes two independent and orthogonal BPSK signals. The modulated signal can be written as:</w:t>
      </w:r>
    </w:p>
    <w:p w14:paraId="1CF31241" w14:textId="63F6BBC8" w:rsidR="00842857" w:rsidRPr="00BE0C7D" w:rsidRDefault="00842857" w:rsidP="000A7200">
      <w:pPr>
        <w:rPr>
          <w:rFonts w:ascii="Times New Roman" w:hAnsi="Times New Roman" w:cs="Times New Roman"/>
        </w:rPr>
      </w:pPr>
      <w:r w:rsidRPr="00BE0C7D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0E7ADEB0" wp14:editId="0DDE0921">
            <wp:extent cx="2205037" cy="1206832"/>
            <wp:effectExtent l="0" t="0" r="5080" b="0"/>
            <wp:docPr id="1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5557" cy="1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C80F" w14:textId="5357DD92" w:rsidR="00842857" w:rsidRPr="00BE0C7D" w:rsidRDefault="00842857" w:rsidP="000A7200">
      <w:pPr>
        <w:rPr>
          <w:rFonts w:ascii="Times New Roman" w:eastAsiaTheme="minorEastAsia" w:hAnsi="Times New Roman" w:cs="Times New Roman"/>
        </w:rPr>
      </w:pPr>
      <w:r w:rsidRPr="00BE0C7D">
        <w:rPr>
          <w:rFonts w:ascii="Times New Roman" w:hAnsi="Times New Roman" w:cs="Times New Roman"/>
        </w:rPr>
        <w:t xml:space="preserve">In QPSK, unlike BPSK, there are four different phase values, such as </w:t>
      </w:r>
      <m:oMath>
        <m:r>
          <w:rPr>
            <w:rFonts w:ascii="Cambria Math" w:hAnsi="Cambria Math" w:cs="Times New Roman"/>
          </w:rPr>
          <m:t>π/4</m:t>
        </m:r>
      </m:oMath>
      <w:r w:rsidRPr="00BE0C7D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3</m:t>
        </m:r>
        <m:r>
          <w:rPr>
            <w:rFonts w:ascii="Cambria Math" w:hAnsi="Cambria Math" w:cs="Times New Roman"/>
          </w:rPr>
          <m:t>π/4</m:t>
        </m:r>
      </m:oMath>
      <w:r w:rsidRPr="00BE0C7D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5</m:t>
        </m:r>
        <m:r>
          <w:rPr>
            <w:rFonts w:ascii="Cambria Math" w:hAnsi="Cambria Math" w:cs="Times New Roman"/>
          </w:rPr>
          <m:t>π/4</m:t>
        </m:r>
      </m:oMath>
      <w:r w:rsidRPr="00BE0C7D"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7</m:t>
        </m:r>
        <m:r>
          <w:rPr>
            <w:rFonts w:ascii="Cambria Math" w:hAnsi="Cambria Math" w:cs="Times New Roman"/>
          </w:rPr>
          <m:t>π/4</m:t>
        </m:r>
      </m:oMath>
      <w:r w:rsidRPr="00BE0C7D">
        <w:rPr>
          <w:rFonts w:ascii="Times New Roman" w:eastAsiaTheme="minorEastAsia" w:hAnsi="Times New Roman" w:cs="Times New Roman"/>
        </w:rPr>
        <w:t>. Thus,</w:t>
      </w:r>
      <m:oMath>
        <m:r>
          <w:rPr>
            <w:rFonts w:ascii="Cambria Math" w:eastAsiaTheme="minorEastAsia" w:hAnsi="Cambria Math" w:cs="Times New Roman"/>
          </w:rPr>
          <m:t xml:space="preserve"> M=4 </m:t>
        </m:r>
      </m:oMath>
      <w:r w:rsidRPr="00BE0C7D">
        <w:rPr>
          <w:rFonts w:ascii="Times New Roman" w:eastAsiaTheme="minorEastAsia" w:hAnsi="Times New Roman" w:cs="Times New Roman"/>
        </w:rPr>
        <w:t xml:space="preserve">for QPSK. </w:t>
      </w:r>
    </w:p>
    <w:p w14:paraId="78695D61" w14:textId="47B7E163" w:rsidR="00EF59DB" w:rsidRPr="00BE0C7D" w:rsidRDefault="00EF59DB" w:rsidP="00EF59DB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BE0C7D">
        <w:rPr>
          <w:rFonts w:ascii="Times New Roman" w:hAnsi="Times New Roman" w:cs="Times New Roman"/>
          <w:b/>
          <w:bCs/>
        </w:rPr>
        <w:t xml:space="preserve">QPSK </w:t>
      </w:r>
      <w:r w:rsidR="00F03262" w:rsidRPr="00BE0C7D">
        <w:rPr>
          <w:rFonts w:ascii="Times New Roman" w:hAnsi="Times New Roman" w:cs="Times New Roman"/>
          <w:b/>
          <w:bCs/>
        </w:rPr>
        <w:t>Bandpass</w:t>
      </w:r>
      <w:r w:rsidRPr="00BE0C7D">
        <w:rPr>
          <w:rFonts w:ascii="Times New Roman" w:hAnsi="Times New Roman" w:cs="Times New Roman"/>
          <w:b/>
          <w:bCs/>
        </w:rPr>
        <w:t xml:space="preserve"> Modulated Signal Model:</w:t>
      </w:r>
    </w:p>
    <w:p w14:paraId="0E7FE966" w14:textId="4E857CAD" w:rsidR="00A20340" w:rsidRPr="00BE0C7D" w:rsidRDefault="00A20340" w:rsidP="000E7865">
      <w:pPr>
        <w:jc w:val="both"/>
        <w:rPr>
          <w:rFonts w:ascii="Times New Roman" w:hAnsi="Times New Roman" w:cs="Times New Roman"/>
        </w:rPr>
      </w:pPr>
      <w:r w:rsidRPr="00BE0C7D">
        <w:rPr>
          <w:rFonts w:ascii="Times New Roman" w:hAnsi="Times New Roman" w:cs="Times New Roman"/>
        </w:rPr>
        <w:t xml:space="preserve">Construct the below block diagrams for QPSK signal modulator and demodulator, respectively. Serial-to Paralel block is not available in the library. The carrier frequency is </w:t>
      </w:r>
      <w:r w:rsidR="00FB51D5" w:rsidRPr="00BE0C7D">
        <w:rPr>
          <w:rFonts w:ascii="Times New Roman" w:hAnsi="Times New Roman" w:cs="Times New Roman"/>
        </w:rPr>
        <w:t>1</w:t>
      </w:r>
      <w:r w:rsidRPr="00BE0C7D">
        <w:rPr>
          <w:rFonts w:ascii="Times New Roman" w:hAnsi="Times New Roman" w:cs="Times New Roman"/>
        </w:rPr>
        <w:t xml:space="preserve"> </w:t>
      </w:r>
      <w:r w:rsidR="00FB51D5" w:rsidRPr="00BE0C7D">
        <w:rPr>
          <w:rFonts w:ascii="Times New Roman" w:hAnsi="Times New Roman" w:cs="Times New Roman"/>
        </w:rPr>
        <w:t>k</w:t>
      </w:r>
      <w:r w:rsidRPr="00BE0C7D">
        <w:rPr>
          <w:rFonts w:ascii="Times New Roman" w:hAnsi="Times New Roman" w:cs="Times New Roman"/>
        </w:rPr>
        <w:t xml:space="preserve">Hz and also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BE0C7D">
        <w:rPr>
          <w:rFonts w:ascii="Times New Roman" w:hAnsi="Times New Roman" w:cs="Times New Roman"/>
        </w:rPr>
        <w:t xml:space="preserve"> duration is </w:t>
      </w:r>
      <w:r w:rsidR="00F05817" w:rsidRPr="00BE0C7D">
        <w:rPr>
          <w:rFonts w:ascii="Times New Roman" w:hAnsi="Times New Roman" w:cs="Times New Roman"/>
        </w:rPr>
        <w:t>1/</w:t>
      </w:r>
      <w:r w:rsidRPr="00BE0C7D">
        <w:rPr>
          <w:rFonts w:ascii="Times New Roman" w:hAnsi="Times New Roman" w:cs="Times New Roman"/>
        </w:rPr>
        <w:t>1</w:t>
      </w:r>
      <w:r w:rsidR="000E7865" w:rsidRPr="00BE0C7D">
        <w:rPr>
          <w:rFonts w:ascii="Times New Roman" w:hAnsi="Times New Roman" w:cs="Times New Roman"/>
        </w:rPr>
        <w:t>0</w:t>
      </w:r>
      <w:r w:rsidR="00F05817" w:rsidRPr="00BE0C7D">
        <w:rPr>
          <w:rFonts w:ascii="Times New Roman" w:hAnsi="Times New Roman" w:cs="Times New Roman"/>
        </w:rPr>
        <w:t xml:space="preserve"> Sec</w:t>
      </w:r>
      <w:r w:rsidRPr="00BE0C7D">
        <w:rPr>
          <w:rFonts w:ascii="Times New Roman" w:hAnsi="Times New Roman" w:cs="Times New Roman"/>
        </w:rPr>
        <w:t xml:space="preserve">. </w:t>
      </w:r>
    </w:p>
    <w:p w14:paraId="5C29AC18" w14:textId="44F900D9" w:rsidR="00A20340" w:rsidRPr="00BE0C7D" w:rsidRDefault="00DC4DC3" w:rsidP="00995EBA">
      <w:pPr>
        <w:jc w:val="both"/>
        <w:rPr>
          <w:rFonts w:ascii="Times New Roman" w:hAnsi="Times New Roman" w:cs="Times New Roman"/>
        </w:rPr>
      </w:pPr>
      <w:r w:rsidRPr="00BE0C7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A1DD209" wp14:editId="74DB63E1">
            <wp:simplePos x="0" y="0"/>
            <wp:positionH relativeFrom="column">
              <wp:posOffset>-683260</wp:posOffset>
            </wp:positionH>
            <wp:positionV relativeFrom="paragraph">
              <wp:posOffset>655955</wp:posOffset>
            </wp:positionV>
            <wp:extent cx="7193280" cy="2936240"/>
            <wp:effectExtent l="0" t="0" r="7620" b="0"/>
            <wp:wrapSquare wrapText="bothSides"/>
            <wp:docPr id="95217413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74130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340" w:rsidRPr="00BE0C7D">
        <w:rPr>
          <w:rFonts w:ascii="Times New Roman" w:hAnsi="Times New Roman" w:cs="Times New Roman"/>
        </w:rPr>
        <w:t>Serial-to Paralel block divides bit stream into I and Q channels. Then I channel is multiplied with Cosine carrier and Q channel is multiplied with Sine carrier. Follow the steps below in order and answer the questions.</w:t>
      </w:r>
    </w:p>
    <w:p w14:paraId="07944133" w14:textId="69133580" w:rsidR="000A7200" w:rsidRPr="00BE0C7D" w:rsidRDefault="000A7200" w:rsidP="000A7200">
      <w:pPr>
        <w:jc w:val="center"/>
        <w:rPr>
          <w:rStyle w:val="normaltextrun"/>
          <w:rFonts w:ascii="Times New Roman" w:hAnsi="Times New Roman" w:cs="Times New Roman"/>
          <w:shd w:val="clear" w:color="auto" w:fill="FFFFFF"/>
        </w:rPr>
      </w:pPr>
      <w:r w:rsidRPr="00BE0C7D">
        <w:rPr>
          <w:rStyle w:val="normaltextrun"/>
          <w:rFonts w:ascii="Times New Roman" w:hAnsi="Times New Roman" w:cs="Times New Roman"/>
          <w:b/>
          <w:bCs/>
          <w:shd w:val="clear" w:color="auto" w:fill="FFFFFF"/>
        </w:rPr>
        <w:t>Figure 1</w:t>
      </w:r>
      <w:r w:rsidRPr="00BE0C7D">
        <w:rPr>
          <w:rStyle w:val="normaltextrun"/>
          <w:rFonts w:ascii="Times New Roman" w:hAnsi="Times New Roman" w:cs="Times New Roman"/>
          <w:shd w:val="clear" w:color="auto" w:fill="FFFFFF"/>
        </w:rPr>
        <w:t xml:space="preserve"> QPSK Modulator</w:t>
      </w:r>
      <w:r w:rsidR="00DC4DC3" w:rsidRPr="00BE0C7D">
        <w:rPr>
          <w:rStyle w:val="normaltextrun"/>
          <w:rFonts w:ascii="Times New Roman" w:hAnsi="Times New Roman" w:cs="Times New Roman"/>
          <w:shd w:val="clear" w:color="auto" w:fill="FFFFFF"/>
        </w:rPr>
        <w:t>/Demodulator</w:t>
      </w:r>
      <w:r w:rsidRPr="00BE0C7D">
        <w:rPr>
          <w:rStyle w:val="normaltextrun"/>
          <w:rFonts w:ascii="Times New Roman" w:hAnsi="Times New Roman" w:cs="Times New Roman"/>
          <w:shd w:val="clear" w:color="auto" w:fill="FFFFFF"/>
        </w:rPr>
        <w:t xml:space="preserve"> Block</w:t>
      </w:r>
    </w:p>
    <w:p w14:paraId="1529EB9D" w14:textId="503B26D6" w:rsidR="00D01220" w:rsidRPr="00BE0C7D" w:rsidRDefault="00DC4DC3" w:rsidP="000A7200">
      <w:pPr>
        <w:jc w:val="center"/>
        <w:rPr>
          <w:rStyle w:val="normaltextrun"/>
          <w:rFonts w:ascii="Times New Roman" w:hAnsi="Times New Roman" w:cs="Times New Roman"/>
          <w:shd w:val="clear" w:color="auto" w:fill="FFFFFF"/>
        </w:rPr>
      </w:pPr>
      <w:r w:rsidRPr="00BE0C7D">
        <w:rPr>
          <w:rStyle w:val="normaltextrun"/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084DB1B8" wp14:editId="27A78862">
            <wp:extent cx="5319221" cy="647756"/>
            <wp:effectExtent l="0" t="0" r="0" b="0"/>
            <wp:docPr id="63017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77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BBAD" w14:textId="378EDF88" w:rsidR="00DC4DC3" w:rsidRPr="00BE0C7D" w:rsidRDefault="00DC4DC3" w:rsidP="000A7200">
      <w:pPr>
        <w:jc w:val="center"/>
        <w:rPr>
          <w:rStyle w:val="normaltextrun"/>
          <w:rFonts w:ascii="Times New Roman" w:hAnsi="Times New Roman" w:cs="Times New Roman"/>
          <w:shd w:val="clear" w:color="auto" w:fill="FFFFFF"/>
        </w:rPr>
      </w:pPr>
      <w:r w:rsidRPr="00BE0C7D">
        <w:rPr>
          <w:rStyle w:val="normaltextrun"/>
          <w:rFonts w:ascii="Times New Roman" w:hAnsi="Times New Roman" w:cs="Times New Roman"/>
          <w:b/>
          <w:bCs/>
          <w:shd w:val="clear" w:color="auto" w:fill="FFFFFF"/>
        </w:rPr>
        <w:t>Figure 2</w:t>
      </w:r>
      <w:r w:rsidRPr="00BE0C7D">
        <w:rPr>
          <w:rStyle w:val="normaltextrun"/>
          <w:rFonts w:ascii="Times New Roman" w:hAnsi="Times New Roman" w:cs="Times New Roman"/>
          <w:shd w:val="clear" w:color="auto" w:fill="FFFFFF"/>
        </w:rPr>
        <w:t xml:space="preserve"> Subsystem Block</w:t>
      </w:r>
    </w:p>
    <w:p w14:paraId="03738A57" w14:textId="705115C2" w:rsidR="00CE7D1D" w:rsidRPr="00BE0C7D" w:rsidRDefault="00EF550A" w:rsidP="00C64C3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BE0C7D">
        <w:rPr>
          <w:rFonts w:ascii="Times New Roman" w:hAnsi="Times New Roman" w:cs="Times New Roman"/>
          <w:b/>
          <w:bCs/>
        </w:rPr>
        <w:t>Required Blocks</w:t>
      </w:r>
    </w:p>
    <w:p w14:paraId="3BBA96E3" w14:textId="5D0178ED" w:rsidR="00CE7D1D" w:rsidRPr="00BE0C7D" w:rsidRDefault="00487748" w:rsidP="00CE7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0C7D">
        <w:rPr>
          <w:rFonts w:ascii="Times New Roman" w:hAnsi="Times New Roman" w:cs="Times New Roman"/>
        </w:rPr>
        <w:t>Bernoulli</w:t>
      </w:r>
      <w:r w:rsidR="00856CF3" w:rsidRPr="00BE0C7D">
        <w:rPr>
          <w:rFonts w:ascii="Times New Roman" w:hAnsi="Times New Roman" w:cs="Times New Roman"/>
        </w:rPr>
        <w:t xml:space="preserve"> Binary Generator</w:t>
      </w:r>
    </w:p>
    <w:p w14:paraId="24564026" w14:textId="4F3F931C" w:rsidR="00CE7D1D" w:rsidRPr="00BE0C7D" w:rsidRDefault="00CE7D1D" w:rsidP="00CE7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0C7D">
        <w:rPr>
          <w:rFonts w:ascii="Times New Roman" w:hAnsi="Times New Roman" w:cs="Times New Roman"/>
        </w:rPr>
        <w:t>Sine Wave for carrier signal</w:t>
      </w:r>
      <w:r w:rsidR="00EC1E5A" w:rsidRPr="00BE0C7D">
        <w:rPr>
          <w:rFonts w:ascii="Times New Roman" w:hAnsi="Times New Roman" w:cs="Times New Roman"/>
        </w:rPr>
        <w:t xml:space="preserve"> (Form </w:t>
      </w:r>
      <w:r w:rsidR="00EC1E5A" w:rsidRPr="00BE0C7D">
        <w:rPr>
          <w:rFonts w:ascii="Times New Roman" w:hAnsi="Times New Roman" w:cs="Times New Roman"/>
          <w:b/>
          <w:bCs/>
        </w:rPr>
        <w:t>DSP System Toolbox</w:t>
      </w:r>
      <w:r w:rsidR="00EC1E5A" w:rsidRPr="00BE0C7D">
        <w:rPr>
          <w:rFonts w:ascii="Times New Roman" w:hAnsi="Times New Roman" w:cs="Times New Roman"/>
        </w:rPr>
        <w:t>)</w:t>
      </w:r>
    </w:p>
    <w:p w14:paraId="60696493" w14:textId="7695A813" w:rsidR="00CE7D1D" w:rsidRPr="00BE0C7D" w:rsidRDefault="00CE7D1D" w:rsidP="00CE7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0C7D">
        <w:rPr>
          <w:rFonts w:ascii="Times New Roman" w:hAnsi="Times New Roman" w:cs="Times New Roman"/>
        </w:rPr>
        <w:t>Sum</w:t>
      </w:r>
    </w:p>
    <w:p w14:paraId="665DE5AC" w14:textId="4C414DC1" w:rsidR="00CE7D1D" w:rsidRPr="00BE0C7D" w:rsidRDefault="00CE7D1D" w:rsidP="00CE7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0C7D">
        <w:rPr>
          <w:rFonts w:ascii="Times New Roman" w:hAnsi="Times New Roman" w:cs="Times New Roman"/>
        </w:rPr>
        <w:lastRenderedPageBreak/>
        <w:t>Multiplier</w:t>
      </w:r>
    </w:p>
    <w:p w14:paraId="10ECB33D" w14:textId="7112D730" w:rsidR="00CE7D1D" w:rsidRPr="00BE0C7D" w:rsidRDefault="000A67AA" w:rsidP="00CE7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0C7D">
        <w:rPr>
          <w:rFonts w:ascii="Times New Roman" w:hAnsi="Times New Roman" w:cs="Times New Roman"/>
        </w:rPr>
        <w:t>is Positive</w:t>
      </w:r>
    </w:p>
    <w:p w14:paraId="7FDB111A" w14:textId="5D75BCDF" w:rsidR="00CE7D1D" w:rsidRPr="00BE0C7D" w:rsidRDefault="00CE7D1D" w:rsidP="00CE7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0C7D">
        <w:rPr>
          <w:rFonts w:ascii="Times New Roman" w:hAnsi="Times New Roman" w:cs="Times New Roman"/>
        </w:rPr>
        <w:t>Scope</w:t>
      </w:r>
    </w:p>
    <w:p w14:paraId="43D05995" w14:textId="17BC748A" w:rsidR="00E13217" w:rsidRPr="00BE0C7D" w:rsidRDefault="00E13217" w:rsidP="00E13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0C7D">
        <w:rPr>
          <w:rFonts w:ascii="Times New Roman" w:hAnsi="Times New Roman" w:cs="Times New Roman"/>
        </w:rPr>
        <w:t>Unipolar to Bipolar converter</w:t>
      </w:r>
    </w:p>
    <w:p w14:paraId="1239D5BE" w14:textId="31B7D3C7" w:rsidR="00E13217" w:rsidRPr="00BE0C7D" w:rsidRDefault="00E13217" w:rsidP="00E13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0C7D">
        <w:rPr>
          <w:rFonts w:ascii="Times New Roman" w:hAnsi="Times New Roman" w:cs="Times New Roman"/>
        </w:rPr>
        <w:t>Delay</w:t>
      </w:r>
    </w:p>
    <w:p w14:paraId="74444438" w14:textId="55360FCE" w:rsidR="00E13217" w:rsidRPr="00BE0C7D" w:rsidRDefault="00EC1E5A" w:rsidP="00E13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0C7D">
        <w:rPr>
          <w:rFonts w:ascii="Times New Roman" w:hAnsi="Times New Roman" w:cs="Times New Roman"/>
        </w:rPr>
        <w:t>Zero-Order Hold</w:t>
      </w:r>
    </w:p>
    <w:p w14:paraId="7CC2D0A4" w14:textId="47DDB285" w:rsidR="00EC1E5A" w:rsidRPr="00BE0C7D" w:rsidRDefault="00EC1E5A" w:rsidP="00E13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0C7D">
        <w:rPr>
          <w:rFonts w:ascii="Times New Roman" w:hAnsi="Times New Roman" w:cs="Times New Roman"/>
        </w:rPr>
        <w:t>Bit to integer converter</w:t>
      </w:r>
    </w:p>
    <w:p w14:paraId="1659CF5A" w14:textId="09D8E036" w:rsidR="00D27862" w:rsidRPr="00BE0C7D" w:rsidRDefault="00D27862" w:rsidP="00D27862">
      <w:pPr>
        <w:spacing w:after="0"/>
        <w:ind w:left="142"/>
        <w:rPr>
          <w:rFonts w:ascii="Times New Roman" w:hAnsi="Times New Roman" w:cs="Times New Roman"/>
          <w:b/>
          <w:bCs/>
        </w:rPr>
      </w:pPr>
      <w:r w:rsidRPr="00BE0C7D">
        <w:rPr>
          <w:rFonts w:ascii="Times New Roman" w:hAnsi="Times New Roman" w:cs="Times New Roman"/>
          <w:b/>
          <w:bCs/>
        </w:rPr>
        <w:t xml:space="preserve">Table </w:t>
      </w:r>
      <w:r w:rsidRPr="00BE0C7D">
        <w:rPr>
          <w:rFonts w:ascii="Times New Roman" w:hAnsi="Times New Roman" w:cs="Times New Roman"/>
          <w:b/>
          <w:bCs/>
          <w:noProof/>
        </w:rPr>
        <w:fldChar w:fldCharType="begin"/>
      </w:r>
      <w:r w:rsidRPr="00BE0C7D">
        <w:rPr>
          <w:rFonts w:ascii="Times New Roman" w:hAnsi="Times New Roman" w:cs="Times New Roman"/>
          <w:b/>
          <w:bCs/>
          <w:noProof/>
        </w:rPr>
        <w:instrText xml:space="preserve"> SEQ Table \* ARABIC </w:instrText>
      </w:r>
      <w:r w:rsidRPr="00BE0C7D">
        <w:rPr>
          <w:rFonts w:ascii="Times New Roman" w:hAnsi="Times New Roman" w:cs="Times New Roman"/>
          <w:b/>
          <w:bCs/>
          <w:noProof/>
        </w:rPr>
        <w:fldChar w:fldCharType="separate"/>
      </w:r>
      <w:r w:rsidRPr="00BE0C7D">
        <w:rPr>
          <w:rFonts w:ascii="Times New Roman" w:hAnsi="Times New Roman" w:cs="Times New Roman"/>
          <w:b/>
          <w:bCs/>
          <w:noProof/>
        </w:rPr>
        <w:t>1</w:t>
      </w:r>
      <w:r w:rsidRPr="00BE0C7D">
        <w:rPr>
          <w:rFonts w:ascii="Times New Roman" w:hAnsi="Times New Roman" w:cs="Times New Roman"/>
          <w:b/>
          <w:bCs/>
          <w:noProof/>
        </w:rPr>
        <w:fldChar w:fldCharType="end"/>
      </w:r>
      <w:r w:rsidRPr="00BE0C7D">
        <w:rPr>
          <w:rFonts w:ascii="Times New Roman" w:hAnsi="Times New Roman" w:cs="Times New Roman"/>
        </w:rPr>
        <w:t xml:space="preserve"> Parameters for Sine Wave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59"/>
        <w:gridCol w:w="1985"/>
        <w:gridCol w:w="1701"/>
      </w:tblGrid>
      <w:tr w:rsidR="00D27862" w:rsidRPr="00BE0C7D" w14:paraId="72ABEA92" w14:textId="78291BA8" w:rsidTr="00D27862">
        <w:tc>
          <w:tcPr>
            <w:tcW w:w="1559" w:type="dxa"/>
          </w:tcPr>
          <w:p w14:paraId="05CC3322" w14:textId="6954517B" w:rsidR="00D27862" w:rsidRPr="00BE0C7D" w:rsidRDefault="00D27862" w:rsidP="00D27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5D25FA5" w14:textId="5569984A" w:rsidR="00D27862" w:rsidRPr="00BE0C7D" w:rsidRDefault="00D27862" w:rsidP="00D278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0C7D">
              <w:rPr>
                <w:rFonts w:ascii="Times New Roman" w:hAnsi="Times New Roman" w:cs="Times New Roman"/>
                <w:b/>
                <w:bCs/>
              </w:rPr>
              <w:t>For I-Channel</w:t>
            </w:r>
          </w:p>
        </w:tc>
        <w:tc>
          <w:tcPr>
            <w:tcW w:w="1701" w:type="dxa"/>
          </w:tcPr>
          <w:p w14:paraId="7579D4F9" w14:textId="6D41F6E3" w:rsidR="00D27862" w:rsidRPr="00BE0C7D" w:rsidRDefault="00D27862" w:rsidP="00D278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0C7D">
              <w:rPr>
                <w:rFonts w:ascii="Times New Roman" w:hAnsi="Times New Roman" w:cs="Times New Roman"/>
                <w:b/>
                <w:bCs/>
              </w:rPr>
              <w:t>For Q-Channel</w:t>
            </w:r>
          </w:p>
        </w:tc>
      </w:tr>
      <w:tr w:rsidR="00D27862" w:rsidRPr="00BE0C7D" w14:paraId="093E45DF" w14:textId="77777777" w:rsidTr="00D27862">
        <w:tc>
          <w:tcPr>
            <w:tcW w:w="1559" w:type="dxa"/>
          </w:tcPr>
          <w:p w14:paraId="79654032" w14:textId="4E2F848A" w:rsidR="00D27862" w:rsidRPr="00BE0C7D" w:rsidRDefault="00D27862" w:rsidP="00D27862">
            <w:pPr>
              <w:rPr>
                <w:rFonts w:ascii="Times New Roman" w:hAnsi="Times New Roman" w:cs="Times New Roman"/>
                <w:b/>
                <w:bCs/>
              </w:rPr>
            </w:pPr>
            <w:r w:rsidRPr="00BE0C7D">
              <w:rPr>
                <w:rFonts w:ascii="Times New Roman" w:hAnsi="Times New Roman" w:cs="Times New Roman"/>
                <w:b/>
                <w:bCs/>
              </w:rPr>
              <w:t>Amplitude</w:t>
            </w:r>
          </w:p>
        </w:tc>
        <w:tc>
          <w:tcPr>
            <w:tcW w:w="1985" w:type="dxa"/>
          </w:tcPr>
          <w:p w14:paraId="3C5CC70F" w14:textId="0FFC7964" w:rsidR="00D27862" w:rsidRPr="00BE0C7D" w:rsidRDefault="00D27862" w:rsidP="00D27862">
            <w:pPr>
              <w:jc w:val="center"/>
              <w:rPr>
                <w:rFonts w:ascii="Times New Roman" w:hAnsi="Times New Roman" w:cs="Times New Roman"/>
              </w:rPr>
            </w:pPr>
            <w:r w:rsidRPr="00BE0C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14:paraId="4E4D5EE5" w14:textId="63C9A5A0" w:rsidR="00D27862" w:rsidRPr="00BE0C7D" w:rsidRDefault="00D27862" w:rsidP="00D27862">
            <w:pPr>
              <w:jc w:val="center"/>
              <w:rPr>
                <w:rFonts w:ascii="Times New Roman" w:hAnsi="Times New Roman" w:cs="Times New Roman"/>
              </w:rPr>
            </w:pPr>
            <w:r w:rsidRPr="00BE0C7D">
              <w:rPr>
                <w:rFonts w:ascii="Times New Roman" w:hAnsi="Times New Roman" w:cs="Times New Roman"/>
              </w:rPr>
              <w:t>1</w:t>
            </w:r>
          </w:p>
        </w:tc>
      </w:tr>
      <w:tr w:rsidR="00F3780C" w:rsidRPr="00BE0C7D" w14:paraId="124D15E1" w14:textId="79EB4F20" w:rsidTr="00D27862">
        <w:tc>
          <w:tcPr>
            <w:tcW w:w="1559" w:type="dxa"/>
          </w:tcPr>
          <w:p w14:paraId="4852D4A1" w14:textId="36BCDF4B" w:rsidR="00F3780C" w:rsidRPr="00BE0C7D" w:rsidRDefault="00F3780C" w:rsidP="00F3780C">
            <w:pPr>
              <w:rPr>
                <w:rFonts w:ascii="Times New Roman" w:hAnsi="Times New Roman" w:cs="Times New Roman"/>
                <w:b/>
                <w:bCs/>
              </w:rPr>
            </w:pPr>
            <w:r w:rsidRPr="00BE0C7D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1985" w:type="dxa"/>
          </w:tcPr>
          <w:p w14:paraId="2CB40C6A" w14:textId="2F388141" w:rsidR="00F3780C" w:rsidRPr="00BE0C7D" w:rsidRDefault="00F3780C" w:rsidP="00D27862">
            <w:pPr>
              <w:jc w:val="center"/>
              <w:rPr>
                <w:rFonts w:ascii="Times New Roman" w:hAnsi="Times New Roman" w:cs="Times New Roman"/>
              </w:rPr>
            </w:pPr>
            <w:r w:rsidRPr="00BE0C7D">
              <w:rPr>
                <w:rFonts w:ascii="Times New Roman" w:hAnsi="Times New Roman" w:cs="Times New Roman"/>
              </w:rPr>
              <w:t>2*pi*5</w:t>
            </w:r>
          </w:p>
        </w:tc>
        <w:tc>
          <w:tcPr>
            <w:tcW w:w="1701" w:type="dxa"/>
          </w:tcPr>
          <w:p w14:paraId="4C2B7AA8" w14:textId="577CC2A1" w:rsidR="00F3780C" w:rsidRPr="00BE0C7D" w:rsidRDefault="00F3780C" w:rsidP="00D27862">
            <w:pPr>
              <w:jc w:val="center"/>
              <w:rPr>
                <w:rFonts w:ascii="Times New Roman" w:hAnsi="Times New Roman" w:cs="Times New Roman"/>
              </w:rPr>
            </w:pPr>
            <w:r w:rsidRPr="00BE0C7D">
              <w:rPr>
                <w:rFonts w:ascii="Times New Roman" w:hAnsi="Times New Roman" w:cs="Times New Roman"/>
              </w:rPr>
              <w:t>2*pi*5</w:t>
            </w:r>
          </w:p>
        </w:tc>
      </w:tr>
      <w:tr w:rsidR="00F3780C" w:rsidRPr="00BE0C7D" w14:paraId="3D38E6A6" w14:textId="78078646" w:rsidTr="00D27862">
        <w:tc>
          <w:tcPr>
            <w:tcW w:w="1559" w:type="dxa"/>
          </w:tcPr>
          <w:p w14:paraId="324D0446" w14:textId="2C8D5D4C" w:rsidR="00F3780C" w:rsidRPr="00BE0C7D" w:rsidRDefault="00F3780C" w:rsidP="00F3780C">
            <w:pPr>
              <w:rPr>
                <w:rFonts w:ascii="Times New Roman" w:hAnsi="Times New Roman" w:cs="Times New Roman"/>
                <w:b/>
                <w:bCs/>
              </w:rPr>
            </w:pPr>
            <w:r w:rsidRPr="00BE0C7D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1985" w:type="dxa"/>
          </w:tcPr>
          <w:p w14:paraId="4FA9B95C" w14:textId="5244BDEC" w:rsidR="00F3780C" w:rsidRPr="00BE0C7D" w:rsidRDefault="00F3780C" w:rsidP="00D27862">
            <w:pPr>
              <w:jc w:val="center"/>
              <w:rPr>
                <w:rFonts w:ascii="Times New Roman" w:hAnsi="Times New Roman" w:cs="Times New Roman"/>
              </w:rPr>
            </w:pPr>
            <w:r w:rsidRPr="00BE0C7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</w:tcPr>
          <w:p w14:paraId="09D517A9" w14:textId="68436C28" w:rsidR="00F3780C" w:rsidRPr="00BE0C7D" w:rsidRDefault="00F3780C" w:rsidP="00D27862">
            <w:pPr>
              <w:jc w:val="center"/>
              <w:rPr>
                <w:rFonts w:ascii="Times New Roman" w:hAnsi="Times New Roman" w:cs="Times New Roman"/>
              </w:rPr>
            </w:pPr>
            <w:r w:rsidRPr="00BE0C7D">
              <w:rPr>
                <w:rFonts w:ascii="Times New Roman" w:hAnsi="Times New Roman" w:cs="Times New Roman"/>
              </w:rPr>
              <w:t>pi/2</w:t>
            </w:r>
          </w:p>
        </w:tc>
      </w:tr>
      <w:tr w:rsidR="00F3780C" w:rsidRPr="00BE0C7D" w14:paraId="4DB2F3D7" w14:textId="362E4ADF" w:rsidTr="00D27862">
        <w:tc>
          <w:tcPr>
            <w:tcW w:w="1559" w:type="dxa"/>
          </w:tcPr>
          <w:p w14:paraId="4AF53B2E" w14:textId="3443FC64" w:rsidR="00F3780C" w:rsidRPr="00BE0C7D" w:rsidRDefault="00F3780C" w:rsidP="00F3780C">
            <w:pPr>
              <w:rPr>
                <w:rFonts w:ascii="Times New Roman" w:hAnsi="Times New Roman" w:cs="Times New Roman"/>
                <w:b/>
                <w:bCs/>
              </w:rPr>
            </w:pPr>
            <w:r w:rsidRPr="00BE0C7D">
              <w:rPr>
                <w:rFonts w:ascii="Times New Roman" w:hAnsi="Times New Roman" w:cs="Times New Roman"/>
                <w:b/>
                <w:bCs/>
              </w:rPr>
              <w:t>Sample Time</w:t>
            </w:r>
          </w:p>
        </w:tc>
        <w:tc>
          <w:tcPr>
            <w:tcW w:w="1985" w:type="dxa"/>
          </w:tcPr>
          <w:p w14:paraId="3CEC3B7D" w14:textId="521BA891" w:rsidR="00F3780C" w:rsidRPr="00BE0C7D" w:rsidRDefault="00F3780C" w:rsidP="00D27862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BE0C7D">
              <w:rPr>
                <w:rFonts w:ascii="Times New Roman" w:hAnsi="Times New Roman" w:cs="Times New Roman"/>
              </w:rPr>
              <w:t>1e-2</w:t>
            </w:r>
          </w:p>
        </w:tc>
        <w:tc>
          <w:tcPr>
            <w:tcW w:w="1701" w:type="dxa"/>
          </w:tcPr>
          <w:p w14:paraId="52CFFB4B" w14:textId="7D993A48" w:rsidR="00F3780C" w:rsidRPr="00BE0C7D" w:rsidRDefault="00F3780C" w:rsidP="00D27862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BE0C7D">
              <w:rPr>
                <w:rFonts w:ascii="Times New Roman" w:hAnsi="Times New Roman" w:cs="Times New Roman"/>
              </w:rPr>
              <w:t>1e-2</w:t>
            </w:r>
          </w:p>
        </w:tc>
      </w:tr>
    </w:tbl>
    <w:p w14:paraId="0C6FDFCE" w14:textId="77777777" w:rsidR="00472EF6" w:rsidRPr="00BE0C7D" w:rsidRDefault="00472EF6" w:rsidP="001028A5">
      <w:pPr>
        <w:rPr>
          <w:rFonts w:ascii="Times New Roman" w:hAnsi="Times New Roman" w:cs="Times New Roman"/>
        </w:rPr>
      </w:pPr>
    </w:p>
    <w:p w14:paraId="16E6F04F" w14:textId="7054C31C" w:rsidR="00EA053A" w:rsidRPr="00BE0C7D" w:rsidRDefault="00EA053A" w:rsidP="00D77195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  <w:noProof/>
        </w:rPr>
      </w:pPr>
      <w:r w:rsidRPr="00BE0C7D">
        <w:rPr>
          <w:rFonts w:ascii="Times New Roman" w:hAnsi="Times New Roman" w:cs="Times New Roman"/>
          <w:noProof/>
        </w:rPr>
        <w:t xml:space="preserve">Run the code for </w:t>
      </w:r>
      <w:r w:rsidR="00F05817" w:rsidRPr="00BE0C7D">
        <w:rPr>
          <w:rFonts w:ascii="Times New Roman" w:hAnsi="Times New Roman" w:cs="Times New Roman"/>
          <w:noProof/>
        </w:rPr>
        <w:t>1</w:t>
      </w:r>
      <w:r w:rsidRPr="00BE0C7D">
        <w:rPr>
          <w:rFonts w:ascii="Times New Roman" w:hAnsi="Times New Roman" w:cs="Times New Roman"/>
          <w:noProof/>
        </w:rPr>
        <w:t xml:space="preserve"> sec. Observe scopes’ outputs and paste these outputs into the </w:t>
      </w:r>
      <w:r w:rsidR="000A7200" w:rsidRPr="00BE0C7D">
        <w:rPr>
          <w:rFonts w:ascii="Times New Roman" w:hAnsi="Times New Roman" w:cs="Times New Roman"/>
          <w:noProof/>
        </w:rPr>
        <w:t>below table</w:t>
      </w:r>
      <w:r w:rsidRPr="00BE0C7D">
        <w:rPr>
          <w:rFonts w:ascii="Times New Roman" w:hAnsi="Times New Roman" w:cs="Times New Roman"/>
          <w:noProof/>
        </w:rPr>
        <w:t>. What is the bit duration of each I and Q channel? If Bernoulli binary source generates the same bit (all zeros or all ones)</w:t>
      </w:r>
      <w:r w:rsidR="00D614C5" w:rsidRPr="00BE0C7D">
        <w:rPr>
          <w:rFonts w:ascii="Times New Roman" w:hAnsi="Times New Roman" w:cs="Times New Roman"/>
          <w:noProof/>
        </w:rPr>
        <w:t xml:space="preserve"> during the 8 sec,</w:t>
      </w:r>
      <w:r w:rsidRPr="00BE0C7D">
        <w:rPr>
          <w:rFonts w:ascii="Times New Roman" w:hAnsi="Times New Roman" w:cs="Times New Roman"/>
          <w:noProof/>
        </w:rPr>
        <w:t xml:space="preserve"> run again the code.</w:t>
      </w:r>
      <w:r w:rsidR="00F3696A" w:rsidRPr="00BE0C7D">
        <w:rPr>
          <w:rFonts w:ascii="Times New Roman" w:hAnsi="Times New Roman" w:cs="Times New Roman"/>
          <w:noProof/>
        </w:rPr>
        <w:t xml:space="preserve"> Fill the table. Ignore the first </w:t>
      </w:r>
      <w:r w:rsidR="00A30037" w:rsidRPr="00BE0C7D">
        <w:rPr>
          <w:rFonts w:ascii="Times New Roman" w:hAnsi="Times New Roman" w:cs="Times New Roman"/>
          <w:noProof/>
        </w:rPr>
        <w:t xml:space="preserve">and the last </w:t>
      </w:r>
      <w:r w:rsidR="00F3696A" w:rsidRPr="00BE0C7D">
        <w:rPr>
          <w:rFonts w:ascii="Times New Roman" w:hAnsi="Times New Roman" w:cs="Times New Roman"/>
          <w:noProof/>
        </w:rPr>
        <w:t>bit</w:t>
      </w:r>
      <w:r w:rsidR="00A30037" w:rsidRPr="00BE0C7D">
        <w:rPr>
          <w:rFonts w:ascii="Times New Roman" w:hAnsi="Times New Roman" w:cs="Times New Roman"/>
          <w:noProof/>
        </w:rPr>
        <w:t>s</w:t>
      </w:r>
      <w:r w:rsidR="00F3696A" w:rsidRPr="00BE0C7D">
        <w:rPr>
          <w:rFonts w:ascii="Times New Roman" w:hAnsi="Times New Roman" w:cs="Times New Roman"/>
          <w:noProof/>
        </w:rPr>
        <w:t>.</w:t>
      </w:r>
    </w:p>
    <w:p w14:paraId="7F3B5474" w14:textId="77777777" w:rsidR="00D77195" w:rsidRPr="00BE0C7D" w:rsidRDefault="00D77195" w:rsidP="00D77195">
      <w:pPr>
        <w:pStyle w:val="ListParagraph"/>
        <w:ind w:left="142"/>
        <w:jc w:val="both"/>
        <w:rPr>
          <w:rFonts w:ascii="Times New Roman" w:hAnsi="Times New Roman" w:cs="Times New Roman"/>
          <w:noProof/>
        </w:rPr>
      </w:pPr>
    </w:p>
    <w:tbl>
      <w:tblPr>
        <w:tblStyle w:val="TableGrid"/>
        <w:tblW w:w="7088" w:type="dxa"/>
        <w:tblInd w:w="137" w:type="dxa"/>
        <w:tblLook w:val="04A0" w:firstRow="1" w:lastRow="0" w:firstColumn="1" w:lastColumn="0" w:noHBand="0" w:noVBand="1"/>
      </w:tblPr>
      <w:tblGrid>
        <w:gridCol w:w="1784"/>
        <w:gridCol w:w="1335"/>
        <w:gridCol w:w="1275"/>
        <w:gridCol w:w="1418"/>
        <w:gridCol w:w="1276"/>
      </w:tblGrid>
      <w:tr w:rsidR="00BF1362" w:rsidRPr="00BE0C7D" w14:paraId="5B159E04" w14:textId="5301347A" w:rsidTr="00BF1362">
        <w:tc>
          <w:tcPr>
            <w:tcW w:w="1784" w:type="dxa"/>
          </w:tcPr>
          <w:p w14:paraId="197212DF" w14:textId="37BB1BF3" w:rsidR="00BF1362" w:rsidRPr="00BE0C7D" w:rsidRDefault="00BF1362" w:rsidP="00F3696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BE0C7D">
              <w:rPr>
                <w:rFonts w:ascii="Times New Roman" w:hAnsi="Times New Roman" w:cs="Times New Roman"/>
                <w:noProof/>
              </w:rPr>
              <w:t>Time Interval</w:t>
            </w:r>
          </w:p>
        </w:tc>
        <w:tc>
          <w:tcPr>
            <w:tcW w:w="1335" w:type="dxa"/>
            <w:shd w:val="clear" w:color="auto" w:fill="FFC000" w:themeFill="accent4"/>
          </w:tcPr>
          <w:p w14:paraId="484AA93D" w14:textId="7AC6F53E" w:rsidR="00BF1362" w:rsidRPr="00BE0C7D" w:rsidRDefault="00BF1362" w:rsidP="00F3696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BE0C7D">
              <w:rPr>
                <w:rFonts w:ascii="Times New Roman" w:hAnsi="Times New Roman" w:cs="Times New Roman"/>
                <w:noProof/>
              </w:rPr>
              <w:t>1-2sec</w:t>
            </w:r>
          </w:p>
        </w:tc>
        <w:tc>
          <w:tcPr>
            <w:tcW w:w="1275" w:type="dxa"/>
            <w:shd w:val="clear" w:color="auto" w:fill="FFC000" w:themeFill="accent4"/>
          </w:tcPr>
          <w:p w14:paraId="734B53C9" w14:textId="2F49445D" w:rsidR="00BF1362" w:rsidRPr="00BE0C7D" w:rsidRDefault="00BF1362" w:rsidP="00F3696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BE0C7D">
              <w:rPr>
                <w:rFonts w:ascii="Times New Roman" w:hAnsi="Times New Roman" w:cs="Times New Roman"/>
                <w:noProof/>
              </w:rPr>
              <w:t>2-3 sec</w:t>
            </w:r>
          </w:p>
        </w:tc>
        <w:tc>
          <w:tcPr>
            <w:tcW w:w="1418" w:type="dxa"/>
            <w:shd w:val="clear" w:color="auto" w:fill="FFC000" w:themeFill="accent4"/>
          </w:tcPr>
          <w:p w14:paraId="2BDA42ED" w14:textId="57335C47" w:rsidR="00BF1362" w:rsidRPr="00BE0C7D" w:rsidRDefault="00BF1362" w:rsidP="00F3696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BE0C7D">
              <w:rPr>
                <w:rFonts w:ascii="Times New Roman" w:hAnsi="Times New Roman" w:cs="Times New Roman"/>
                <w:noProof/>
              </w:rPr>
              <w:t>3-4 sec</w:t>
            </w:r>
          </w:p>
        </w:tc>
        <w:tc>
          <w:tcPr>
            <w:tcW w:w="1276" w:type="dxa"/>
            <w:shd w:val="clear" w:color="auto" w:fill="FFC000" w:themeFill="accent4"/>
          </w:tcPr>
          <w:p w14:paraId="6F465024" w14:textId="751F7363" w:rsidR="00BF1362" w:rsidRPr="00BE0C7D" w:rsidRDefault="00BF1362" w:rsidP="00F3696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BE0C7D">
              <w:rPr>
                <w:rFonts w:ascii="Times New Roman" w:hAnsi="Times New Roman" w:cs="Times New Roman"/>
                <w:noProof/>
              </w:rPr>
              <w:t>4-5 sec</w:t>
            </w:r>
          </w:p>
        </w:tc>
      </w:tr>
      <w:tr w:rsidR="00BF1362" w:rsidRPr="00BE0C7D" w14:paraId="7C55C315" w14:textId="70E397A2" w:rsidTr="00BF1362">
        <w:tc>
          <w:tcPr>
            <w:tcW w:w="1784" w:type="dxa"/>
          </w:tcPr>
          <w:p w14:paraId="77119B77" w14:textId="60C3390F" w:rsidR="00BF1362" w:rsidRPr="00BE0C7D" w:rsidRDefault="000D0D4F" w:rsidP="00F3696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BE0C7D">
              <w:rPr>
                <w:rFonts w:ascii="Times New Roman" w:hAnsi="Times New Roman" w:cs="Times New Roman"/>
                <w:noProof/>
              </w:rPr>
              <w:t>QPSK-TX-DATA</w:t>
            </w:r>
          </w:p>
        </w:tc>
        <w:tc>
          <w:tcPr>
            <w:tcW w:w="1335" w:type="dxa"/>
          </w:tcPr>
          <w:p w14:paraId="798615BE" w14:textId="77777777" w:rsidR="00BF1362" w:rsidRPr="00BE0C7D" w:rsidRDefault="00BF1362" w:rsidP="00F3696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75" w:type="dxa"/>
          </w:tcPr>
          <w:p w14:paraId="27FD216C" w14:textId="77777777" w:rsidR="00BF1362" w:rsidRPr="00BE0C7D" w:rsidRDefault="00BF1362" w:rsidP="00F3696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18" w:type="dxa"/>
          </w:tcPr>
          <w:p w14:paraId="34F7E867" w14:textId="77777777" w:rsidR="00BF1362" w:rsidRPr="00BE0C7D" w:rsidRDefault="00BF1362" w:rsidP="00F3696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76" w:type="dxa"/>
          </w:tcPr>
          <w:p w14:paraId="259B8BCA" w14:textId="77777777" w:rsidR="00BF1362" w:rsidRPr="00BE0C7D" w:rsidRDefault="00BF1362" w:rsidP="00F3696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BF1362" w:rsidRPr="00BE0C7D" w14:paraId="4EA54C43" w14:textId="4E00767E" w:rsidTr="00BF1362">
        <w:tc>
          <w:tcPr>
            <w:tcW w:w="1784" w:type="dxa"/>
          </w:tcPr>
          <w:p w14:paraId="012A09B9" w14:textId="5C0034A2" w:rsidR="00BF1362" w:rsidRPr="00BE0C7D" w:rsidRDefault="00BF1362" w:rsidP="00F3696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BE0C7D">
              <w:rPr>
                <w:rFonts w:ascii="Times New Roman" w:hAnsi="Times New Roman" w:cs="Times New Roman"/>
                <w:noProof/>
              </w:rPr>
              <w:t>I data</w:t>
            </w:r>
          </w:p>
        </w:tc>
        <w:tc>
          <w:tcPr>
            <w:tcW w:w="1335" w:type="dxa"/>
          </w:tcPr>
          <w:p w14:paraId="44C3B2E2" w14:textId="77777777" w:rsidR="00BF1362" w:rsidRPr="00BE0C7D" w:rsidRDefault="00BF1362" w:rsidP="00F3696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75" w:type="dxa"/>
          </w:tcPr>
          <w:p w14:paraId="22B2562E" w14:textId="77777777" w:rsidR="00BF1362" w:rsidRPr="00BE0C7D" w:rsidRDefault="00BF1362" w:rsidP="00F3696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18" w:type="dxa"/>
          </w:tcPr>
          <w:p w14:paraId="2EA0EBFE" w14:textId="77777777" w:rsidR="00BF1362" w:rsidRPr="00BE0C7D" w:rsidRDefault="00BF1362" w:rsidP="00F3696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76" w:type="dxa"/>
          </w:tcPr>
          <w:p w14:paraId="6E8A3B79" w14:textId="77777777" w:rsidR="00BF1362" w:rsidRPr="00BE0C7D" w:rsidRDefault="00BF1362" w:rsidP="00F3696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BF1362" w:rsidRPr="00BE0C7D" w14:paraId="7B5D2F88" w14:textId="4D51F1E7" w:rsidTr="00BF1362">
        <w:tc>
          <w:tcPr>
            <w:tcW w:w="1784" w:type="dxa"/>
          </w:tcPr>
          <w:p w14:paraId="366B8D5E" w14:textId="5825FF55" w:rsidR="00BF1362" w:rsidRPr="00BE0C7D" w:rsidRDefault="00BF1362" w:rsidP="00F3696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BE0C7D">
              <w:rPr>
                <w:rFonts w:ascii="Times New Roman" w:hAnsi="Times New Roman" w:cs="Times New Roman"/>
                <w:noProof/>
              </w:rPr>
              <w:t>Q data</w:t>
            </w:r>
          </w:p>
        </w:tc>
        <w:tc>
          <w:tcPr>
            <w:tcW w:w="1335" w:type="dxa"/>
          </w:tcPr>
          <w:p w14:paraId="571B1F9F" w14:textId="77777777" w:rsidR="00BF1362" w:rsidRPr="00BE0C7D" w:rsidRDefault="00BF1362" w:rsidP="00F3696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75" w:type="dxa"/>
          </w:tcPr>
          <w:p w14:paraId="4698F3BF" w14:textId="77777777" w:rsidR="00BF1362" w:rsidRPr="00BE0C7D" w:rsidRDefault="00BF1362" w:rsidP="00F3696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18" w:type="dxa"/>
          </w:tcPr>
          <w:p w14:paraId="74CBD02F" w14:textId="77777777" w:rsidR="00BF1362" w:rsidRPr="00BE0C7D" w:rsidRDefault="00BF1362" w:rsidP="00F3696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76" w:type="dxa"/>
          </w:tcPr>
          <w:p w14:paraId="49FE8732" w14:textId="77777777" w:rsidR="00BF1362" w:rsidRPr="00BE0C7D" w:rsidRDefault="00BF1362" w:rsidP="00F3696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75D0ABA5" w14:textId="77777777" w:rsidR="00A30037" w:rsidRPr="00BE0C7D" w:rsidRDefault="00A30037" w:rsidP="00F3696A">
      <w:pPr>
        <w:pStyle w:val="ListParagraph"/>
        <w:rPr>
          <w:rFonts w:ascii="Times New Roman" w:hAnsi="Times New Roman" w:cs="Times New Roman"/>
          <w:noProof/>
        </w:rPr>
      </w:pPr>
    </w:p>
    <w:p w14:paraId="4E81BA0A" w14:textId="2E92EFF5" w:rsidR="00B72BA2" w:rsidRPr="00BE0C7D" w:rsidRDefault="00EA053A" w:rsidP="008313C1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  <w:noProof/>
        </w:rPr>
      </w:pPr>
      <w:r w:rsidRPr="00BE0C7D">
        <w:rPr>
          <w:rFonts w:ascii="Times New Roman" w:hAnsi="Times New Roman" w:cs="Times New Roman"/>
          <w:noProof/>
        </w:rPr>
        <w:t>In the right Scope, QPSK modulated signal is observed. Please make comments on the I channel, Q channel, and QPSK signal changes. Does the QPSK signal include both I &amp; Q channel changes?</w:t>
      </w:r>
      <w:r w:rsidR="00F2733C" w:rsidRPr="00BE0C7D">
        <w:rPr>
          <w:rFonts w:ascii="Times New Roman" w:hAnsi="Times New Roman" w:cs="Times New Roman"/>
          <w:noProof/>
        </w:rPr>
        <w:t xml:space="preserve"> </w:t>
      </w:r>
      <w:r w:rsidR="00422B97" w:rsidRPr="00BE0C7D">
        <w:rPr>
          <w:rFonts w:ascii="Times New Roman" w:hAnsi="Times New Roman" w:cs="Times New Roman"/>
          <w:noProof/>
        </w:rPr>
        <w:t xml:space="preserve"> </w:t>
      </w:r>
      <w:r w:rsidR="00E54D5E" w:rsidRPr="00BE0C7D">
        <w:rPr>
          <w:rFonts w:ascii="Times New Roman" w:hAnsi="Times New Roman" w:cs="Times New Roman"/>
          <w:noProof/>
        </w:rPr>
        <w:t>Fill the table below.</w:t>
      </w:r>
    </w:p>
    <w:p w14:paraId="560C4D97" w14:textId="77777777" w:rsidR="00E54D5E" w:rsidRPr="00BE0C7D" w:rsidRDefault="00E54D5E" w:rsidP="00E54D5E">
      <w:pPr>
        <w:pStyle w:val="ListParagraph"/>
        <w:rPr>
          <w:rFonts w:ascii="Times New Roman" w:hAnsi="Times New Roman" w:cs="Times New Roman"/>
          <w:noProof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784"/>
        <w:gridCol w:w="1335"/>
        <w:gridCol w:w="1275"/>
        <w:gridCol w:w="1418"/>
        <w:gridCol w:w="1276"/>
      </w:tblGrid>
      <w:tr w:rsidR="00BB60C6" w:rsidRPr="00BE0C7D" w14:paraId="737B3E72" w14:textId="77777777" w:rsidTr="00BB60C6">
        <w:tc>
          <w:tcPr>
            <w:tcW w:w="1784" w:type="dxa"/>
          </w:tcPr>
          <w:p w14:paraId="11F770E3" w14:textId="77777777" w:rsidR="00BB60C6" w:rsidRPr="00BE0C7D" w:rsidRDefault="00BB60C6" w:rsidP="00A2034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BE0C7D">
              <w:rPr>
                <w:rFonts w:ascii="Times New Roman" w:hAnsi="Times New Roman" w:cs="Times New Roman"/>
                <w:noProof/>
              </w:rPr>
              <w:t>Time Interval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5CB28217" w14:textId="10BAE407" w:rsidR="00BB60C6" w:rsidRPr="00BE0C7D" w:rsidRDefault="00BB60C6" w:rsidP="00A2034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BE0C7D">
              <w:rPr>
                <w:rFonts w:ascii="Times New Roman" w:hAnsi="Times New Roman" w:cs="Times New Roman"/>
                <w:noProof/>
              </w:rPr>
              <w:t>1-2sec</w:t>
            </w:r>
          </w:p>
        </w:tc>
        <w:tc>
          <w:tcPr>
            <w:tcW w:w="1275" w:type="dxa"/>
            <w:shd w:val="clear" w:color="auto" w:fill="FFD966" w:themeFill="accent4" w:themeFillTint="99"/>
          </w:tcPr>
          <w:p w14:paraId="47358D16" w14:textId="77257783" w:rsidR="00BB60C6" w:rsidRPr="00BE0C7D" w:rsidRDefault="00BB60C6" w:rsidP="00A2034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BE0C7D">
              <w:rPr>
                <w:rFonts w:ascii="Times New Roman" w:hAnsi="Times New Roman" w:cs="Times New Roman"/>
                <w:noProof/>
              </w:rPr>
              <w:t>2-3 sec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6C7271EF" w14:textId="6D6476FC" w:rsidR="00BB60C6" w:rsidRPr="00BE0C7D" w:rsidRDefault="00BB60C6" w:rsidP="00A2034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BE0C7D">
              <w:rPr>
                <w:rFonts w:ascii="Times New Roman" w:hAnsi="Times New Roman" w:cs="Times New Roman"/>
                <w:noProof/>
              </w:rPr>
              <w:t>3-4 sec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7D89E212" w14:textId="155B549F" w:rsidR="00BB60C6" w:rsidRPr="00BE0C7D" w:rsidRDefault="00BB60C6" w:rsidP="00A2034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BE0C7D">
              <w:rPr>
                <w:rFonts w:ascii="Times New Roman" w:hAnsi="Times New Roman" w:cs="Times New Roman"/>
                <w:noProof/>
              </w:rPr>
              <w:t>4-5 sec</w:t>
            </w:r>
          </w:p>
        </w:tc>
      </w:tr>
      <w:tr w:rsidR="00BB60C6" w:rsidRPr="00BE0C7D" w14:paraId="49C08C48" w14:textId="77777777" w:rsidTr="00BB60C6">
        <w:tc>
          <w:tcPr>
            <w:tcW w:w="1784" w:type="dxa"/>
          </w:tcPr>
          <w:p w14:paraId="5A178B6E" w14:textId="71D47AEA" w:rsidR="00BB60C6" w:rsidRPr="00BE0C7D" w:rsidRDefault="00BB60C6" w:rsidP="00A2034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BE0C7D">
              <w:rPr>
                <w:rFonts w:ascii="Times New Roman" w:hAnsi="Times New Roman" w:cs="Times New Roman"/>
                <w:noProof/>
              </w:rPr>
              <w:t>Phase changes on I channel</w:t>
            </w:r>
          </w:p>
        </w:tc>
        <w:tc>
          <w:tcPr>
            <w:tcW w:w="1335" w:type="dxa"/>
          </w:tcPr>
          <w:p w14:paraId="544CEA14" w14:textId="4C9E5130" w:rsidR="00BB60C6" w:rsidRPr="00BE0C7D" w:rsidRDefault="00BB60C6" w:rsidP="00A2034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75" w:type="dxa"/>
          </w:tcPr>
          <w:p w14:paraId="25BCE96B" w14:textId="77777777" w:rsidR="00BB60C6" w:rsidRPr="00BE0C7D" w:rsidRDefault="00BB60C6" w:rsidP="00A2034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18" w:type="dxa"/>
          </w:tcPr>
          <w:p w14:paraId="5B5373C7" w14:textId="77777777" w:rsidR="00BB60C6" w:rsidRPr="00BE0C7D" w:rsidRDefault="00BB60C6" w:rsidP="00A2034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76" w:type="dxa"/>
          </w:tcPr>
          <w:p w14:paraId="2B8D8531" w14:textId="77777777" w:rsidR="00BB60C6" w:rsidRPr="00BE0C7D" w:rsidRDefault="00BB60C6" w:rsidP="00A2034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BB60C6" w:rsidRPr="00BE0C7D" w14:paraId="794090BF" w14:textId="77777777" w:rsidTr="00BB60C6">
        <w:tc>
          <w:tcPr>
            <w:tcW w:w="1784" w:type="dxa"/>
          </w:tcPr>
          <w:p w14:paraId="7AD27B1F" w14:textId="1B44D94A" w:rsidR="00BB60C6" w:rsidRPr="00BE0C7D" w:rsidRDefault="00BB60C6" w:rsidP="00A2034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BE0C7D">
              <w:rPr>
                <w:rFonts w:ascii="Times New Roman" w:hAnsi="Times New Roman" w:cs="Times New Roman"/>
                <w:noProof/>
              </w:rPr>
              <w:t>Phase changes on Q channel</w:t>
            </w:r>
          </w:p>
        </w:tc>
        <w:tc>
          <w:tcPr>
            <w:tcW w:w="1335" w:type="dxa"/>
          </w:tcPr>
          <w:p w14:paraId="77CA53B6" w14:textId="77777777" w:rsidR="00BB60C6" w:rsidRPr="00BE0C7D" w:rsidRDefault="00BB60C6" w:rsidP="00A2034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75" w:type="dxa"/>
          </w:tcPr>
          <w:p w14:paraId="27FA6C46" w14:textId="77777777" w:rsidR="00BB60C6" w:rsidRPr="00BE0C7D" w:rsidRDefault="00BB60C6" w:rsidP="00A2034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18" w:type="dxa"/>
          </w:tcPr>
          <w:p w14:paraId="4D187659" w14:textId="77777777" w:rsidR="00BB60C6" w:rsidRPr="00BE0C7D" w:rsidRDefault="00BB60C6" w:rsidP="00A2034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76" w:type="dxa"/>
          </w:tcPr>
          <w:p w14:paraId="3E8101A9" w14:textId="77777777" w:rsidR="00BB60C6" w:rsidRPr="00BE0C7D" w:rsidRDefault="00BB60C6" w:rsidP="00A2034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BB60C6" w:rsidRPr="00BE0C7D" w14:paraId="0D7F925F" w14:textId="77777777" w:rsidTr="00BB60C6">
        <w:tc>
          <w:tcPr>
            <w:tcW w:w="1784" w:type="dxa"/>
          </w:tcPr>
          <w:p w14:paraId="3CFDD5BD" w14:textId="5CB31017" w:rsidR="00BB60C6" w:rsidRPr="00BE0C7D" w:rsidRDefault="00BB60C6" w:rsidP="00A2034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BE0C7D">
              <w:rPr>
                <w:rFonts w:ascii="Times New Roman" w:hAnsi="Times New Roman" w:cs="Times New Roman"/>
                <w:noProof/>
              </w:rPr>
              <w:t>Phase changes on QPSK signal</w:t>
            </w:r>
          </w:p>
        </w:tc>
        <w:tc>
          <w:tcPr>
            <w:tcW w:w="1335" w:type="dxa"/>
          </w:tcPr>
          <w:p w14:paraId="70FD924B" w14:textId="77777777" w:rsidR="00BB60C6" w:rsidRPr="00BE0C7D" w:rsidRDefault="00BB60C6" w:rsidP="00A2034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75" w:type="dxa"/>
          </w:tcPr>
          <w:p w14:paraId="4AE230E5" w14:textId="77777777" w:rsidR="00BB60C6" w:rsidRPr="00BE0C7D" w:rsidRDefault="00BB60C6" w:rsidP="00A2034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18" w:type="dxa"/>
          </w:tcPr>
          <w:p w14:paraId="627A9F86" w14:textId="77777777" w:rsidR="00BB60C6" w:rsidRPr="00BE0C7D" w:rsidRDefault="00BB60C6" w:rsidP="00A2034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76" w:type="dxa"/>
          </w:tcPr>
          <w:p w14:paraId="1546CBD2" w14:textId="77777777" w:rsidR="00BB60C6" w:rsidRPr="00BE0C7D" w:rsidRDefault="00BB60C6" w:rsidP="00A2034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77658B94" w14:textId="797F422A" w:rsidR="0046461B" w:rsidRPr="00BE0C7D" w:rsidRDefault="0046461B" w:rsidP="0046461B">
      <w:pPr>
        <w:pStyle w:val="ListParagraph"/>
        <w:rPr>
          <w:rFonts w:ascii="Times New Roman" w:hAnsi="Times New Roman" w:cs="Times New Roman"/>
          <w:noProof/>
        </w:rPr>
      </w:pPr>
    </w:p>
    <w:p w14:paraId="78AFCACA" w14:textId="6B671388" w:rsidR="007C36A1" w:rsidRPr="00BE0C7D" w:rsidRDefault="00477B6C" w:rsidP="00477B6C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</w:rPr>
      </w:pPr>
      <w:r w:rsidRPr="00BE0C7D">
        <w:rPr>
          <w:rFonts w:ascii="Times New Roman" w:hAnsi="Times New Roman" w:cs="Times New Roman"/>
          <w:noProof/>
        </w:rPr>
        <w:t>When you run simulation, do you recover message correctly</w:t>
      </w:r>
      <w:r w:rsidR="00987C50" w:rsidRPr="00BE0C7D">
        <w:rPr>
          <w:rFonts w:ascii="Times New Roman" w:hAnsi="Times New Roman" w:cs="Times New Roman"/>
          <w:noProof/>
        </w:rPr>
        <w:t>?</w:t>
      </w:r>
      <w:r w:rsidRPr="00BE0C7D">
        <w:rPr>
          <w:rFonts w:ascii="Times New Roman" w:hAnsi="Times New Roman" w:cs="Times New Roman"/>
          <w:noProof/>
        </w:rPr>
        <w:t xml:space="preserve"> </w:t>
      </w:r>
      <w:r w:rsidR="00487748">
        <w:rPr>
          <w:rFonts w:ascii="Times New Roman" w:hAnsi="Times New Roman" w:cs="Times New Roman"/>
          <w:noProof/>
        </w:rPr>
        <w:t>I</w:t>
      </w:r>
      <w:r w:rsidRPr="00BE0C7D">
        <w:rPr>
          <w:rFonts w:ascii="Times New Roman" w:hAnsi="Times New Roman" w:cs="Times New Roman"/>
          <w:noProof/>
        </w:rPr>
        <w:t>s there any difference, if existes explain why?</w:t>
      </w:r>
    </w:p>
    <w:sectPr w:rsidR="007C36A1" w:rsidRPr="00BE0C7D" w:rsidSect="00C8597F">
      <w:pgSz w:w="11906" w:h="16838"/>
      <w:pgMar w:top="1135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18F33" w14:textId="77777777" w:rsidR="00C8597F" w:rsidRDefault="00C8597F" w:rsidP="00D01220">
      <w:pPr>
        <w:spacing w:after="0" w:line="240" w:lineRule="auto"/>
      </w:pPr>
      <w:r>
        <w:separator/>
      </w:r>
    </w:p>
  </w:endnote>
  <w:endnote w:type="continuationSeparator" w:id="0">
    <w:p w14:paraId="32ECC50F" w14:textId="77777777" w:rsidR="00C8597F" w:rsidRDefault="00C8597F" w:rsidP="00D01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5EEB" w14:textId="77777777" w:rsidR="00C8597F" w:rsidRDefault="00C8597F" w:rsidP="00D01220">
      <w:pPr>
        <w:spacing w:after="0" w:line="240" w:lineRule="auto"/>
      </w:pPr>
      <w:r>
        <w:separator/>
      </w:r>
    </w:p>
  </w:footnote>
  <w:footnote w:type="continuationSeparator" w:id="0">
    <w:p w14:paraId="78CE44AD" w14:textId="77777777" w:rsidR="00C8597F" w:rsidRDefault="00C8597F" w:rsidP="00D01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36FED"/>
    <w:multiLevelType w:val="hybridMultilevel"/>
    <w:tmpl w:val="8D348422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B43DB"/>
    <w:multiLevelType w:val="hybridMultilevel"/>
    <w:tmpl w:val="6E588274"/>
    <w:lvl w:ilvl="0" w:tplc="9FF2B1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84A75"/>
    <w:multiLevelType w:val="hybridMultilevel"/>
    <w:tmpl w:val="B08A2038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475"/>
    <w:multiLevelType w:val="hybridMultilevel"/>
    <w:tmpl w:val="01FEB5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67524"/>
    <w:multiLevelType w:val="hybridMultilevel"/>
    <w:tmpl w:val="008448B8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9B4193"/>
    <w:multiLevelType w:val="hybridMultilevel"/>
    <w:tmpl w:val="2F425BF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D06B2"/>
    <w:multiLevelType w:val="hybridMultilevel"/>
    <w:tmpl w:val="7938D0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E5959"/>
    <w:multiLevelType w:val="hybridMultilevel"/>
    <w:tmpl w:val="044ACF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803910">
    <w:abstractNumId w:val="5"/>
  </w:num>
  <w:num w:numId="2" w16cid:durableId="1387218442">
    <w:abstractNumId w:val="4"/>
  </w:num>
  <w:num w:numId="3" w16cid:durableId="1808741962">
    <w:abstractNumId w:val="1"/>
  </w:num>
  <w:num w:numId="4" w16cid:durableId="1189492007">
    <w:abstractNumId w:val="2"/>
  </w:num>
  <w:num w:numId="5" w16cid:durableId="2108693248">
    <w:abstractNumId w:val="0"/>
  </w:num>
  <w:num w:numId="6" w16cid:durableId="1924562074">
    <w:abstractNumId w:val="6"/>
  </w:num>
  <w:num w:numId="7" w16cid:durableId="1120807937">
    <w:abstractNumId w:val="7"/>
  </w:num>
  <w:num w:numId="8" w16cid:durableId="519247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9F0"/>
    <w:rsid w:val="00000577"/>
    <w:rsid w:val="000214B6"/>
    <w:rsid w:val="0003218F"/>
    <w:rsid w:val="000521E6"/>
    <w:rsid w:val="00053204"/>
    <w:rsid w:val="00076D92"/>
    <w:rsid w:val="000A67AA"/>
    <w:rsid w:val="000A7200"/>
    <w:rsid w:val="000D0D4F"/>
    <w:rsid w:val="000E7865"/>
    <w:rsid w:val="000F0D9F"/>
    <w:rsid w:val="000F73EE"/>
    <w:rsid w:val="001028A5"/>
    <w:rsid w:val="00111436"/>
    <w:rsid w:val="00184C88"/>
    <w:rsid w:val="001B07DC"/>
    <w:rsid w:val="001E4528"/>
    <w:rsid w:val="002245D4"/>
    <w:rsid w:val="00263312"/>
    <w:rsid w:val="002B0B88"/>
    <w:rsid w:val="002B112A"/>
    <w:rsid w:val="002B27D4"/>
    <w:rsid w:val="002D7F96"/>
    <w:rsid w:val="002E1D7E"/>
    <w:rsid w:val="002E4A55"/>
    <w:rsid w:val="00306616"/>
    <w:rsid w:val="00320F20"/>
    <w:rsid w:val="003810F6"/>
    <w:rsid w:val="003A75B5"/>
    <w:rsid w:val="003C4755"/>
    <w:rsid w:val="003D42A4"/>
    <w:rsid w:val="003E3BF8"/>
    <w:rsid w:val="0041337E"/>
    <w:rsid w:val="004217B1"/>
    <w:rsid w:val="00422B97"/>
    <w:rsid w:val="00427B75"/>
    <w:rsid w:val="00436A07"/>
    <w:rsid w:val="0044473D"/>
    <w:rsid w:val="0046461B"/>
    <w:rsid w:val="00472EF6"/>
    <w:rsid w:val="00477B6C"/>
    <w:rsid w:val="00487748"/>
    <w:rsid w:val="004A0A01"/>
    <w:rsid w:val="004A3415"/>
    <w:rsid w:val="004D0D7A"/>
    <w:rsid w:val="004D49F2"/>
    <w:rsid w:val="004E7083"/>
    <w:rsid w:val="005120F7"/>
    <w:rsid w:val="00515042"/>
    <w:rsid w:val="005919FB"/>
    <w:rsid w:val="005B71E2"/>
    <w:rsid w:val="0070439B"/>
    <w:rsid w:val="007403C7"/>
    <w:rsid w:val="007533E6"/>
    <w:rsid w:val="00765434"/>
    <w:rsid w:val="00781DD7"/>
    <w:rsid w:val="00790E20"/>
    <w:rsid w:val="00796835"/>
    <w:rsid w:val="007C36A1"/>
    <w:rsid w:val="0080587E"/>
    <w:rsid w:val="00810318"/>
    <w:rsid w:val="008136B1"/>
    <w:rsid w:val="00814119"/>
    <w:rsid w:val="00830DD7"/>
    <w:rsid w:val="008313C1"/>
    <w:rsid w:val="00842857"/>
    <w:rsid w:val="00846F1E"/>
    <w:rsid w:val="00856CF3"/>
    <w:rsid w:val="0086520E"/>
    <w:rsid w:val="0088378F"/>
    <w:rsid w:val="00891E3A"/>
    <w:rsid w:val="008E31B3"/>
    <w:rsid w:val="00910084"/>
    <w:rsid w:val="009502F6"/>
    <w:rsid w:val="00987C50"/>
    <w:rsid w:val="00995EBA"/>
    <w:rsid w:val="009A199B"/>
    <w:rsid w:val="009D397B"/>
    <w:rsid w:val="00A15D80"/>
    <w:rsid w:val="00A20340"/>
    <w:rsid w:val="00A30037"/>
    <w:rsid w:val="00A348E8"/>
    <w:rsid w:val="00A542FF"/>
    <w:rsid w:val="00A87786"/>
    <w:rsid w:val="00A94104"/>
    <w:rsid w:val="00AC4580"/>
    <w:rsid w:val="00AE6F9E"/>
    <w:rsid w:val="00B10D1E"/>
    <w:rsid w:val="00B249F0"/>
    <w:rsid w:val="00B35375"/>
    <w:rsid w:val="00B72BA2"/>
    <w:rsid w:val="00BB60C6"/>
    <w:rsid w:val="00BE0C7D"/>
    <w:rsid w:val="00BF1362"/>
    <w:rsid w:val="00C02F9C"/>
    <w:rsid w:val="00C442B5"/>
    <w:rsid w:val="00C56699"/>
    <w:rsid w:val="00C64C32"/>
    <w:rsid w:val="00C8597F"/>
    <w:rsid w:val="00CA640F"/>
    <w:rsid w:val="00CD1AB4"/>
    <w:rsid w:val="00CE7D1D"/>
    <w:rsid w:val="00D01220"/>
    <w:rsid w:val="00D01D84"/>
    <w:rsid w:val="00D27862"/>
    <w:rsid w:val="00D614C5"/>
    <w:rsid w:val="00D77195"/>
    <w:rsid w:val="00D87F3B"/>
    <w:rsid w:val="00D907F7"/>
    <w:rsid w:val="00DA32BF"/>
    <w:rsid w:val="00DA7059"/>
    <w:rsid w:val="00DC3278"/>
    <w:rsid w:val="00DC4DC3"/>
    <w:rsid w:val="00E13217"/>
    <w:rsid w:val="00E3123B"/>
    <w:rsid w:val="00E54D5E"/>
    <w:rsid w:val="00E6735D"/>
    <w:rsid w:val="00E9470B"/>
    <w:rsid w:val="00EA053A"/>
    <w:rsid w:val="00EA49DD"/>
    <w:rsid w:val="00EC1E5A"/>
    <w:rsid w:val="00EF550A"/>
    <w:rsid w:val="00EF59DB"/>
    <w:rsid w:val="00F03262"/>
    <w:rsid w:val="00F05817"/>
    <w:rsid w:val="00F2733C"/>
    <w:rsid w:val="00F3696A"/>
    <w:rsid w:val="00F3780C"/>
    <w:rsid w:val="00F84E3D"/>
    <w:rsid w:val="00F9529B"/>
    <w:rsid w:val="00FB51D5"/>
    <w:rsid w:val="7666B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2D016"/>
  <w15:chartTrackingRefBased/>
  <w15:docId w15:val="{59A0837C-D4A9-4639-9358-CBD79F1E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F0"/>
    <w:pPr>
      <w:ind w:left="720"/>
      <w:contextualSpacing/>
    </w:pPr>
  </w:style>
  <w:style w:type="character" w:customStyle="1" w:styleId="normaltextrun">
    <w:name w:val="normaltextrun"/>
    <w:basedOn w:val="DefaultParagraphFont"/>
    <w:rsid w:val="00F9529B"/>
  </w:style>
  <w:style w:type="character" w:customStyle="1" w:styleId="eop">
    <w:name w:val="eop"/>
    <w:basedOn w:val="DefaultParagraphFont"/>
    <w:rsid w:val="00F9529B"/>
  </w:style>
  <w:style w:type="table" w:styleId="TableGrid">
    <w:name w:val="Table Grid"/>
    <w:basedOn w:val="TableNormal"/>
    <w:uiPriority w:val="39"/>
    <w:rsid w:val="00102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028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1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220"/>
  </w:style>
  <w:style w:type="paragraph" w:styleId="Footer">
    <w:name w:val="footer"/>
    <w:basedOn w:val="Normal"/>
    <w:link w:val="FooterChar"/>
    <w:uiPriority w:val="99"/>
    <w:unhideWhenUsed/>
    <w:rsid w:val="00D01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Aldırmaz Çolak</dc:creator>
  <cp:keywords/>
  <dc:description/>
  <cp:lastModifiedBy>Muhammed Nur Ahmet</cp:lastModifiedBy>
  <cp:revision>54</cp:revision>
  <cp:lastPrinted>2021-04-26T09:28:00Z</cp:lastPrinted>
  <dcterms:created xsi:type="dcterms:W3CDTF">2021-04-25T21:19:00Z</dcterms:created>
  <dcterms:modified xsi:type="dcterms:W3CDTF">2024-02-28T21:09:00Z</dcterms:modified>
</cp:coreProperties>
</file>