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2BE8" w:rsidRPr="006D26ED" w:rsidRDefault="006D26ED">
      <w:pPr>
        <w:jc w:val="center"/>
        <w:rPr>
          <w:rFonts w:asciiTheme="minorEastAsia" w:hAnsiTheme="minorEastAsia"/>
          <w:b/>
          <w:sz w:val="28"/>
          <w:szCs w:val="28"/>
        </w:rPr>
      </w:pPr>
      <w:r w:rsidRPr="006D26ED">
        <w:rPr>
          <w:rFonts w:asciiTheme="minorEastAsia" w:hAnsiTheme="minorEastAsia" w:cs="Arial Unicode MS"/>
          <w:b/>
          <w:color w:val="FF0000"/>
          <w:sz w:val="28"/>
          <w:szCs w:val="28"/>
        </w:rPr>
        <w:t>【アプリ名】</w:t>
      </w:r>
      <w:r w:rsidRPr="006D26ED">
        <w:rPr>
          <w:rFonts w:asciiTheme="minorEastAsia" w:hAnsiTheme="minorEastAsia" w:cs="Arial Unicode MS"/>
          <w:b/>
          <w:sz w:val="28"/>
          <w:szCs w:val="28"/>
        </w:rPr>
        <w:t>プライバシーポリシー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▲●</w:t>
      </w:r>
      <w:r w:rsidRPr="006D26ED">
        <w:rPr>
          <w:rFonts w:asciiTheme="minorEastAsia" w:hAnsiTheme="minorEastAsia" w:cs="Arial Unicode MS"/>
        </w:rPr>
        <w:t>株式会社（以下「当社」という）は、当社の提供する</w:t>
      </w:r>
      <w:r w:rsidRPr="006D26ED">
        <w:rPr>
          <w:rFonts w:asciiTheme="minorEastAsia" w:hAnsiTheme="minorEastAsia" w:cs="Arial Unicode MS"/>
          <w:color w:val="FF0000"/>
        </w:rPr>
        <w:t>【アプリ名】</w:t>
      </w:r>
      <w:r w:rsidRPr="006D26ED">
        <w:rPr>
          <w:rFonts w:asciiTheme="minorEastAsia" w:hAnsiTheme="minorEastAsia" w:cs="Arial Unicode MS"/>
        </w:rPr>
        <w:t>の利用者（以下「ユーザー」という）に関する個人情報を含んだ情報（以下「ユーザー情報」という）の取扱いについて、以下のとおりプライバシーポリシー（以下「本ポリシー」という）を定めま</w:t>
      </w:r>
      <w:bookmarkStart w:id="0" w:name="_GoBack"/>
      <w:bookmarkEnd w:id="0"/>
      <w:r w:rsidRPr="006D26ED">
        <w:rPr>
          <w:rFonts w:asciiTheme="minorEastAsia" w:hAnsiTheme="minorEastAsia" w:cs="Arial Unicode MS"/>
        </w:rPr>
        <w:t>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１．情報を取得するアプリ提供者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▲●</w:t>
      </w:r>
      <w:r w:rsidRPr="006D26ED">
        <w:rPr>
          <w:rFonts w:asciiTheme="minorEastAsia" w:hAnsiTheme="minorEastAsia" w:cs="Arial Unicode MS"/>
        </w:rPr>
        <w:t>株式会社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２．取得するユーザー情報と目的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本アプリケーションで取得するユーザー情報と目的は以下のとおりです。</w:t>
      </w:r>
    </w:p>
    <w:tbl>
      <w:tblPr>
        <w:tblStyle w:val="a5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4230"/>
        <w:gridCol w:w="3330"/>
      </w:tblGrid>
      <w:tr w:rsidR="00612BE8" w:rsidRPr="006D26ED">
        <w:trPr>
          <w:trHeight w:val="420"/>
        </w:trPr>
        <w:tc>
          <w:tcPr>
            <w:tcW w:w="63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D26ED">
              <w:rPr>
                <w:rFonts w:asciiTheme="minorEastAsia" w:hAnsiTheme="minorEastAsia" w:cs="Arial Unicode MS"/>
              </w:rPr>
              <w:t>取得するユーザー情報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6D26ED">
              <w:rPr>
                <w:rFonts w:asciiTheme="minorEastAsia" w:hAnsiTheme="minorEastAsia" w:cs="Arial Unicode MS"/>
              </w:rPr>
              <w:t>利用目的</w:t>
            </w:r>
          </w:p>
        </w:tc>
      </w:tr>
      <w:tr w:rsidR="00612BE8" w:rsidRPr="006D26ED">
        <w:trPr>
          <w:trHeight w:val="420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端末に関する情報</w:t>
            </w:r>
          </w:p>
        </w:tc>
        <w:tc>
          <w:tcPr>
            <w:tcW w:w="4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・デバイスの種類、モデル、メーカー</w:t>
            </w:r>
          </w:p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OS</w:t>
            </w:r>
          </w:p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・キャリア情報</w:t>
            </w:r>
          </w:p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IP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アドレス</w:t>
            </w:r>
          </w:p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IDFA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、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AAID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、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GAID</w:t>
            </w:r>
          </w:p>
        </w:tc>
        <w:tc>
          <w:tcPr>
            <w:tcW w:w="33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・ユーザーに最適化された広告の提供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・位置情報に基づく広告の提供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・パフォーマンス分析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・アプリケーションの改善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・ユーザーへのサポート</w:t>
            </w:r>
          </w:p>
          <w:p w:rsidR="00612BE8" w:rsidRPr="006D26ED" w:rsidRDefault="00612BE8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</w:p>
        </w:tc>
      </w:tr>
      <w:tr w:rsidR="00612BE8" w:rsidRPr="006D26ED">
        <w:trPr>
          <w:trHeight w:val="42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12BE8" w:rsidRPr="006D26ED">
        <w:trPr>
          <w:trHeight w:val="420"/>
        </w:trPr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位置情報</w:t>
            </w:r>
          </w:p>
        </w:tc>
        <w:tc>
          <w:tcPr>
            <w:tcW w:w="4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GPS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に基づいた緯度、経度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Wi-Fi</w:t>
            </w:r>
            <w:r w:rsidRPr="006D26ED">
              <w:rPr>
                <w:rFonts w:asciiTheme="minorEastAsia" w:hAnsiTheme="minorEastAsia" w:cs="Arial Unicode MS"/>
                <w:color w:val="FF0000"/>
              </w:rPr>
              <w:t>アクセスポイントの緯度、経度</w:t>
            </w: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12BE8" w:rsidRPr="006D26ED">
        <w:trPr>
          <w:trHeight w:val="420"/>
        </w:trPr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612BE8" w:rsidRPr="006D26ED">
        <w:trPr>
          <w:trHeight w:val="42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D2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広告に関する情報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・表示場所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・クリックの有無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・閲覧回数</w:t>
            </w:r>
          </w:p>
          <w:p w:rsidR="00612BE8" w:rsidRPr="006D26ED" w:rsidRDefault="006D26ED">
            <w:pPr>
              <w:widowControl w:val="0"/>
              <w:spacing w:line="240" w:lineRule="auto"/>
              <w:rPr>
                <w:rFonts w:asciiTheme="minorEastAsia" w:hAnsiTheme="minorEastAsia"/>
                <w:color w:val="FF0000"/>
              </w:rPr>
            </w:pPr>
            <w:r w:rsidRPr="006D26ED">
              <w:rPr>
                <w:rFonts w:asciiTheme="minorEastAsia" w:hAnsiTheme="minorEastAsia" w:cs="Arial Unicode MS"/>
                <w:color w:val="FF0000"/>
              </w:rPr>
              <w:t>・広告の製品またはサービスの利用状況</w:t>
            </w:r>
          </w:p>
        </w:tc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2BE8" w:rsidRPr="006D26ED" w:rsidRDefault="00612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３．取得方法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当社は、情報収集モジュールを内蔵した本アプリケーションにより、ユーザー情報を自動取得します。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４．通知・公表または同意取得の方法・利用者関与の方法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（１）通知・公表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当社は、本ポリシーおよび</w:t>
      </w:r>
      <w:r w:rsidRPr="006D26ED">
        <w:rPr>
          <w:rFonts w:asciiTheme="minorEastAsia" w:hAnsiTheme="minorEastAsia" w:cs="Arial Unicode MS"/>
        </w:rPr>
        <w:t>▲●</w:t>
      </w:r>
      <w:r w:rsidRPr="006D26ED">
        <w:rPr>
          <w:rFonts w:asciiTheme="minorEastAsia" w:hAnsiTheme="minorEastAsia" w:cs="Arial Unicode MS"/>
        </w:rPr>
        <w:t>株式会社プライバシーポリシーに関する通知・公表は本アプリケーションまたは当社のホームページに掲載する方法で行います。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（２）同意取得の方法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同意の取得は、本アプリケーションの初回起動時に取得する方法で行います。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（３）利用者関与の方法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ユーザー情報の取得は、本アプリケーションをアンインストールすることで中止することができます。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５．外部送信・第三者提供・情報収集モジュール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（１）外部送信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取得したユーザー情報については、当社が管理を委託するホスティング会社のサーバーに送信されます。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（２）第三者提供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当社は、取得したユーザー情報について、以下の場合第三者に提供することがあります。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・統計的なデータなどユーザーを識別することができない状態で提供する場合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・法令に基づき開示・提供を求められた場合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（３）情報収集モジュール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当社は、本アプリケーションに以下の情報収集モジュールを組み込みます。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  <w:color w:val="FF0000"/>
        </w:rPr>
      </w:pPr>
      <w:r w:rsidRPr="006D26ED">
        <w:rPr>
          <w:rFonts w:asciiTheme="minorEastAsia" w:hAnsiTheme="minorEastAsia" w:cs="Arial Unicode MS"/>
        </w:rPr>
        <w:t>・</w:t>
      </w:r>
      <w:r w:rsidRPr="006D26ED">
        <w:rPr>
          <w:rFonts w:asciiTheme="minorEastAsia" w:hAnsiTheme="minorEastAsia"/>
          <w:color w:val="FF0000"/>
        </w:rPr>
        <w:t>XXXSDK</w:t>
      </w:r>
      <w:r w:rsidRPr="006D26ED">
        <w:rPr>
          <w:rFonts w:asciiTheme="minorEastAsia" w:hAnsiTheme="minorEastAsia" w:cs="Arial Unicode MS"/>
        </w:rPr>
        <w:t>：</w:t>
      </w:r>
      <w:r w:rsidRPr="006D26ED">
        <w:rPr>
          <w:rFonts w:asciiTheme="minorEastAsia" w:hAnsiTheme="minorEastAsia"/>
          <w:color w:val="FF0000"/>
        </w:rPr>
        <w:t>URL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６．お問い合わせ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当社のプライバシーポリシーに関する、ご意見、ご質問、苦情の申出その他ユーザー情報の取扱いに関するお問い合わせは、以下の窓口にご連絡ください。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  <w:color w:val="FF0000"/>
        </w:rPr>
      </w:pPr>
      <w:r w:rsidRPr="006D26ED">
        <w:rPr>
          <w:rFonts w:asciiTheme="minorEastAsia" w:hAnsiTheme="minorEastAsia" w:cs="Arial Unicode MS"/>
          <w:color w:val="FF0000"/>
        </w:rPr>
        <w:t>「問い合わせ窓口」はこちら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７．改定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当社は、当社の裁量に基づいて、本ポリシーを変更します。但し、取得するユーザー情報、利用目的、第三者提供に変更が発生した場合、本アプリケーションまたは当社のホームページで通知するとともに、</w:t>
      </w:r>
      <w:r w:rsidRPr="006D26ED">
        <w:rPr>
          <w:rFonts w:asciiTheme="minorEastAsia" w:hAnsiTheme="minorEastAsia" w:cs="Arial Unicode MS"/>
        </w:rPr>
        <w:t>本ポリシー変更後、本アプリケーションの初回起動時に改めてユーザーから同意を取得します。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８．</w:t>
      </w:r>
      <w:r w:rsidRPr="006D26ED">
        <w:rPr>
          <w:rFonts w:asciiTheme="minorEastAsia" w:hAnsiTheme="minorEastAsia" w:cs="Arial Unicode MS"/>
        </w:rPr>
        <w:t>▲●</w:t>
      </w:r>
      <w:r w:rsidRPr="006D26ED">
        <w:rPr>
          <w:rFonts w:asciiTheme="minorEastAsia" w:hAnsiTheme="minorEastAsia" w:cs="Arial Unicode MS"/>
        </w:rPr>
        <w:t>株式会社プライバシーポリシー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本ポリシーに定めのない事項については、</w:t>
      </w:r>
      <w:r w:rsidRPr="006D26ED">
        <w:rPr>
          <w:rFonts w:asciiTheme="minorEastAsia" w:hAnsiTheme="minorEastAsia" w:cs="Arial Unicode MS"/>
        </w:rPr>
        <w:t>▲●</w:t>
      </w:r>
      <w:r w:rsidRPr="006D26ED">
        <w:rPr>
          <w:rFonts w:asciiTheme="minorEastAsia" w:hAnsiTheme="minorEastAsia" w:cs="Arial Unicode MS"/>
        </w:rPr>
        <w:t>株式会社プライバシーポリシーが適用されます。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  <w:color w:val="FF0000"/>
        </w:rPr>
      </w:pPr>
      <w:r w:rsidRPr="006D26ED">
        <w:rPr>
          <w:rFonts w:asciiTheme="minorEastAsia" w:hAnsiTheme="minorEastAsia" w:cs="Arial Unicode MS"/>
          <w:color w:val="FF0000"/>
        </w:rPr>
        <w:t>▲●</w:t>
      </w:r>
      <w:r w:rsidRPr="006D26ED">
        <w:rPr>
          <w:rFonts w:asciiTheme="minorEastAsia" w:hAnsiTheme="minorEastAsia" w:cs="Arial Unicode MS"/>
          <w:color w:val="FF0000"/>
        </w:rPr>
        <w:t>株式会社プライバシーポリシーはこちら</w:t>
      </w:r>
    </w:p>
    <w:p w:rsidR="00612BE8" w:rsidRPr="006D26ED" w:rsidRDefault="00612BE8">
      <w:pPr>
        <w:rPr>
          <w:rFonts w:asciiTheme="minorEastAsia" w:hAnsiTheme="minorEastAsia"/>
        </w:rPr>
      </w:pP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９．制定日・改定日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制定：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年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月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日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改定：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年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月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日</w:t>
      </w:r>
    </w:p>
    <w:p w:rsidR="00612BE8" w:rsidRPr="006D26ED" w:rsidRDefault="006D26ED">
      <w:pPr>
        <w:rPr>
          <w:rFonts w:asciiTheme="minorEastAsia" w:hAnsiTheme="minorEastAsia"/>
        </w:rPr>
      </w:pPr>
      <w:r w:rsidRPr="006D26ED">
        <w:rPr>
          <w:rFonts w:asciiTheme="minorEastAsia" w:hAnsiTheme="minorEastAsia" w:cs="Arial Unicode MS"/>
        </w:rPr>
        <w:t>改定：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年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月</w:t>
      </w:r>
      <w:r w:rsidRPr="006D26ED">
        <w:rPr>
          <w:rFonts w:asciiTheme="minorEastAsia" w:hAnsiTheme="minorEastAsia" w:cs="Arial Unicode MS"/>
        </w:rPr>
        <w:t>●</w:t>
      </w:r>
      <w:r w:rsidRPr="006D26ED">
        <w:rPr>
          <w:rFonts w:asciiTheme="minorEastAsia" w:hAnsiTheme="minorEastAsia" w:cs="Arial Unicode MS"/>
        </w:rPr>
        <w:t>日</w:t>
      </w:r>
    </w:p>
    <w:p w:rsidR="00612BE8" w:rsidRPr="006D26ED" w:rsidRDefault="00612BE8">
      <w:pPr>
        <w:rPr>
          <w:rFonts w:asciiTheme="minorEastAsia" w:hAnsiTheme="minorEastAsia"/>
        </w:rPr>
      </w:pPr>
    </w:p>
    <w:sectPr w:rsidR="00612BE8" w:rsidRPr="006D26ED">
      <w:pgSz w:w="11906" w:h="16838"/>
      <w:pgMar w:top="1440" w:right="1133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E8"/>
    <w:rsid w:val="00612BE8"/>
    <w:rsid w:val="006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A3ECAAD-E822-40E0-BB93-009FF819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和也 廣島</cp:lastModifiedBy>
  <cp:revision>2</cp:revision>
  <dcterms:created xsi:type="dcterms:W3CDTF">2019-12-23T09:36:00Z</dcterms:created>
  <dcterms:modified xsi:type="dcterms:W3CDTF">2019-12-23T09:37:00Z</dcterms:modified>
</cp:coreProperties>
</file>