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5998" w14:textId="77777777" w:rsidR="007B452D" w:rsidRPr="00A65257" w:rsidRDefault="007B452D">
      <w:pPr>
        <w:tabs>
          <w:tab w:val="center" w:pos="4680"/>
        </w:tabs>
        <w:jc w:val="both"/>
        <w:rPr>
          <w:rFonts w:ascii="Book Antiqua" w:hAnsi="Book Antiqua" w:cs="Arial"/>
          <w:b/>
          <w:bCs/>
          <w:szCs w:val="24"/>
        </w:rPr>
      </w:pPr>
      <w:r w:rsidRPr="00A65257">
        <w:rPr>
          <w:rFonts w:ascii="Book Antiqua" w:hAnsi="Book Antiqua" w:cs="Arial"/>
          <w:b/>
          <w:bCs/>
          <w:szCs w:val="24"/>
        </w:rPr>
        <w:tab/>
        <w:t>IN THE UNITED STATES DISTRICT COURT</w:t>
      </w:r>
    </w:p>
    <w:p w14:paraId="347F0B57" w14:textId="77777777" w:rsidR="007B452D" w:rsidRPr="00A65257" w:rsidRDefault="007B452D">
      <w:pPr>
        <w:tabs>
          <w:tab w:val="center" w:pos="4680"/>
        </w:tabs>
        <w:jc w:val="both"/>
        <w:rPr>
          <w:rFonts w:ascii="Book Antiqua" w:hAnsi="Book Antiqua" w:cs="Arial"/>
          <w:b/>
          <w:bCs/>
          <w:szCs w:val="24"/>
        </w:rPr>
      </w:pPr>
      <w:r w:rsidRPr="00A65257">
        <w:rPr>
          <w:rFonts w:ascii="Book Antiqua" w:hAnsi="Book Antiqua" w:cs="Arial"/>
          <w:b/>
          <w:bCs/>
          <w:szCs w:val="24"/>
        </w:rPr>
        <w:tab/>
        <w:t>FOR THE SOUTHERN DISTRICT OF ILLINOIS</w:t>
      </w:r>
    </w:p>
    <w:p w14:paraId="08E2CA65" w14:textId="77777777" w:rsidR="0090519C" w:rsidRPr="00A65257" w:rsidRDefault="0090519C">
      <w:pPr>
        <w:jc w:val="both"/>
        <w:rPr>
          <w:rFonts w:ascii="Book Antiqua" w:hAnsi="Book Antiqua"/>
          <w:szCs w:val="24"/>
        </w:rPr>
      </w:pPr>
    </w:p>
    <w:p w14:paraId="7F7B4A99" w14:textId="77777777" w:rsidR="0090519C" w:rsidRPr="00A65257" w:rsidRDefault="0090519C">
      <w:pPr>
        <w:jc w:val="both"/>
        <w:rPr>
          <w:rFonts w:ascii="Book Antiqua" w:hAnsi="Book Antiqua"/>
          <w:szCs w:val="24"/>
        </w:rPr>
      </w:pPr>
    </w:p>
    <w:p w14:paraId="37E9BB7B" w14:textId="77777777" w:rsidR="0090519C" w:rsidRPr="00A65257" w:rsidRDefault="0090519C">
      <w:pPr>
        <w:jc w:val="both"/>
        <w:rPr>
          <w:rFonts w:ascii="Book Antiqua" w:hAnsi="Book Antiqua"/>
          <w:szCs w:val="24"/>
        </w:rPr>
        <w:sectPr w:rsidR="0090519C" w:rsidRPr="00A65257" w:rsidSect="0039400F">
          <w:footerReference w:type="default" r:id="rId8"/>
          <w:type w:val="continuous"/>
          <w:pgSz w:w="12240" w:h="15840"/>
          <w:pgMar w:top="1440" w:right="1440" w:bottom="1440" w:left="1440" w:header="1440" w:footer="720" w:gutter="0"/>
          <w:cols w:space="720"/>
          <w:noEndnote/>
          <w:docGrid w:linePitch="326"/>
        </w:sectPr>
      </w:pPr>
    </w:p>
    <w:p w14:paraId="1CCA26BE" w14:textId="77777777" w:rsidR="0090519C" w:rsidRPr="00A65257" w:rsidRDefault="0090519C" w:rsidP="008908B1">
      <w:pPr>
        <w:ind w:left="630"/>
        <w:jc w:val="center"/>
        <w:rPr>
          <w:rFonts w:ascii="Book Antiqua" w:hAnsi="Book Antiqua"/>
          <w:szCs w:val="24"/>
        </w:rPr>
      </w:pPr>
    </w:p>
    <w:sdt>
      <w:sdtPr>
        <w:rPr>
          <w:rFonts w:ascii="Book Antiqua" w:hAnsi="Book Antiqua"/>
          <w:szCs w:val="24"/>
        </w:rPr>
        <w:alias w:val="Plaintiff(s)"/>
        <w:tag w:val="Plaintiff(s)"/>
        <w:id w:val="-1063411732"/>
        <w:placeholder>
          <w:docPart w:val="684D679D4934406FA2B0517F127FFDB4"/>
        </w:placeholder>
        <w:showingPlcHdr/>
        <w:text w:multiLine="1"/>
      </w:sdtPr>
      <w:sdtContent>
        <w:p w14:paraId="123CFE53" w14:textId="77777777" w:rsidR="007B452D" w:rsidRPr="00A65257" w:rsidRDefault="0090519C" w:rsidP="008908B1">
          <w:pPr>
            <w:ind w:left="630"/>
            <w:jc w:val="center"/>
            <w:rPr>
              <w:rFonts w:ascii="Book Antiqua" w:hAnsi="Book Antiqua"/>
              <w:szCs w:val="24"/>
            </w:rPr>
          </w:pPr>
          <w:r w:rsidRPr="00A65257">
            <w:rPr>
              <w:rStyle w:val="PlaceholderText"/>
              <w:rFonts w:ascii="Book Antiqua" w:hAnsi="Book Antiqua"/>
              <w:color w:val="808080" w:themeColor="background1" w:themeShade="80"/>
              <w:szCs w:val="24"/>
            </w:rPr>
            <w:t>Click here to enter text</w:t>
          </w:r>
        </w:p>
      </w:sdtContent>
    </w:sdt>
    <w:p w14:paraId="48F56B93" w14:textId="77777777" w:rsidR="0090519C" w:rsidRPr="00A65257" w:rsidRDefault="0090519C" w:rsidP="008908B1">
      <w:pPr>
        <w:ind w:left="630"/>
        <w:jc w:val="center"/>
        <w:rPr>
          <w:rFonts w:ascii="Book Antiqua" w:hAnsi="Book Antiqua"/>
          <w:b/>
          <w:szCs w:val="24"/>
        </w:rPr>
      </w:pPr>
      <w:r w:rsidRPr="00A65257">
        <w:rPr>
          <w:rFonts w:ascii="Book Antiqua" w:hAnsi="Book Antiqua"/>
          <w:b/>
          <w:szCs w:val="24"/>
        </w:rPr>
        <w:t>Plaintiff,</w:t>
      </w:r>
    </w:p>
    <w:p w14:paraId="0A2CD3CD" w14:textId="77777777" w:rsidR="0090519C" w:rsidRPr="00A65257" w:rsidRDefault="0090519C" w:rsidP="008908B1">
      <w:pPr>
        <w:ind w:left="630"/>
        <w:jc w:val="center"/>
        <w:rPr>
          <w:rFonts w:ascii="Book Antiqua" w:hAnsi="Book Antiqua"/>
          <w:szCs w:val="24"/>
        </w:rPr>
      </w:pPr>
    </w:p>
    <w:p w14:paraId="74C61A70" w14:textId="77777777" w:rsidR="0090519C" w:rsidRPr="00A65257" w:rsidRDefault="0090519C" w:rsidP="008908B1">
      <w:pPr>
        <w:ind w:left="630"/>
        <w:jc w:val="center"/>
        <w:rPr>
          <w:rFonts w:ascii="Book Antiqua" w:hAnsi="Book Antiqua"/>
          <w:b/>
          <w:szCs w:val="24"/>
        </w:rPr>
      </w:pPr>
      <w:r w:rsidRPr="00A65257">
        <w:rPr>
          <w:rFonts w:ascii="Book Antiqua" w:hAnsi="Book Antiqua"/>
          <w:b/>
          <w:szCs w:val="24"/>
        </w:rPr>
        <w:t>vs</w:t>
      </w:r>
    </w:p>
    <w:p w14:paraId="6EF13904" w14:textId="77777777" w:rsidR="0090519C" w:rsidRPr="00A65257" w:rsidRDefault="0090519C" w:rsidP="008908B1">
      <w:pPr>
        <w:ind w:left="630"/>
        <w:jc w:val="center"/>
        <w:rPr>
          <w:rFonts w:ascii="Book Antiqua" w:hAnsi="Book Antiqua" w:cs="Arial"/>
          <w:bCs/>
          <w:szCs w:val="24"/>
        </w:rPr>
      </w:pPr>
    </w:p>
    <w:sdt>
      <w:sdtPr>
        <w:rPr>
          <w:rFonts w:ascii="Book Antiqua" w:hAnsi="Book Antiqua"/>
          <w:szCs w:val="24"/>
        </w:rPr>
        <w:alias w:val="Defendant(s)"/>
        <w:tag w:val="Defendant(s)"/>
        <w:id w:val="-20865924"/>
        <w:placeholder>
          <w:docPart w:val="3D7D4ABBFAE541CF9CC9A1D189C151B0"/>
        </w:placeholder>
        <w:showingPlcHdr/>
        <w:text w:multiLine="1"/>
      </w:sdtPr>
      <w:sdtContent>
        <w:p w14:paraId="372531E2" w14:textId="77777777" w:rsidR="000F47DA" w:rsidRPr="00A65257" w:rsidRDefault="0090519C" w:rsidP="008908B1">
          <w:pPr>
            <w:ind w:left="630"/>
            <w:jc w:val="center"/>
            <w:rPr>
              <w:rFonts w:ascii="Book Antiqua" w:hAnsi="Book Antiqua"/>
              <w:szCs w:val="24"/>
            </w:rPr>
          </w:pPr>
          <w:r w:rsidRPr="00A65257">
            <w:rPr>
              <w:rStyle w:val="PlaceholderText"/>
              <w:rFonts w:ascii="Book Antiqua" w:hAnsi="Book Antiqua"/>
              <w:color w:val="808080" w:themeColor="background1" w:themeShade="80"/>
              <w:szCs w:val="24"/>
            </w:rPr>
            <w:t>Click here to enter text</w:t>
          </w:r>
        </w:p>
      </w:sdtContent>
    </w:sdt>
    <w:p w14:paraId="28F78671" w14:textId="77777777" w:rsidR="0090519C" w:rsidRPr="00A65257" w:rsidRDefault="0090519C" w:rsidP="008908B1">
      <w:pPr>
        <w:ind w:left="630"/>
        <w:jc w:val="center"/>
        <w:rPr>
          <w:rFonts w:ascii="Book Antiqua" w:hAnsi="Book Antiqua"/>
          <w:b/>
          <w:szCs w:val="24"/>
        </w:rPr>
      </w:pPr>
      <w:r w:rsidRPr="00A65257">
        <w:rPr>
          <w:rFonts w:ascii="Book Antiqua" w:hAnsi="Book Antiqua"/>
          <w:b/>
          <w:szCs w:val="24"/>
        </w:rPr>
        <w:t>Defendant.</w:t>
      </w:r>
      <w:r w:rsidRPr="00A65257">
        <w:rPr>
          <w:rFonts w:ascii="Book Antiqua" w:hAnsi="Book Antiqua"/>
          <w:b/>
          <w:szCs w:val="24"/>
        </w:rPr>
        <w:br w:type="column"/>
      </w:r>
    </w:p>
    <w:p w14:paraId="3AED60A3" w14:textId="77777777" w:rsidR="0090519C" w:rsidRPr="00A65257" w:rsidRDefault="0090519C" w:rsidP="0039204D">
      <w:pPr>
        <w:ind w:left="1170" w:hanging="1170"/>
        <w:rPr>
          <w:rFonts w:ascii="Book Antiqua" w:hAnsi="Book Antiqua"/>
          <w:szCs w:val="24"/>
        </w:rPr>
      </w:pPr>
      <w:r w:rsidRPr="00A65257">
        <w:rPr>
          <w:rFonts w:ascii="Book Antiqua" w:hAnsi="Book Antiqua"/>
          <w:b/>
          <w:szCs w:val="24"/>
        </w:rPr>
        <w:t>CIVIL NO.</w:t>
      </w:r>
      <w:r w:rsidRPr="00A65257">
        <w:rPr>
          <w:rFonts w:ascii="Book Antiqua" w:hAnsi="Book Antiqua"/>
          <w:szCs w:val="24"/>
        </w:rPr>
        <w:t xml:space="preserve"> </w:t>
      </w:r>
      <w:sdt>
        <w:sdtPr>
          <w:rPr>
            <w:rFonts w:ascii="Book Antiqua" w:hAnsi="Book Antiqua"/>
            <w:szCs w:val="24"/>
          </w:rPr>
          <w:alias w:val="Case Number"/>
          <w:tag w:val="Case Number"/>
          <w:id w:val="177865180"/>
          <w:placeholder>
            <w:docPart w:val="625466F2BF1F4BD9A8F66CACF585F494"/>
          </w:placeholder>
          <w:showingPlcHdr/>
          <w:text w:multiLine="1"/>
        </w:sdtPr>
        <w:sdtContent>
          <w:r w:rsidRPr="00A65257">
            <w:rPr>
              <w:rStyle w:val="PlaceholderText"/>
              <w:rFonts w:ascii="Book Antiqua" w:hAnsi="Book Antiqua"/>
              <w:color w:val="808080" w:themeColor="background1" w:themeShade="80"/>
              <w:szCs w:val="24"/>
            </w:rPr>
            <w:t>Click here to enter text</w:t>
          </w:r>
        </w:sdtContent>
      </w:sdt>
    </w:p>
    <w:p w14:paraId="3FA120E9" w14:textId="77777777" w:rsidR="0090519C" w:rsidRPr="00A65257" w:rsidRDefault="0090519C" w:rsidP="008908B1">
      <w:pPr>
        <w:rPr>
          <w:rFonts w:ascii="Book Antiqua" w:hAnsi="Book Antiqua"/>
          <w:szCs w:val="24"/>
        </w:rPr>
      </w:pPr>
    </w:p>
    <w:p w14:paraId="2378605D" w14:textId="77777777" w:rsidR="0090519C" w:rsidRPr="00A65257" w:rsidRDefault="0090519C" w:rsidP="0039204D">
      <w:pPr>
        <w:ind w:left="1710" w:hanging="1710"/>
        <w:rPr>
          <w:rFonts w:ascii="Book Antiqua" w:hAnsi="Book Antiqua"/>
          <w:szCs w:val="24"/>
        </w:rPr>
      </w:pPr>
      <w:r w:rsidRPr="00A65257">
        <w:rPr>
          <w:rFonts w:ascii="Book Antiqua" w:hAnsi="Book Antiqua"/>
          <w:b/>
          <w:szCs w:val="24"/>
        </w:rPr>
        <w:t>CJRA TRACK:</w:t>
      </w:r>
      <w:r w:rsidRPr="00A65257">
        <w:rPr>
          <w:rFonts w:ascii="Book Antiqua" w:hAnsi="Book Antiqua"/>
          <w:szCs w:val="24"/>
        </w:rPr>
        <w:t xml:space="preserve"> </w:t>
      </w:r>
      <w:sdt>
        <w:sdtPr>
          <w:rPr>
            <w:rFonts w:ascii="Book Antiqua" w:hAnsi="Book Antiqua"/>
            <w:szCs w:val="24"/>
          </w:rPr>
          <w:alias w:val="CJRA Track"/>
          <w:tag w:val="CJRA Track"/>
          <w:id w:val="1452904651"/>
          <w:placeholder>
            <w:docPart w:val="3B79C51476B74AC697BEDC3F0E2B098A"/>
          </w:placeholder>
          <w:showingPlcHdr/>
          <w:text w:multiLine="1"/>
        </w:sdtPr>
        <w:sdtContent>
          <w:r w:rsidRPr="00A65257">
            <w:rPr>
              <w:rStyle w:val="PlaceholderText"/>
              <w:rFonts w:ascii="Book Antiqua" w:hAnsi="Book Antiqua"/>
              <w:color w:val="808080" w:themeColor="background1" w:themeShade="80"/>
              <w:szCs w:val="24"/>
            </w:rPr>
            <w:t>Click here to enter text</w:t>
          </w:r>
        </w:sdtContent>
      </w:sdt>
    </w:p>
    <w:p w14:paraId="5C15A1D5" w14:textId="77777777" w:rsidR="0090519C" w:rsidRPr="00A65257" w:rsidRDefault="0090519C" w:rsidP="008908B1">
      <w:pPr>
        <w:rPr>
          <w:rFonts w:ascii="Book Antiqua" w:hAnsi="Book Antiqua"/>
          <w:szCs w:val="24"/>
        </w:rPr>
      </w:pPr>
    </w:p>
    <w:p w14:paraId="44EE3E3F" w14:textId="3F879592" w:rsidR="0090519C" w:rsidRPr="00A65257" w:rsidRDefault="00C92958" w:rsidP="008908B1">
      <w:pPr>
        <w:rPr>
          <w:rFonts w:ascii="Book Antiqua" w:hAnsi="Book Antiqua"/>
          <w:szCs w:val="24"/>
        </w:rPr>
      </w:pPr>
      <w:r w:rsidRPr="00A65257">
        <w:rPr>
          <w:rFonts w:ascii="Book Antiqua" w:hAnsi="Book Antiqua"/>
          <w:b/>
          <w:szCs w:val="24"/>
        </w:rPr>
        <w:t>JURY</w:t>
      </w:r>
      <w:r w:rsidR="0090519C" w:rsidRPr="00A65257">
        <w:rPr>
          <w:rFonts w:ascii="Book Antiqua" w:hAnsi="Book Antiqua"/>
          <w:b/>
          <w:szCs w:val="24"/>
        </w:rPr>
        <w:t xml:space="preserve"> TRIAL:</w:t>
      </w:r>
      <w:r w:rsidR="0090519C" w:rsidRPr="00A65257">
        <w:rPr>
          <w:rFonts w:ascii="Book Antiqua" w:hAnsi="Book Antiqua"/>
          <w:szCs w:val="24"/>
        </w:rPr>
        <w:t xml:space="preserve"> </w:t>
      </w:r>
      <w:sdt>
        <w:sdtPr>
          <w:rPr>
            <w:rFonts w:ascii="Book Antiqua" w:hAnsi="Book Antiqua"/>
            <w:szCs w:val="24"/>
          </w:rPr>
          <w:alias w:val="Trial Month"/>
          <w:tag w:val="Trial Month"/>
          <w:id w:val="-134032681"/>
          <w:placeholder>
            <w:docPart w:val="52CA51C6C1994E6CA3E0B35D52FB8C40"/>
          </w:placeholder>
          <w:showingPlcHdr/>
          <w:text w:multiLine="1"/>
        </w:sdtPr>
        <w:sdtContent>
          <w:r w:rsidR="0090519C" w:rsidRPr="00A65257">
            <w:rPr>
              <w:rStyle w:val="PlaceholderText"/>
              <w:rFonts w:ascii="Book Antiqua" w:hAnsi="Book Antiqua"/>
              <w:color w:val="808080" w:themeColor="background1" w:themeShade="80"/>
              <w:szCs w:val="24"/>
            </w:rPr>
            <w:t>Click here to enter text</w:t>
          </w:r>
        </w:sdtContent>
      </w:sdt>
    </w:p>
    <w:p w14:paraId="02D6D6E0" w14:textId="77777777" w:rsidR="0090519C" w:rsidRPr="00A65257" w:rsidRDefault="0090519C" w:rsidP="008908B1">
      <w:pPr>
        <w:rPr>
          <w:rFonts w:ascii="Book Antiqua" w:hAnsi="Book Antiqua"/>
          <w:szCs w:val="24"/>
        </w:rPr>
      </w:pPr>
    </w:p>
    <w:p w14:paraId="06FDF6A4" w14:textId="77777777" w:rsidR="0090519C" w:rsidRPr="00A65257" w:rsidRDefault="0090519C" w:rsidP="0039204D">
      <w:pPr>
        <w:ind w:left="990" w:hanging="990"/>
        <w:rPr>
          <w:rFonts w:ascii="Book Antiqua" w:hAnsi="Book Antiqua"/>
          <w:szCs w:val="24"/>
        </w:rPr>
      </w:pPr>
      <w:r w:rsidRPr="00A65257">
        <w:rPr>
          <w:rFonts w:ascii="Book Antiqua" w:hAnsi="Book Antiqua"/>
          <w:b/>
          <w:szCs w:val="24"/>
        </w:rPr>
        <w:t>JUDGE:</w:t>
      </w:r>
      <w:r w:rsidRPr="00A65257">
        <w:rPr>
          <w:rFonts w:ascii="Book Antiqua" w:hAnsi="Book Antiqua"/>
          <w:szCs w:val="24"/>
        </w:rPr>
        <w:t xml:space="preserve"> </w:t>
      </w:r>
      <w:sdt>
        <w:sdtPr>
          <w:rPr>
            <w:rFonts w:ascii="Book Antiqua" w:hAnsi="Book Antiqua"/>
            <w:szCs w:val="24"/>
          </w:rPr>
          <w:alias w:val="Judge"/>
          <w:tag w:val="Judge"/>
          <w:id w:val="1725958363"/>
          <w:placeholder>
            <w:docPart w:val="B2F675C07AB54AA0ACECE9B21EB6A8B2"/>
          </w:placeholder>
          <w:showingPlcHdr/>
          <w:text w:multiLine="1"/>
        </w:sdtPr>
        <w:sdtContent>
          <w:r w:rsidRPr="00A65257">
            <w:rPr>
              <w:rStyle w:val="PlaceholderText"/>
              <w:rFonts w:ascii="Book Antiqua" w:hAnsi="Book Antiqua"/>
              <w:color w:val="808080" w:themeColor="background1" w:themeShade="80"/>
              <w:szCs w:val="24"/>
            </w:rPr>
            <w:t>Click here to enter text</w:t>
          </w:r>
        </w:sdtContent>
      </w:sdt>
    </w:p>
    <w:p w14:paraId="6ECDDAA9" w14:textId="77777777" w:rsidR="00D573B2" w:rsidRPr="00A65257" w:rsidRDefault="00D573B2">
      <w:pPr>
        <w:jc w:val="both"/>
        <w:rPr>
          <w:rFonts w:ascii="Book Antiqua" w:hAnsi="Book Antiqua" w:cs="Arial"/>
          <w:bCs/>
          <w:szCs w:val="24"/>
        </w:rPr>
      </w:pPr>
    </w:p>
    <w:p w14:paraId="57EBABF3" w14:textId="4770C7F9" w:rsidR="00D573B2" w:rsidRPr="00A65257" w:rsidRDefault="00D573B2">
      <w:pPr>
        <w:jc w:val="both"/>
        <w:rPr>
          <w:rFonts w:ascii="Book Antiqua" w:hAnsi="Book Antiqua" w:cs="Arial"/>
          <w:bCs/>
          <w:szCs w:val="24"/>
        </w:rPr>
        <w:sectPr w:rsidR="00D573B2" w:rsidRPr="00A65257" w:rsidSect="00E3722B">
          <w:type w:val="continuous"/>
          <w:pgSz w:w="12240" w:h="15840"/>
          <w:pgMar w:top="1440" w:right="1440" w:bottom="1440" w:left="1440" w:header="1440" w:footer="720" w:gutter="0"/>
          <w:cols w:num="2" w:sep="1" w:space="446" w:equalWidth="0">
            <w:col w:w="4507" w:space="446"/>
            <w:col w:w="4407"/>
          </w:cols>
          <w:noEndnote/>
          <w:docGrid w:linePitch="326"/>
        </w:sectPr>
      </w:pPr>
      <w:r w:rsidRPr="00A65257">
        <w:rPr>
          <w:rFonts w:ascii="Book Antiqua" w:hAnsi="Book Antiqua" w:cs="Arial"/>
          <w:b/>
          <w:szCs w:val="24"/>
        </w:rPr>
        <w:t>MEDIATION:</w:t>
      </w:r>
      <w:r w:rsidRPr="00A65257">
        <w:rPr>
          <w:rFonts w:ascii="Book Antiqua" w:hAnsi="Book Antiqua" w:cs="Arial"/>
          <w:bCs/>
          <w:szCs w:val="24"/>
        </w:rPr>
        <w:t xml:space="preserve">    NO</w:t>
      </w:r>
    </w:p>
    <w:p w14:paraId="073066DB" w14:textId="77777777" w:rsidR="0090519C" w:rsidRPr="00A65257" w:rsidRDefault="0090519C">
      <w:pPr>
        <w:jc w:val="both"/>
        <w:rPr>
          <w:rFonts w:ascii="Book Antiqua" w:hAnsi="Book Antiqua" w:cs="Arial"/>
          <w:bCs/>
          <w:szCs w:val="24"/>
        </w:rPr>
      </w:pPr>
    </w:p>
    <w:p w14:paraId="66E6A517" w14:textId="77777777" w:rsidR="000F47DA" w:rsidRPr="00A65257" w:rsidRDefault="000F47DA">
      <w:pPr>
        <w:jc w:val="both"/>
        <w:rPr>
          <w:rFonts w:ascii="Book Antiqua" w:hAnsi="Book Antiqua" w:cs="Arial"/>
          <w:bCs/>
          <w:szCs w:val="24"/>
        </w:rPr>
      </w:pPr>
    </w:p>
    <w:p w14:paraId="395852C6" w14:textId="77777777" w:rsidR="007B452D" w:rsidRPr="00A65257" w:rsidRDefault="007B452D" w:rsidP="0039400F">
      <w:pPr>
        <w:spacing w:after="40"/>
        <w:jc w:val="center"/>
        <w:rPr>
          <w:rFonts w:ascii="Book Antiqua" w:hAnsi="Book Antiqua" w:cs="Arial"/>
          <w:b/>
          <w:bCs/>
          <w:szCs w:val="24"/>
          <w:u w:val="double"/>
        </w:rPr>
      </w:pPr>
      <w:r w:rsidRPr="00A65257">
        <w:rPr>
          <w:rFonts w:ascii="Book Antiqua" w:hAnsi="Book Antiqua" w:cs="Arial"/>
          <w:b/>
          <w:bCs/>
          <w:szCs w:val="24"/>
          <w:u w:val="double"/>
        </w:rPr>
        <w:t>JOINT REPORT OF THE PARTIES AND PROPOSED</w:t>
      </w:r>
    </w:p>
    <w:p w14:paraId="0C6C5398" w14:textId="77777777" w:rsidR="007B452D" w:rsidRPr="00A65257" w:rsidRDefault="007B452D" w:rsidP="0039400F">
      <w:pPr>
        <w:spacing w:after="40"/>
        <w:jc w:val="center"/>
        <w:rPr>
          <w:rFonts w:ascii="Book Antiqua" w:hAnsi="Book Antiqua" w:cs="Arial"/>
          <w:b/>
          <w:bCs/>
          <w:szCs w:val="24"/>
          <w:u w:val="double"/>
        </w:rPr>
      </w:pPr>
      <w:r w:rsidRPr="00A65257">
        <w:rPr>
          <w:rFonts w:ascii="Book Antiqua" w:hAnsi="Book Antiqua" w:cs="Arial"/>
          <w:b/>
          <w:bCs/>
          <w:szCs w:val="24"/>
          <w:u w:val="double"/>
        </w:rPr>
        <w:t>SCHEDULING AND DISCOVERY ORDER</w:t>
      </w:r>
    </w:p>
    <w:p w14:paraId="32CFA3A5" w14:textId="77777777" w:rsidR="007B452D" w:rsidRPr="00A65257" w:rsidRDefault="007B452D" w:rsidP="0039400F">
      <w:pPr>
        <w:spacing w:after="40"/>
        <w:jc w:val="center"/>
        <w:rPr>
          <w:rFonts w:ascii="Book Antiqua" w:hAnsi="Book Antiqua" w:cs="Arial"/>
          <w:b/>
          <w:bCs/>
          <w:szCs w:val="24"/>
        </w:rPr>
      </w:pPr>
      <w:r w:rsidRPr="00A65257">
        <w:rPr>
          <w:rFonts w:ascii="Book Antiqua" w:hAnsi="Book Antiqua" w:cs="Arial"/>
          <w:b/>
          <w:bCs/>
          <w:szCs w:val="24"/>
          <w:u w:val="double"/>
        </w:rPr>
        <w:t>(CLASS ACTION)</w:t>
      </w:r>
    </w:p>
    <w:p w14:paraId="62C5B7F9" w14:textId="77777777" w:rsidR="007B452D" w:rsidRPr="00A65257" w:rsidRDefault="007B452D">
      <w:pPr>
        <w:jc w:val="both"/>
        <w:rPr>
          <w:rFonts w:ascii="Book Antiqua" w:hAnsi="Book Antiqua" w:cs="Arial"/>
          <w:bCs/>
          <w:szCs w:val="24"/>
        </w:rPr>
      </w:pPr>
    </w:p>
    <w:p w14:paraId="562FACCA" w14:textId="77777777" w:rsidR="007B452D" w:rsidRPr="00A65257" w:rsidRDefault="007B452D" w:rsidP="000A141B">
      <w:pPr>
        <w:ind w:firstLine="720"/>
        <w:jc w:val="both"/>
        <w:rPr>
          <w:rFonts w:ascii="Book Antiqua" w:hAnsi="Book Antiqua" w:cs="Arial"/>
          <w:szCs w:val="24"/>
        </w:rPr>
      </w:pPr>
      <w:r w:rsidRPr="00A65257">
        <w:rPr>
          <w:rFonts w:ascii="Book Antiqua" w:hAnsi="Book Antiqua" w:cs="Arial"/>
          <w:szCs w:val="24"/>
        </w:rPr>
        <w:t>Pursuant to Federal Rule of Civil Procedure 26(f), SDIL-LR 26.1, and SDIL-LR 23.1,</w:t>
      </w:r>
    </w:p>
    <w:p w14:paraId="7E049958" w14:textId="77777777" w:rsidR="007B452D" w:rsidRPr="00A65257" w:rsidRDefault="007B452D" w:rsidP="005A16FC">
      <w:pPr>
        <w:jc w:val="both"/>
        <w:rPr>
          <w:rFonts w:ascii="Book Antiqua" w:hAnsi="Book Antiqua" w:cs="Arial"/>
          <w:szCs w:val="24"/>
        </w:rPr>
      </w:pPr>
      <w:r w:rsidRPr="00A65257">
        <w:rPr>
          <w:rFonts w:ascii="Book Antiqua" w:hAnsi="Book Antiqua" w:cs="Arial"/>
          <w:szCs w:val="24"/>
        </w:rPr>
        <w:t xml:space="preserve">an initial conference of the parties was held on </w:t>
      </w:r>
      <w:sdt>
        <w:sdtPr>
          <w:rPr>
            <w:rStyle w:val="Timesunderline12"/>
            <w:rFonts w:ascii="Book Antiqua" w:hAnsi="Book Antiqua"/>
            <w:szCs w:val="24"/>
          </w:rPr>
          <w:alias w:val="Date"/>
          <w:tag w:val="Date"/>
          <w:id w:val="-519936418"/>
          <w:placeholder>
            <w:docPart w:val="5BC4292ADD284908822ED179BB28CDF0"/>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Pr="00A65257">
        <w:rPr>
          <w:rFonts w:ascii="Book Antiqua" w:hAnsi="Book Antiqua" w:cs="Arial"/>
          <w:szCs w:val="24"/>
        </w:rPr>
        <w:t xml:space="preserve"> with attorneys</w:t>
      </w:r>
    </w:p>
    <w:p w14:paraId="117BCE9D" w14:textId="77777777" w:rsidR="007B452D" w:rsidRPr="00A65257" w:rsidRDefault="00000000" w:rsidP="005A16FC">
      <w:pPr>
        <w:jc w:val="both"/>
        <w:rPr>
          <w:rFonts w:ascii="Book Antiqua" w:hAnsi="Book Antiqua" w:cs="Arial"/>
          <w:szCs w:val="24"/>
        </w:rPr>
      </w:pPr>
      <w:sdt>
        <w:sdtPr>
          <w:rPr>
            <w:rStyle w:val="Timesunderline12"/>
            <w:rFonts w:ascii="Book Antiqua" w:hAnsi="Book Antiqua"/>
            <w:szCs w:val="24"/>
          </w:rPr>
          <w:alias w:val="Attorneys"/>
          <w:tag w:val="Attorneys"/>
          <w:id w:val="-1678339412"/>
          <w:placeholder>
            <w:docPart w:val="60649016B0524BF9AC78BAF28CF6749B"/>
          </w:placeholder>
          <w:showingPlcHdr/>
          <w:text w:multiLine="1"/>
        </w:sdtPr>
        <w:sdtEndPr>
          <w:rPr>
            <w:rStyle w:val="DefaultParagraphFont"/>
            <w:rFonts w:cs="Arial"/>
            <w:u w:val="none"/>
          </w:rPr>
        </w:sdtEndPr>
        <w:sdtContent>
          <w:r w:rsidR="000F47DA" w:rsidRPr="00A65257">
            <w:rPr>
              <w:rStyle w:val="PlaceholderText"/>
              <w:rFonts w:ascii="Book Antiqua" w:hAnsi="Book Antiqua"/>
              <w:color w:val="808080" w:themeColor="background1" w:themeShade="80"/>
              <w:szCs w:val="24"/>
              <w:u w:val="single"/>
            </w:rPr>
            <w:t>Click here to enter text</w:t>
          </w:r>
        </w:sdtContent>
      </w:sdt>
      <w:r w:rsidR="000F47DA" w:rsidRPr="00A65257">
        <w:rPr>
          <w:rFonts w:ascii="Book Antiqua" w:hAnsi="Book Antiqua" w:cs="Arial"/>
          <w:szCs w:val="24"/>
        </w:rPr>
        <w:t xml:space="preserve"> </w:t>
      </w:r>
      <w:r w:rsidR="007B452D" w:rsidRPr="00A65257">
        <w:rPr>
          <w:rFonts w:ascii="Book Antiqua" w:hAnsi="Book Antiqua" w:cs="Arial"/>
          <w:szCs w:val="24"/>
        </w:rPr>
        <w:t>participating.</w:t>
      </w:r>
    </w:p>
    <w:p w14:paraId="55B22A6F" w14:textId="77777777" w:rsidR="007B452D" w:rsidRPr="00A65257" w:rsidRDefault="007B452D" w:rsidP="005A16FC">
      <w:pPr>
        <w:rPr>
          <w:rFonts w:ascii="Book Antiqua" w:hAnsi="Book Antiqua" w:cs="Arial"/>
          <w:szCs w:val="24"/>
        </w:rPr>
      </w:pPr>
    </w:p>
    <w:p w14:paraId="2F12D684" w14:textId="77777777" w:rsidR="007B452D" w:rsidRPr="00A65257" w:rsidRDefault="007B452D" w:rsidP="005A16FC">
      <w:pPr>
        <w:rPr>
          <w:rFonts w:ascii="Book Antiqua" w:hAnsi="Book Antiqua" w:cs="Arial"/>
          <w:szCs w:val="24"/>
        </w:rPr>
      </w:pPr>
      <w:r w:rsidRPr="00A65257">
        <w:rPr>
          <w:rFonts w:ascii="Book Antiqua" w:hAnsi="Book Antiqua" w:cs="Arial"/>
          <w:szCs w:val="24"/>
        </w:rPr>
        <w:t>SCHEDULING AND DISCOVERY PLANS WERE DISCUSSED AND AGREED TO AS FOLLOWS:</w:t>
      </w:r>
    </w:p>
    <w:p w14:paraId="00BC58E7" w14:textId="77777777" w:rsidR="007B452D" w:rsidRPr="00A65257" w:rsidRDefault="007B452D" w:rsidP="005A16FC">
      <w:pPr>
        <w:rPr>
          <w:rFonts w:ascii="Book Antiqua" w:hAnsi="Book Antiqua" w:cs="Arial"/>
          <w:szCs w:val="24"/>
        </w:rPr>
      </w:pPr>
    </w:p>
    <w:p w14:paraId="54AB4C51" w14:textId="77777777" w:rsidR="007B452D" w:rsidRPr="00A65257" w:rsidRDefault="007B452D" w:rsidP="005A16FC">
      <w:pPr>
        <w:numPr>
          <w:ilvl w:val="0"/>
          <w:numId w:val="1"/>
        </w:numPr>
        <w:tabs>
          <w:tab w:val="left" w:pos="-1440"/>
        </w:tabs>
        <w:ind w:left="1440" w:hanging="720"/>
        <w:jc w:val="both"/>
        <w:rPr>
          <w:rFonts w:ascii="Book Antiqua" w:hAnsi="Book Antiqua" w:cs="Arial"/>
          <w:szCs w:val="24"/>
        </w:rPr>
      </w:pPr>
      <w:r w:rsidRPr="00A65257">
        <w:rPr>
          <w:rFonts w:ascii="Book Antiqua" w:hAnsi="Book Antiqua" w:cs="Arial"/>
          <w:szCs w:val="24"/>
        </w:rPr>
        <w:t>Discovery prior to Class Certification must be sufficient to permit the Court to determine whether the requirements of Federal Rule of Civil Procedure 23 are satisfied, including a</w:t>
      </w:r>
      <w:r w:rsidR="0094186C" w:rsidRPr="00A65257">
        <w:rPr>
          <w:rFonts w:ascii="Book Antiqua" w:hAnsi="Book Antiqua" w:cs="Arial"/>
          <w:szCs w:val="24"/>
        </w:rPr>
        <w:t xml:space="preserve"> sufficient</w:t>
      </w:r>
      <w:r w:rsidRPr="00A65257">
        <w:rPr>
          <w:rFonts w:ascii="Book Antiqua" w:hAnsi="Book Antiqua" w:cs="Arial"/>
          <w:szCs w:val="24"/>
        </w:rPr>
        <w:t xml:space="preserve"> inquiry into the merits of the case to ensure appropriate management of the case as a Class Action. </w:t>
      </w:r>
      <w:r w:rsidR="0094186C" w:rsidRPr="00A65257">
        <w:rPr>
          <w:rFonts w:ascii="Book Antiqua" w:hAnsi="Book Antiqua" w:cs="Arial"/>
          <w:szCs w:val="24"/>
        </w:rPr>
        <w:t>Once c</w:t>
      </w:r>
      <w:r w:rsidRPr="00A65257">
        <w:rPr>
          <w:rFonts w:ascii="Book Antiqua" w:hAnsi="Book Antiqua" w:cs="Arial"/>
          <w:szCs w:val="24"/>
        </w:rPr>
        <w:t xml:space="preserve">lass </w:t>
      </w:r>
      <w:r w:rsidR="0095582D" w:rsidRPr="00A65257">
        <w:rPr>
          <w:rFonts w:ascii="Book Antiqua" w:hAnsi="Book Antiqua" w:cs="Arial"/>
          <w:szCs w:val="24"/>
        </w:rPr>
        <w:t>c</w:t>
      </w:r>
      <w:r w:rsidRPr="00A65257">
        <w:rPr>
          <w:rFonts w:ascii="Book Antiqua" w:hAnsi="Book Antiqua" w:cs="Arial"/>
          <w:szCs w:val="24"/>
        </w:rPr>
        <w:t xml:space="preserve">ertification is decided, the Court </w:t>
      </w:r>
      <w:r w:rsidR="0094186C" w:rsidRPr="00A65257">
        <w:rPr>
          <w:rFonts w:ascii="Book Antiqua" w:hAnsi="Book Antiqua" w:cs="Arial"/>
          <w:szCs w:val="24"/>
        </w:rPr>
        <w:t>will schedule an additional conference with the parties to address entering a new</w:t>
      </w:r>
      <w:r w:rsidRPr="00A65257">
        <w:rPr>
          <w:rFonts w:ascii="Book Antiqua" w:hAnsi="Book Antiqua" w:cs="Arial"/>
          <w:szCs w:val="24"/>
        </w:rPr>
        <w:t xml:space="preserve"> discovery order, </w:t>
      </w:r>
      <w:r w:rsidR="0094186C" w:rsidRPr="00A65257">
        <w:rPr>
          <w:rFonts w:ascii="Book Antiqua" w:hAnsi="Book Antiqua" w:cs="Arial"/>
          <w:szCs w:val="24"/>
        </w:rPr>
        <w:t>addressing any additional merits discovery needed as</w:t>
      </w:r>
      <w:r w:rsidRPr="00A65257">
        <w:rPr>
          <w:rFonts w:ascii="Book Antiqua" w:hAnsi="Book Antiqua" w:cs="Arial"/>
          <w:szCs w:val="24"/>
        </w:rPr>
        <w:t xml:space="preserve"> necessary.</w:t>
      </w:r>
    </w:p>
    <w:p w14:paraId="4A9B9452" w14:textId="77777777" w:rsidR="002E2F49" w:rsidRPr="00A65257" w:rsidRDefault="002E2F49" w:rsidP="005A16FC">
      <w:pPr>
        <w:tabs>
          <w:tab w:val="left" w:pos="-1440"/>
        </w:tabs>
        <w:rPr>
          <w:rFonts w:ascii="Book Antiqua" w:hAnsi="Book Antiqua" w:cs="Arial"/>
          <w:szCs w:val="24"/>
        </w:rPr>
      </w:pPr>
    </w:p>
    <w:p w14:paraId="4D95EB60" w14:textId="77777777" w:rsidR="007B452D" w:rsidRPr="00A65257" w:rsidRDefault="00F73CAF" w:rsidP="005A16FC">
      <w:pPr>
        <w:tabs>
          <w:tab w:val="left" w:pos="-1440"/>
        </w:tabs>
        <w:ind w:left="1440" w:hanging="720"/>
        <w:jc w:val="both"/>
        <w:rPr>
          <w:rFonts w:ascii="Book Antiqua" w:hAnsi="Book Antiqua" w:cs="Arial"/>
          <w:szCs w:val="24"/>
        </w:rPr>
      </w:pPr>
      <w:r w:rsidRPr="00A65257">
        <w:rPr>
          <w:rFonts w:ascii="Book Antiqua" w:hAnsi="Book Antiqua" w:cs="Arial"/>
          <w:szCs w:val="24"/>
        </w:rPr>
        <w:t>2</w:t>
      </w:r>
      <w:r w:rsidR="007B452D" w:rsidRPr="00A65257">
        <w:rPr>
          <w:rFonts w:ascii="Book Antiqua" w:hAnsi="Book Antiqua" w:cs="Arial"/>
          <w:szCs w:val="24"/>
        </w:rPr>
        <w:t>.</w:t>
      </w:r>
      <w:r w:rsidR="007B452D" w:rsidRPr="00A65257">
        <w:rPr>
          <w:rFonts w:ascii="Book Antiqua" w:hAnsi="Book Antiqua" w:cs="Arial"/>
          <w:szCs w:val="24"/>
        </w:rPr>
        <w:tab/>
        <w:t>Initial interrogatories and requests to produce, pursuant to Federal Rules of Civil Procedure 33 and 34 and SDIL-LR 33.1, shall be served on opposing parties by</w:t>
      </w:r>
      <w:r w:rsidR="00701A69" w:rsidRPr="00A65257">
        <w:rPr>
          <w:rFonts w:ascii="Book Antiqua" w:hAnsi="Book Antiqua" w:cs="Arial"/>
          <w:szCs w:val="24"/>
        </w:rPr>
        <w:t xml:space="preserve"> </w:t>
      </w:r>
      <w:sdt>
        <w:sdtPr>
          <w:rPr>
            <w:rStyle w:val="Timesunderline12"/>
            <w:rFonts w:ascii="Book Antiqua" w:hAnsi="Book Antiqua"/>
            <w:szCs w:val="24"/>
          </w:rPr>
          <w:alias w:val="Date"/>
          <w:tag w:val="Date"/>
          <w:id w:val="-243498665"/>
          <w:placeholder>
            <w:docPart w:val="1DEEC994B44241519AFE4F0A69B3FBD0"/>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007B452D" w:rsidRPr="00A65257">
        <w:rPr>
          <w:rFonts w:ascii="Book Antiqua" w:hAnsi="Book Antiqua" w:cs="Arial"/>
          <w:szCs w:val="24"/>
        </w:rPr>
        <w:t>.</w:t>
      </w:r>
    </w:p>
    <w:p w14:paraId="0B7396B3" w14:textId="77777777" w:rsidR="007B452D" w:rsidRPr="00A65257" w:rsidRDefault="007B452D" w:rsidP="005A16FC">
      <w:pPr>
        <w:ind w:firstLine="720"/>
        <w:jc w:val="both"/>
        <w:rPr>
          <w:rFonts w:ascii="Book Antiqua" w:hAnsi="Book Antiqua" w:cs="Arial"/>
          <w:szCs w:val="24"/>
        </w:rPr>
      </w:pPr>
    </w:p>
    <w:p w14:paraId="6C68F5D1" w14:textId="77777777" w:rsidR="007B452D" w:rsidRPr="00A65257" w:rsidRDefault="007B452D" w:rsidP="005A16FC">
      <w:pPr>
        <w:ind w:left="1440"/>
        <w:jc w:val="both"/>
        <w:rPr>
          <w:rFonts w:ascii="Book Antiqua" w:hAnsi="Book Antiqua" w:cs="Arial"/>
          <w:szCs w:val="24"/>
        </w:rPr>
      </w:pPr>
      <w:r w:rsidRPr="00A65257">
        <w:rPr>
          <w:rFonts w:ascii="Book Antiqua" w:hAnsi="Book Antiqua" w:cs="Arial"/>
          <w:szCs w:val="24"/>
        </w:rPr>
        <w:t>Due to the nature of this case, the parties are exempted from compliance with Federal Rules of Civil Procedure 30(a)(2)(A) (10 deposition limit) and 33(a) (25 interrogatory limit).</w:t>
      </w:r>
      <w:r w:rsidR="002315CA" w:rsidRPr="00A65257">
        <w:rPr>
          <w:rFonts w:ascii="Book Antiqua" w:hAnsi="Book Antiqua" w:cs="Arial"/>
          <w:szCs w:val="24"/>
        </w:rPr>
        <w:t xml:space="preserve"> The parties agree to the following limitations on Interrogatories and depositions</w:t>
      </w:r>
      <w:r w:rsidR="00701A69" w:rsidRPr="00A65257">
        <w:rPr>
          <w:rFonts w:ascii="Book Antiqua" w:hAnsi="Book Antiqua" w:cs="Arial"/>
          <w:szCs w:val="24"/>
        </w:rPr>
        <w:t xml:space="preserve"> </w:t>
      </w:r>
      <w:sdt>
        <w:sdtPr>
          <w:rPr>
            <w:rStyle w:val="Timesunderline12"/>
            <w:rFonts w:ascii="Book Antiqua" w:hAnsi="Book Antiqua"/>
            <w:szCs w:val="24"/>
          </w:rPr>
          <w:alias w:val="Text"/>
          <w:tag w:val="Text"/>
          <w:id w:val="-595173987"/>
          <w:placeholder>
            <w:docPart w:val="ED650CC780404BC298AC0EE21C559C06"/>
          </w:placeholder>
          <w:showingPlcHdr/>
          <w:text w:multiLine="1"/>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text</w:t>
          </w:r>
        </w:sdtContent>
      </w:sdt>
      <w:r w:rsidR="002315CA" w:rsidRPr="00A65257">
        <w:rPr>
          <w:rFonts w:ascii="Book Antiqua" w:hAnsi="Book Antiqua" w:cs="Arial"/>
          <w:szCs w:val="24"/>
        </w:rPr>
        <w:t>.</w:t>
      </w:r>
    </w:p>
    <w:p w14:paraId="11AB33E3" w14:textId="77777777" w:rsidR="007B452D" w:rsidRPr="00A65257" w:rsidRDefault="007B452D" w:rsidP="005A16FC">
      <w:pPr>
        <w:rPr>
          <w:rFonts w:ascii="Book Antiqua" w:hAnsi="Book Antiqua" w:cs="Arial"/>
          <w:szCs w:val="24"/>
        </w:rPr>
      </w:pPr>
    </w:p>
    <w:p w14:paraId="6FF240BC" w14:textId="393AC2A5" w:rsidR="007B452D" w:rsidRPr="00A65257" w:rsidRDefault="00F73CAF" w:rsidP="005A16FC">
      <w:pPr>
        <w:tabs>
          <w:tab w:val="left" w:pos="-1440"/>
        </w:tabs>
        <w:ind w:left="1440" w:hanging="720"/>
        <w:rPr>
          <w:rFonts w:ascii="Book Antiqua" w:hAnsi="Book Antiqua" w:cs="Arial"/>
          <w:szCs w:val="24"/>
        </w:rPr>
      </w:pPr>
      <w:r w:rsidRPr="00A65257">
        <w:rPr>
          <w:rFonts w:ascii="Book Antiqua" w:hAnsi="Book Antiqua" w:cs="Arial"/>
          <w:szCs w:val="24"/>
        </w:rPr>
        <w:t>3</w:t>
      </w:r>
      <w:r w:rsidR="007B452D" w:rsidRPr="00A65257">
        <w:rPr>
          <w:rFonts w:ascii="Book Antiqua" w:hAnsi="Book Antiqua" w:cs="Arial"/>
          <w:szCs w:val="24"/>
        </w:rPr>
        <w:t>.</w:t>
      </w:r>
      <w:r w:rsidR="007B452D" w:rsidRPr="00A65257">
        <w:rPr>
          <w:rFonts w:ascii="Book Antiqua" w:hAnsi="Book Antiqua" w:cs="Arial"/>
          <w:szCs w:val="24"/>
        </w:rPr>
        <w:tab/>
        <w:t>Plaintiff(s)</w:t>
      </w:r>
      <w:r w:rsidR="00BE73EB" w:rsidRPr="00A65257">
        <w:rPr>
          <w:rStyle w:val="FootnoteReference"/>
          <w:rFonts w:ascii="Book Antiqua" w:hAnsi="Book Antiqua" w:cs="Arial"/>
          <w:szCs w:val="24"/>
          <w:vertAlign w:val="superscript"/>
        </w:rPr>
        <w:footnoteReference w:id="1"/>
      </w:r>
      <w:r w:rsidR="007B452D" w:rsidRPr="00A65257">
        <w:rPr>
          <w:rFonts w:ascii="Book Antiqua" w:hAnsi="Book Antiqua" w:cs="Arial"/>
          <w:szCs w:val="24"/>
          <w:vertAlign w:val="superscript"/>
        </w:rPr>
        <w:t xml:space="preserve"> </w:t>
      </w:r>
      <w:r w:rsidR="007B452D" w:rsidRPr="00A65257">
        <w:rPr>
          <w:rFonts w:ascii="Book Antiqua" w:hAnsi="Book Antiqua" w:cs="Arial"/>
          <w:szCs w:val="24"/>
        </w:rPr>
        <w:t xml:space="preserve">depositions shall be taken by </w:t>
      </w:r>
      <w:sdt>
        <w:sdtPr>
          <w:rPr>
            <w:rStyle w:val="Timesunderline12"/>
            <w:rFonts w:ascii="Book Antiqua" w:hAnsi="Book Antiqua"/>
            <w:szCs w:val="24"/>
          </w:rPr>
          <w:alias w:val="Date"/>
          <w:tag w:val="Date"/>
          <w:id w:val="508795001"/>
          <w:placeholder>
            <w:docPart w:val="757E42DAAA3B4BA9A371B4AEDB8D86EC"/>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007B452D" w:rsidRPr="00A65257">
        <w:rPr>
          <w:rFonts w:ascii="Book Antiqua" w:hAnsi="Book Antiqua" w:cs="Arial"/>
          <w:szCs w:val="24"/>
        </w:rPr>
        <w:t>.</w:t>
      </w:r>
    </w:p>
    <w:p w14:paraId="3BAA721F" w14:textId="77777777" w:rsidR="007B452D" w:rsidRPr="00A65257" w:rsidRDefault="007B452D" w:rsidP="005A16FC">
      <w:pPr>
        <w:rPr>
          <w:rFonts w:ascii="Book Antiqua" w:hAnsi="Book Antiqua" w:cs="Arial"/>
          <w:szCs w:val="24"/>
        </w:rPr>
      </w:pPr>
    </w:p>
    <w:p w14:paraId="14E8D2A0" w14:textId="08B80BC4" w:rsidR="007B452D" w:rsidRPr="00A65257" w:rsidRDefault="00F73CAF" w:rsidP="005A16FC">
      <w:pPr>
        <w:tabs>
          <w:tab w:val="left" w:pos="-1440"/>
        </w:tabs>
        <w:ind w:left="1440" w:hanging="720"/>
        <w:rPr>
          <w:rFonts w:ascii="Book Antiqua" w:hAnsi="Book Antiqua" w:cs="Arial"/>
          <w:szCs w:val="24"/>
        </w:rPr>
      </w:pPr>
      <w:r w:rsidRPr="00A65257">
        <w:rPr>
          <w:rFonts w:ascii="Book Antiqua" w:hAnsi="Book Antiqua" w:cs="Arial"/>
          <w:szCs w:val="24"/>
        </w:rPr>
        <w:t>4</w:t>
      </w:r>
      <w:r w:rsidR="007B452D" w:rsidRPr="00A65257">
        <w:rPr>
          <w:rFonts w:ascii="Book Antiqua" w:hAnsi="Book Antiqua" w:cs="Arial"/>
          <w:szCs w:val="24"/>
        </w:rPr>
        <w:t>.</w:t>
      </w:r>
      <w:r w:rsidR="007B452D" w:rsidRPr="00A65257">
        <w:rPr>
          <w:rFonts w:ascii="Book Antiqua" w:hAnsi="Book Antiqua" w:cs="Arial"/>
          <w:szCs w:val="24"/>
        </w:rPr>
        <w:tab/>
        <w:t>Defendant(s)</w:t>
      </w:r>
      <w:r w:rsidR="00345640" w:rsidRPr="00A65257">
        <w:rPr>
          <w:rStyle w:val="FootnoteReference"/>
          <w:rFonts w:ascii="Book Antiqua" w:hAnsi="Book Antiqua" w:cs="Arial"/>
          <w:szCs w:val="24"/>
        </w:rPr>
        <w:footnoteReference w:id="2"/>
      </w:r>
      <w:r w:rsidR="007B452D" w:rsidRPr="00A65257">
        <w:rPr>
          <w:rFonts w:ascii="Book Antiqua" w:hAnsi="Book Antiqua" w:cs="Arial"/>
          <w:szCs w:val="24"/>
        </w:rPr>
        <w:t xml:space="preserve"> depositions shall be taken by </w:t>
      </w:r>
      <w:sdt>
        <w:sdtPr>
          <w:rPr>
            <w:rStyle w:val="Timesunderline12"/>
            <w:rFonts w:ascii="Book Antiqua" w:hAnsi="Book Antiqua"/>
            <w:szCs w:val="24"/>
          </w:rPr>
          <w:alias w:val="Date"/>
          <w:tag w:val="Date"/>
          <w:id w:val="-485011517"/>
          <w:placeholder>
            <w:docPart w:val="909DBAC48BFB43F4A31AD366191C27F4"/>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007B452D" w:rsidRPr="00A65257">
        <w:rPr>
          <w:rFonts w:ascii="Book Antiqua" w:hAnsi="Book Antiqua" w:cs="Arial"/>
          <w:szCs w:val="24"/>
        </w:rPr>
        <w:t>.</w:t>
      </w:r>
    </w:p>
    <w:p w14:paraId="42E502EA" w14:textId="77777777" w:rsidR="007B452D" w:rsidRPr="00A65257" w:rsidRDefault="007B452D" w:rsidP="005A16FC">
      <w:pPr>
        <w:rPr>
          <w:rFonts w:ascii="Book Antiqua" w:hAnsi="Book Antiqua" w:cs="Arial"/>
          <w:szCs w:val="24"/>
        </w:rPr>
      </w:pPr>
    </w:p>
    <w:p w14:paraId="66ADAD16" w14:textId="77777777" w:rsidR="007B452D" w:rsidRPr="00A65257" w:rsidRDefault="00F73CAF" w:rsidP="005A16FC">
      <w:pPr>
        <w:tabs>
          <w:tab w:val="left" w:pos="-1440"/>
        </w:tabs>
        <w:ind w:left="1440" w:hanging="720"/>
        <w:rPr>
          <w:rFonts w:ascii="Book Antiqua" w:hAnsi="Book Antiqua" w:cs="Arial"/>
          <w:szCs w:val="24"/>
        </w:rPr>
      </w:pPr>
      <w:r w:rsidRPr="00A65257">
        <w:rPr>
          <w:rFonts w:ascii="Book Antiqua" w:hAnsi="Book Antiqua" w:cs="Arial"/>
          <w:szCs w:val="24"/>
        </w:rPr>
        <w:t>5</w:t>
      </w:r>
      <w:r w:rsidR="007B452D" w:rsidRPr="00A65257">
        <w:rPr>
          <w:rFonts w:ascii="Book Antiqua" w:hAnsi="Book Antiqua" w:cs="Arial"/>
          <w:szCs w:val="24"/>
        </w:rPr>
        <w:t>.</w:t>
      </w:r>
      <w:r w:rsidR="007B452D" w:rsidRPr="00A65257">
        <w:rPr>
          <w:rFonts w:ascii="Book Antiqua" w:hAnsi="Book Antiqua" w:cs="Arial"/>
          <w:szCs w:val="24"/>
        </w:rPr>
        <w:tab/>
        <w:t xml:space="preserve">Third Party actions must be commenced by </w:t>
      </w:r>
      <w:sdt>
        <w:sdtPr>
          <w:rPr>
            <w:rStyle w:val="Timesunderline12"/>
            <w:rFonts w:ascii="Book Antiqua" w:hAnsi="Book Antiqua"/>
            <w:szCs w:val="24"/>
          </w:rPr>
          <w:alias w:val="Date"/>
          <w:tag w:val="Date"/>
          <w:id w:val="-556864840"/>
          <w:placeholder>
            <w:docPart w:val="F8D92FB89A284011A706EE9672BAEFAC"/>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Pr="00A65257">
        <w:rPr>
          <w:rFonts w:ascii="Book Antiqua" w:hAnsi="Book Antiqua" w:cs="Arial"/>
          <w:szCs w:val="24"/>
        </w:rPr>
        <w:t xml:space="preserve"> (which date shall be no late than 90 days following the scheduling conference).</w:t>
      </w:r>
    </w:p>
    <w:p w14:paraId="2FD61C48" w14:textId="77777777" w:rsidR="007B452D" w:rsidRPr="00A65257" w:rsidRDefault="007B452D" w:rsidP="005A16FC">
      <w:pPr>
        <w:rPr>
          <w:rFonts w:ascii="Book Antiqua" w:hAnsi="Book Antiqua" w:cs="Arial"/>
          <w:szCs w:val="24"/>
        </w:rPr>
      </w:pPr>
    </w:p>
    <w:p w14:paraId="4407B03A" w14:textId="77777777" w:rsidR="007B452D" w:rsidRPr="00A65257" w:rsidRDefault="00F73CAF" w:rsidP="005A16FC">
      <w:pPr>
        <w:tabs>
          <w:tab w:val="left" w:pos="-1440"/>
        </w:tabs>
        <w:ind w:left="1440" w:hanging="720"/>
        <w:jc w:val="both"/>
        <w:rPr>
          <w:rFonts w:ascii="Book Antiqua" w:hAnsi="Book Antiqua" w:cs="Arial"/>
          <w:szCs w:val="24"/>
        </w:rPr>
      </w:pPr>
      <w:r w:rsidRPr="00A65257">
        <w:rPr>
          <w:rFonts w:ascii="Book Antiqua" w:hAnsi="Book Antiqua" w:cs="Arial"/>
          <w:szCs w:val="24"/>
        </w:rPr>
        <w:t>6</w:t>
      </w:r>
      <w:r w:rsidR="007B452D" w:rsidRPr="00A65257">
        <w:rPr>
          <w:rFonts w:ascii="Book Antiqua" w:hAnsi="Book Antiqua" w:cs="Arial"/>
          <w:szCs w:val="24"/>
        </w:rPr>
        <w:t>.</w:t>
      </w:r>
      <w:r w:rsidR="007B452D" w:rsidRPr="00A65257">
        <w:rPr>
          <w:rFonts w:ascii="Book Antiqua" w:hAnsi="Book Antiqua" w:cs="Arial"/>
          <w:szCs w:val="24"/>
        </w:rPr>
        <w:tab/>
        <w:t>Expert witnesses for Class Certification, if any, shall be disclosed, along with a written report prepared and signed by the witness pursuant to Federal Rule of Civil Procedure 26(a)(2), as follows:</w:t>
      </w:r>
    </w:p>
    <w:p w14:paraId="76007224" w14:textId="77777777" w:rsidR="007B452D" w:rsidRPr="00A65257" w:rsidRDefault="007B452D" w:rsidP="005A16FC">
      <w:pPr>
        <w:jc w:val="both"/>
        <w:rPr>
          <w:rFonts w:ascii="Book Antiqua" w:hAnsi="Book Antiqua" w:cs="Arial"/>
          <w:szCs w:val="24"/>
        </w:rPr>
      </w:pPr>
    </w:p>
    <w:p w14:paraId="0A27BD73" w14:textId="77777777" w:rsidR="007B452D" w:rsidRPr="00A65257" w:rsidRDefault="007B452D" w:rsidP="005A16FC">
      <w:pPr>
        <w:ind w:firstLine="1440"/>
        <w:rPr>
          <w:rFonts w:ascii="Book Antiqua" w:hAnsi="Book Antiqua" w:cs="Arial"/>
          <w:szCs w:val="24"/>
        </w:rPr>
      </w:pPr>
      <w:r w:rsidRPr="00A65257">
        <w:rPr>
          <w:rFonts w:ascii="Book Antiqua" w:hAnsi="Book Antiqua" w:cs="Arial"/>
          <w:szCs w:val="24"/>
        </w:rPr>
        <w:t>Plaintiff(s) ex</w:t>
      </w:r>
      <w:r w:rsidR="00701A69" w:rsidRPr="00A65257">
        <w:rPr>
          <w:rFonts w:ascii="Book Antiqua" w:hAnsi="Book Antiqua" w:cs="Arial"/>
          <w:szCs w:val="24"/>
        </w:rPr>
        <w:t xml:space="preserve">pert(s): </w:t>
      </w:r>
      <w:sdt>
        <w:sdtPr>
          <w:rPr>
            <w:rStyle w:val="Timesunderline12"/>
            <w:rFonts w:ascii="Book Antiqua" w:hAnsi="Book Antiqua"/>
            <w:szCs w:val="24"/>
          </w:rPr>
          <w:alias w:val="Date"/>
          <w:tag w:val="Date"/>
          <w:id w:val="-1239561133"/>
          <w:placeholder>
            <w:docPart w:val="CF77E3FB243F4A3E9EE788BBA4AAA2F4"/>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Pr="00A65257">
        <w:rPr>
          <w:rFonts w:ascii="Book Antiqua" w:hAnsi="Book Antiqua" w:cs="Arial"/>
          <w:szCs w:val="24"/>
        </w:rPr>
        <w:t>.</w:t>
      </w:r>
    </w:p>
    <w:p w14:paraId="319BADAF" w14:textId="77777777" w:rsidR="007B452D" w:rsidRPr="00A65257" w:rsidRDefault="007B452D" w:rsidP="005A16FC">
      <w:pPr>
        <w:rPr>
          <w:rFonts w:ascii="Book Antiqua" w:hAnsi="Book Antiqua" w:cs="Arial"/>
          <w:szCs w:val="24"/>
        </w:rPr>
      </w:pPr>
    </w:p>
    <w:p w14:paraId="3C62E24C" w14:textId="77777777" w:rsidR="007B452D" w:rsidRPr="00A65257" w:rsidRDefault="007B452D" w:rsidP="005A16FC">
      <w:pPr>
        <w:ind w:firstLine="1440"/>
        <w:rPr>
          <w:rFonts w:ascii="Book Antiqua" w:hAnsi="Book Antiqua" w:cs="Arial"/>
          <w:szCs w:val="24"/>
        </w:rPr>
      </w:pPr>
      <w:r w:rsidRPr="00A65257">
        <w:rPr>
          <w:rFonts w:ascii="Book Antiqua" w:hAnsi="Book Antiqua" w:cs="Arial"/>
          <w:szCs w:val="24"/>
        </w:rPr>
        <w:t>Defendant(s) expert(s):</w:t>
      </w:r>
      <w:r w:rsidR="00701A69" w:rsidRPr="00A65257">
        <w:rPr>
          <w:rFonts w:ascii="Book Antiqua" w:hAnsi="Book Antiqua" w:cs="Arial"/>
          <w:szCs w:val="24"/>
        </w:rPr>
        <w:t xml:space="preserve"> </w:t>
      </w:r>
      <w:sdt>
        <w:sdtPr>
          <w:rPr>
            <w:rStyle w:val="Timesunderline12"/>
            <w:rFonts w:ascii="Book Antiqua" w:hAnsi="Book Antiqua"/>
            <w:szCs w:val="24"/>
          </w:rPr>
          <w:alias w:val="Date"/>
          <w:tag w:val="Date"/>
          <w:id w:val="-1667542187"/>
          <w:placeholder>
            <w:docPart w:val="F07AAF0CF7B54467BB47266173A57846"/>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Pr="00A65257">
        <w:rPr>
          <w:rFonts w:ascii="Book Antiqua" w:hAnsi="Book Antiqua" w:cs="Arial"/>
          <w:szCs w:val="24"/>
        </w:rPr>
        <w:t>.</w:t>
      </w:r>
    </w:p>
    <w:p w14:paraId="389061A4" w14:textId="77777777" w:rsidR="007B452D" w:rsidRPr="00A65257" w:rsidRDefault="007B452D" w:rsidP="005A16FC">
      <w:pPr>
        <w:rPr>
          <w:rFonts w:ascii="Book Antiqua" w:hAnsi="Book Antiqua" w:cs="Arial"/>
          <w:szCs w:val="24"/>
        </w:rPr>
      </w:pPr>
    </w:p>
    <w:p w14:paraId="15FE96DD" w14:textId="77777777" w:rsidR="007B452D" w:rsidRPr="00A65257" w:rsidRDefault="00F73CAF" w:rsidP="005A16FC">
      <w:pPr>
        <w:tabs>
          <w:tab w:val="left" w:pos="-1440"/>
        </w:tabs>
        <w:ind w:left="1440" w:hanging="720"/>
        <w:rPr>
          <w:rFonts w:ascii="Book Antiqua" w:hAnsi="Book Antiqua" w:cs="Arial"/>
          <w:szCs w:val="24"/>
        </w:rPr>
      </w:pPr>
      <w:r w:rsidRPr="00A65257">
        <w:rPr>
          <w:rFonts w:ascii="Book Antiqua" w:hAnsi="Book Antiqua" w:cs="Arial"/>
          <w:szCs w:val="24"/>
        </w:rPr>
        <w:t>7</w:t>
      </w:r>
      <w:r w:rsidR="007B452D" w:rsidRPr="00A65257">
        <w:rPr>
          <w:rFonts w:ascii="Book Antiqua" w:hAnsi="Book Antiqua" w:cs="Arial"/>
          <w:szCs w:val="24"/>
        </w:rPr>
        <w:t>.</w:t>
      </w:r>
      <w:r w:rsidR="007B452D" w:rsidRPr="00A65257">
        <w:rPr>
          <w:rFonts w:ascii="Book Antiqua" w:hAnsi="Book Antiqua" w:cs="Arial"/>
          <w:szCs w:val="24"/>
        </w:rPr>
        <w:tab/>
        <w:t>Depositions of Class Certification expert witnesses must be taken by:</w:t>
      </w:r>
    </w:p>
    <w:p w14:paraId="62EE5E4C" w14:textId="77777777" w:rsidR="007B452D" w:rsidRPr="00A65257" w:rsidRDefault="007B452D" w:rsidP="005A16FC">
      <w:pPr>
        <w:ind w:firstLine="1440"/>
        <w:rPr>
          <w:rFonts w:ascii="Book Antiqua" w:hAnsi="Book Antiqua" w:cs="Arial"/>
          <w:szCs w:val="24"/>
        </w:rPr>
      </w:pPr>
    </w:p>
    <w:p w14:paraId="6DA4646C" w14:textId="77777777" w:rsidR="007B452D" w:rsidRPr="00A65257" w:rsidRDefault="007B452D" w:rsidP="005A16FC">
      <w:pPr>
        <w:ind w:firstLine="1440"/>
        <w:rPr>
          <w:rFonts w:ascii="Book Antiqua" w:hAnsi="Book Antiqua" w:cs="Arial"/>
          <w:szCs w:val="24"/>
        </w:rPr>
      </w:pPr>
      <w:r w:rsidRPr="00A65257">
        <w:rPr>
          <w:rFonts w:ascii="Book Antiqua" w:hAnsi="Book Antiqua" w:cs="Arial"/>
          <w:szCs w:val="24"/>
        </w:rPr>
        <w:t>Plaintiff(s) expert(s):</w:t>
      </w:r>
      <w:r w:rsidR="00701A69" w:rsidRPr="00A65257">
        <w:rPr>
          <w:rFonts w:ascii="Book Antiqua" w:hAnsi="Book Antiqua" w:cs="Arial"/>
          <w:szCs w:val="24"/>
        </w:rPr>
        <w:t xml:space="preserve"> </w:t>
      </w:r>
      <w:sdt>
        <w:sdtPr>
          <w:rPr>
            <w:rStyle w:val="Timesunderline12"/>
            <w:rFonts w:ascii="Book Antiqua" w:hAnsi="Book Antiqua"/>
            <w:szCs w:val="24"/>
          </w:rPr>
          <w:alias w:val="Date"/>
          <w:tag w:val="Date"/>
          <w:id w:val="221798666"/>
          <w:placeholder>
            <w:docPart w:val="CBB830D38B50437DBE0C6F3922BEF156"/>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Pr="00A65257">
        <w:rPr>
          <w:rFonts w:ascii="Book Antiqua" w:hAnsi="Book Antiqua" w:cs="Arial"/>
          <w:szCs w:val="24"/>
        </w:rPr>
        <w:t>.</w:t>
      </w:r>
    </w:p>
    <w:p w14:paraId="56AD62C4" w14:textId="77777777" w:rsidR="007B452D" w:rsidRPr="00A65257" w:rsidRDefault="007B452D" w:rsidP="005A16FC">
      <w:pPr>
        <w:rPr>
          <w:rFonts w:ascii="Book Antiqua" w:hAnsi="Book Antiqua" w:cs="Arial"/>
          <w:szCs w:val="24"/>
        </w:rPr>
      </w:pPr>
    </w:p>
    <w:p w14:paraId="54B2E9D2" w14:textId="77777777" w:rsidR="007B452D" w:rsidRPr="00A65257" w:rsidRDefault="007B452D" w:rsidP="005A16FC">
      <w:pPr>
        <w:ind w:firstLine="1440"/>
        <w:rPr>
          <w:rFonts w:ascii="Book Antiqua" w:hAnsi="Book Antiqua" w:cs="Arial"/>
          <w:szCs w:val="24"/>
        </w:rPr>
      </w:pPr>
      <w:r w:rsidRPr="00A65257">
        <w:rPr>
          <w:rFonts w:ascii="Book Antiqua" w:hAnsi="Book Antiqua" w:cs="Arial"/>
          <w:szCs w:val="24"/>
        </w:rPr>
        <w:t>Defendant(s) expert(s):</w:t>
      </w:r>
      <w:r w:rsidR="00701A69" w:rsidRPr="00A65257">
        <w:rPr>
          <w:rFonts w:ascii="Book Antiqua" w:hAnsi="Book Antiqua" w:cs="Arial"/>
          <w:szCs w:val="24"/>
        </w:rPr>
        <w:t xml:space="preserve"> </w:t>
      </w:r>
      <w:sdt>
        <w:sdtPr>
          <w:rPr>
            <w:rStyle w:val="Timesunderline12"/>
            <w:rFonts w:ascii="Book Antiqua" w:hAnsi="Book Antiqua"/>
            <w:szCs w:val="24"/>
          </w:rPr>
          <w:alias w:val="Date"/>
          <w:tag w:val="Date"/>
          <w:id w:val="1812285207"/>
          <w:placeholder>
            <w:docPart w:val="2C50BD16FF6847A2889ABA2230A9572D"/>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Pr="00A65257">
        <w:rPr>
          <w:rFonts w:ascii="Book Antiqua" w:hAnsi="Book Antiqua" w:cs="Arial"/>
          <w:szCs w:val="24"/>
        </w:rPr>
        <w:t>.</w:t>
      </w:r>
    </w:p>
    <w:p w14:paraId="6EC0F75A" w14:textId="77777777" w:rsidR="007B452D" w:rsidRPr="00A65257" w:rsidRDefault="007B452D" w:rsidP="005A16FC">
      <w:pPr>
        <w:rPr>
          <w:rFonts w:ascii="Book Antiqua" w:hAnsi="Book Antiqua" w:cs="Arial"/>
          <w:szCs w:val="24"/>
        </w:rPr>
      </w:pPr>
    </w:p>
    <w:p w14:paraId="7BDE1E45" w14:textId="77777777" w:rsidR="00F73CAF" w:rsidRPr="00A65257" w:rsidRDefault="00F73CAF" w:rsidP="005A16FC">
      <w:pPr>
        <w:tabs>
          <w:tab w:val="left" w:pos="-1440"/>
        </w:tabs>
        <w:ind w:left="1440" w:hanging="720"/>
        <w:rPr>
          <w:rFonts w:ascii="Book Antiqua" w:hAnsi="Book Antiqua" w:cs="Arial"/>
          <w:szCs w:val="24"/>
        </w:rPr>
      </w:pPr>
      <w:r w:rsidRPr="00A65257">
        <w:rPr>
          <w:rFonts w:ascii="Book Antiqua" w:hAnsi="Book Antiqua" w:cs="Arial"/>
          <w:szCs w:val="24"/>
        </w:rPr>
        <w:t>8.</w:t>
      </w:r>
      <w:r w:rsidRPr="00A65257">
        <w:rPr>
          <w:rFonts w:ascii="Book Antiqua" w:hAnsi="Book Antiqua" w:cs="Arial"/>
          <w:szCs w:val="24"/>
        </w:rPr>
        <w:tab/>
        <w:t xml:space="preserve">The parties </w:t>
      </w:r>
      <w:r w:rsidRPr="00A65257">
        <w:rPr>
          <w:rFonts w:ascii="Book Antiqua" w:hAnsi="Book Antiqua" w:cs="Arial"/>
          <w:b/>
          <w:szCs w:val="24"/>
        </w:rPr>
        <w:t>CERTIFY</w:t>
      </w:r>
      <w:r w:rsidRPr="00A65257">
        <w:rPr>
          <w:rFonts w:ascii="Book Antiqua" w:hAnsi="Book Antiqua" w:cs="Arial"/>
          <w:szCs w:val="24"/>
        </w:rPr>
        <w:t xml:space="preserve"> that they have discussed</w:t>
      </w:r>
      <w:proofErr w:type="gramStart"/>
      <w:r w:rsidRPr="00A65257">
        <w:rPr>
          <w:rFonts w:ascii="Book Antiqua" w:hAnsi="Book Antiqua" w:cs="Arial"/>
          <w:szCs w:val="24"/>
        </w:rPr>
        <w:t>, in particular, the</w:t>
      </w:r>
      <w:proofErr w:type="gramEnd"/>
      <w:r w:rsidRPr="00A65257">
        <w:rPr>
          <w:rFonts w:ascii="Book Antiqua" w:hAnsi="Book Antiqua" w:cs="Arial"/>
          <w:szCs w:val="24"/>
        </w:rPr>
        <w:t xml:space="preserve"> proportionality of discovery, the burden and expense associated with discovery, and the discovery of electronically stored information (ESI). The parties </w:t>
      </w:r>
      <w:sdt>
        <w:sdtPr>
          <w:rPr>
            <w:rFonts w:ascii="Book Antiqua" w:hAnsi="Book Antiqua" w:cs="Arial"/>
            <w:szCs w:val="24"/>
          </w:rPr>
          <w:id w:val="-479003720"/>
          <w14:checkbox>
            <w14:checked w14:val="0"/>
            <w14:checkedState w14:val="2612" w14:font="MS Gothic"/>
            <w14:uncheckedState w14:val="2610" w14:font="MS Gothic"/>
          </w14:checkbox>
        </w:sdtPr>
        <w:sdtContent>
          <w:r w:rsidR="00C265ED" w:rsidRPr="00A65257">
            <w:rPr>
              <w:rFonts w:ascii="Segoe UI Symbol" w:eastAsia="MS Gothic" w:hAnsi="Segoe UI Symbol" w:cs="Segoe UI Symbol"/>
              <w:szCs w:val="24"/>
            </w:rPr>
            <w:t>☐</w:t>
          </w:r>
        </w:sdtContent>
      </w:sdt>
      <w:r w:rsidRPr="00A65257">
        <w:rPr>
          <w:rFonts w:ascii="Book Antiqua" w:hAnsi="Book Antiqua" w:cs="Arial"/>
          <w:szCs w:val="24"/>
        </w:rPr>
        <w:t xml:space="preserve"> do  </w:t>
      </w:r>
      <w:sdt>
        <w:sdtPr>
          <w:rPr>
            <w:rFonts w:ascii="Book Antiqua" w:hAnsi="Book Antiqua" w:cs="Arial"/>
            <w:szCs w:val="24"/>
          </w:rPr>
          <w:id w:val="-1690359029"/>
          <w14:checkbox>
            <w14:checked w14:val="0"/>
            <w14:checkedState w14:val="2612" w14:font="MS Gothic"/>
            <w14:uncheckedState w14:val="2610" w14:font="MS Gothic"/>
          </w14:checkbox>
        </w:sdtPr>
        <w:sdtContent>
          <w:r w:rsidR="002D5671" w:rsidRPr="00A65257">
            <w:rPr>
              <w:rFonts w:ascii="Segoe UI Symbol" w:eastAsia="MS Gothic" w:hAnsi="Segoe UI Symbol" w:cs="Segoe UI Symbol"/>
              <w:szCs w:val="24"/>
            </w:rPr>
            <w:t>☐</w:t>
          </w:r>
        </w:sdtContent>
      </w:sdt>
      <w:r w:rsidRPr="00A65257">
        <w:rPr>
          <w:rFonts w:ascii="Book Antiqua" w:hAnsi="Book Antiqua" w:cs="Arial"/>
          <w:szCs w:val="24"/>
        </w:rPr>
        <w:t xml:space="preserve"> </w:t>
      </w:r>
      <w:proofErr w:type="spellStart"/>
      <w:r w:rsidRPr="00A65257">
        <w:rPr>
          <w:rFonts w:ascii="Book Antiqua" w:hAnsi="Book Antiqua" w:cs="Arial"/>
          <w:szCs w:val="24"/>
        </w:rPr>
        <w:t>do</w:t>
      </w:r>
      <w:proofErr w:type="spellEnd"/>
      <w:r w:rsidRPr="00A65257">
        <w:rPr>
          <w:rFonts w:ascii="Book Antiqua" w:hAnsi="Book Antiqua" w:cs="Arial"/>
          <w:szCs w:val="24"/>
        </w:rPr>
        <w:t xml:space="preserve"> not anticipate a need for an ESI protocol. The parties shall submit to the Court any joint propos</w:t>
      </w:r>
      <w:r w:rsidR="00701A69" w:rsidRPr="00A65257">
        <w:rPr>
          <w:rFonts w:ascii="Book Antiqua" w:hAnsi="Book Antiqua" w:cs="Arial"/>
          <w:szCs w:val="24"/>
        </w:rPr>
        <w:t xml:space="preserve">ed ESI protocol no later than </w:t>
      </w:r>
      <w:sdt>
        <w:sdtPr>
          <w:rPr>
            <w:rStyle w:val="Timesunderline12"/>
            <w:rFonts w:ascii="Book Antiqua" w:hAnsi="Book Antiqua"/>
            <w:szCs w:val="24"/>
          </w:rPr>
          <w:alias w:val="Date"/>
          <w:tag w:val="Date"/>
          <w:id w:val="-676890408"/>
          <w:placeholder>
            <w:docPart w:val="D12830127C9644A4B0343F63C7658BE1"/>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Pr="00A65257">
        <w:rPr>
          <w:rFonts w:ascii="Book Antiqua" w:hAnsi="Book Antiqua" w:cs="Arial"/>
          <w:szCs w:val="24"/>
        </w:rPr>
        <w:t>.  (The protocol shall contain mechanisms for addressing necessary topics concerning ESI to include sources of information, search terms, format of production and preservation of ESI by both Plaintiff(s) and Defendant(s)).</w:t>
      </w:r>
    </w:p>
    <w:p w14:paraId="133C3089" w14:textId="77777777" w:rsidR="00F73CAF" w:rsidRPr="00A65257" w:rsidRDefault="00F73CAF" w:rsidP="005A16FC">
      <w:pPr>
        <w:tabs>
          <w:tab w:val="left" w:pos="-1440"/>
        </w:tabs>
        <w:ind w:left="1440" w:hanging="720"/>
        <w:rPr>
          <w:rFonts w:ascii="Book Antiqua" w:hAnsi="Book Antiqua" w:cs="Arial"/>
          <w:szCs w:val="24"/>
        </w:rPr>
      </w:pPr>
    </w:p>
    <w:p w14:paraId="071EA7CD" w14:textId="77777777" w:rsidR="007B452D" w:rsidRPr="00A65257" w:rsidRDefault="00F73CAF" w:rsidP="005A16FC">
      <w:pPr>
        <w:tabs>
          <w:tab w:val="left" w:pos="-1440"/>
        </w:tabs>
        <w:ind w:left="1440" w:hanging="720"/>
        <w:jc w:val="both"/>
        <w:rPr>
          <w:rFonts w:ascii="Book Antiqua" w:hAnsi="Book Antiqua" w:cs="Arial"/>
          <w:szCs w:val="24"/>
        </w:rPr>
      </w:pPr>
      <w:r w:rsidRPr="00A65257">
        <w:rPr>
          <w:rFonts w:ascii="Book Antiqua" w:hAnsi="Book Antiqua" w:cs="Arial"/>
          <w:szCs w:val="24"/>
        </w:rPr>
        <w:lastRenderedPageBreak/>
        <w:t>9</w:t>
      </w:r>
      <w:r w:rsidR="007B452D" w:rsidRPr="00A65257">
        <w:rPr>
          <w:rFonts w:ascii="Book Antiqua" w:hAnsi="Book Antiqua" w:cs="Arial"/>
          <w:szCs w:val="24"/>
        </w:rPr>
        <w:t>.</w:t>
      </w:r>
      <w:r w:rsidR="007B452D" w:rsidRPr="00A65257">
        <w:rPr>
          <w:rFonts w:ascii="Book Antiqua" w:hAnsi="Book Antiqua" w:cs="Arial"/>
          <w:szCs w:val="24"/>
        </w:rPr>
        <w:tab/>
        <w:t xml:space="preserve">Plaintiff(s) Motion for Class Certification and Memorandum in Support shall be </w:t>
      </w:r>
      <w:r w:rsidR="000C0F75" w:rsidRPr="00A65257">
        <w:rPr>
          <w:rFonts w:ascii="Book Antiqua" w:hAnsi="Book Antiqua" w:cs="Arial"/>
          <w:szCs w:val="24"/>
        </w:rPr>
        <w:t xml:space="preserve">filed by </w:t>
      </w:r>
      <w:sdt>
        <w:sdtPr>
          <w:rPr>
            <w:rStyle w:val="Timesunderline12"/>
            <w:rFonts w:ascii="Book Antiqua" w:hAnsi="Book Antiqua"/>
            <w:szCs w:val="24"/>
          </w:rPr>
          <w:alias w:val="Date"/>
          <w:tag w:val="Date"/>
          <w:id w:val="-1634403587"/>
          <w:placeholder>
            <w:docPart w:val="3D90C799E1714E2785BA67F4AB57E839"/>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00701A69" w:rsidRPr="00A65257">
        <w:rPr>
          <w:rFonts w:ascii="Book Antiqua" w:hAnsi="Book Antiqua" w:cs="Arial"/>
          <w:szCs w:val="24"/>
        </w:rPr>
        <w:t xml:space="preserve"> </w:t>
      </w:r>
      <w:r w:rsidR="000C0F75" w:rsidRPr="00A65257">
        <w:rPr>
          <w:rFonts w:ascii="Book Antiqua" w:hAnsi="Book Antiqua" w:cs="Arial"/>
          <w:szCs w:val="24"/>
        </w:rPr>
        <w:t>(such date shall be no later than 8 months prior to the</w:t>
      </w:r>
      <w:r w:rsidR="00AB48AF" w:rsidRPr="00A65257">
        <w:rPr>
          <w:rFonts w:ascii="Book Antiqua" w:hAnsi="Book Antiqua" w:cs="Arial"/>
          <w:szCs w:val="24"/>
        </w:rPr>
        <w:t xml:space="preserve"> first day of the </w:t>
      </w:r>
      <w:r w:rsidR="000C0F75" w:rsidRPr="00A65257">
        <w:rPr>
          <w:rFonts w:ascii="Book Antiqua" w:hAnsi="Book Antiqua" w:cs="Arial"/>
          <w:szCs w:val="24"/>
        </w:rPr>
        <w:t>trial month</w:t>
      </w:r>
      <w:r w:rsidR="00AB48AF" w:rsidRPr="00A65257">
        <w:rPr>
          <w:rFonts w:ascii="Book Antiqua" w:hAnsi="Book Antiqua" w:cs="Arial"/>
          <w:szCs w:val="24"/>
        </w:rPr>
        <w:t xml:space="preserve"> or the first day of the month of the trial setting</w:t>
      </w:r>
      <w:r w:rsidR="000C0F75" w:rsidRPr="00A65257">
        <w:rPr>
          <w:rFonts w:ascii="Book Antiqua" w:hAnsi="Book Antiqua" w:cs="Arial"/>
          <w:szCs w:val="24"/>
        </w:rPr>
        <w:t>)</w:t>
      </w:r>
      <w:r w:rsidR="007B452D" w:rsidRPr="00A65257">
        <w:rPr>
          <w:rFonts w:ascii="Book Antiqua" w:hAnsi="Book Antiqua" w:cs="Arial"/>
          <w:szCs w:val="24"/>
        </w:rPr>
        <w:t xml:space="preserve"> and shall not exceed </w:t>
      </w:r>
      <w:sdt>
        <w:sdtPr>
          <w:rPr>
            <w:rStyle w:val="Timesunderline12"/>
            <w:rFonts w:ascii="Book Antiqua" w:hAnsi="Book Antiqua"/>
            <w:szCs w:val="24"/>
          </w:rPr>
          <w:alias w:val="Number of Pages"/>
          <w:tag w:val="Number of Pages"/>
          <w:id w:val="-709116342"/>
          <w:placeholder>
            <w:docPart w:val="1C32219BABDD4EC8A236FA667BE1B077"/>
          </w:placeholder>
          <w:showingPlcHdr/>
          <w:text w:multiLine="1"/>
        </w:sdtPr>
        <w:sdtEndPr>
          <w:rPr>
            <w:rStyle w:val="DefaultParagraphFont"/>
            <w:rFonts w:cs="Arial"/>
            <w:u w:val="none"/>
          </w:rPr>
        </w:sdtEndPr>
        <w:sdtContent>
          <w:r w:rsidR="00296CE1" w:rsidRPr="00A65257">
            <w:rPr>
              <w:rStyle w:val="PlaceholderText"/>
              <w:rFonts w:ascii="Book Antiqua" w:hAnsi="Book Antiqua"/>
              <w:color w:val="808080" w:themeColor="background1" w:themeShade="80"/>
              <w:szCs w:val="24"/>
              <w:u w:val="single"/>
            </w:rPr>
            <w:t>Click here to enter text</w:t>
          </w:r>
        </w:sdtContent>
      </w:sdt>
      <w:r w:rsidR="007B452D" w:rsidRPr="00A65257">
        <w:rPr>
          <w:rFonts w:ascii="Book Antiqua" w:hAnsi="Book Antiqua" w:cs="Arial"/>
          <w:szCs w:val="24"/>
        </w:rPr>
        <w:t xml:space="preserve"> pages.</w:t>
      </w:r>
    </w:p>
    <w:p w14:paraId="3E182782" w14:textId="77777777" w:rsidR="007B452D" w:rsidRPr="00A65257" w:rsidRDefault="007B452D" w:rsidP="005A16FC">
      <w:pPr>
        <w:rPr>
          <w:rFonts w:ascii="Book Antiqua" w:hAnsi="Book Antiqua" w:cs="Arial"/>
          <w:szCs w:val="24"/>
        </w:rPr>
      </w:pPr>
    </w:p>
    <w:p w14:paraId="3FB07D5E" w14:textId="77777777" w:rsidR="007B452D" w:rsidRPr="00A65257" w:rsidRDefault="002E2F49" w:rsidP="005A16FC">
      <w:pPr>
        <w:tabs>
          <w:tab w:val="left" w:pos="-1440"/>
        </w:tabs>
        <w:ind w:left="1440" w:hanging="720"/>
        <w:rPr>
          <w:rFonts w:ascii="Book Antiqua" w:hAnsi="Book Antiqua" w:cs="Arial"/>
          <w:szCs w:val="24"/>
        </w:rPr>
      </w:pPr>
      <w:r w:rsidRPr="00A65257">
        <w:rPr>
          <w:rFonts w:ascii="Book Antiqua" w:hAnsi="Book Antiqua" w:cs="Arial"/>
          <w:szCs w:val="24"/>
        </w:rPr>
        <w:t>10</w:t>
      </w:r>
      <w:r w:rsidR="007B452D" w:rsidRPr="00A65257">
        <w:rPr>
          <w:rFonts w:ascii="Book Antiqua" w:hAnsi="Book Antiqua" w:cs="Arial"/>
          <w:szCs w:val="24"/>
        </w:rPr>
        <w:t>.</w:t>
      </w:r>
      <w:r w:rsidR="007B452D" w:rsidRPr="00A65257">
        <w:rPr>
          <w:rFonts w:ascii="Book Antiqua" w:hAnsi="Book Antiqua" w:cs="Arial"/>
          <w:szCs w:val="24"/>
        </w:rPr>
        <w:tab/>
        <w:t>Defendant(s) Memorandum in Opposition to Class C</w:t>
      </w:r>
      <w:r w:rsidR="00701A69" w:rsidRPr="00A65257">
        <w:rPr>
          <w:rFonts w:ascii="Book Antiqua" w:hAnsi="Book Antiqua" w:cs="Arial"/>
          <w:szCs w:val="24"/>
        </w:rPr>
        <w:t xml:space="preserve">ertification shall be filed by </w:t>
      </w:r>
      <w:sdt>
        <w:sdtPr>
          <w:rPr>
            <w:rStyle w:val="Timesunderline12"/>
            <w:rFonts w:ascii="Book Antiqua" w:hAnsi="Book Antiqua"/>
            <w:szCs w:val="24"/>
          </w:rPr>
          <w:alias w:val="Date"/>
          <w:tag w:val="Date"/>
          <w:id w:val="2024046880"/>
          <w:placeholder>
            <w:docPart w:val="125E94F81E374554897B10115A767FED"/>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00701A69" w:rsidRPr="00A65257">
        <w:rPr>
          <w:rFonts w:ascii="Book Antiqua" w:hAnsi="Book Antiqua" w:cs="Arial"/>
          <w:szCs w:val="24"/>
        </w:rPr>
        <w:t xml:space="preserve"> and shall not exceed </w:t>
      </w:r>
      <w:sdt>
        <w:sdtPr>
          <w:rPr>
            <w:rStyle w:val="Timesunderline12"/>
            <w:rFonts w:ascii="Book Antiqua" w:hAnsi="Book Antiqua"/>
            <w:szCs w:val="24"/>
          </w:rPr>
          <w:alias w:val="Number of Pages"/>
          <w:tag w:val="Number of Pages"/>
          <w:id w:val="-1720039976"/>
          <w:placeholder>
            <w:docPart w:val="9ADBE67619554ABE9712B73F072F6D05"/>
          </w:placeholder>
          <w:showingPlcHdr/>
          <w:text w:multiLine="1"/>
        </w:sdtPr>
        <w:sdtEndPr>
          <w:rPr>
            <w:rStyle w:val="DefaultParagraphFont"/>
            <w:rFonts w:cs="Arial"/>
            <w:u w:val="none"/>
          </w:rPr>
        </w:sdtEndPr>
        <w:sdtContent>
          <w:r w:rsidR="00296CE1" w:rsidRPr="00A65257">
            <w:rPr>
              <w:rStyle w:val="PlaceholderText"/>
              <w:rFonts w:ascii="Book Antiqua" w:hAnsi="Book Antiqua"/>
              <w:color w:val="808080" w:themeColor="background1" w:themeShade="80"/>
              <w:szCs w:val="24"/>
              <w:u w:val="single"/>
            </w:rPr>
            <w:t>Click here to enter text</w:t>
          </w:r>
        </w:sdtContent>
      </w:sdt>
      <w:r w:rsidR="007B452D" w:rsidRPr="00A65257">
        <w:rPr>
          <w:rFonts w:ascii="Book Antiqua" w:hAnsi="Book Antiqua" w:cs="Arial"/>
          <w:szCs w:val="24"/>
        </w:rPr>
        <w:t xml:space="preserve"> pages.</w:t>
      </w:r>
    </w:p>
    <w:p w14:paraId="70C66280" w14:textId="77777777" w:rsidR="007B452D" w:rsidRPr="00A65257" w:rsidRDefault="007B452D" w:rsidP="005A16FC">
      <w:pPr>
        <w:rPr>
          <w:rFonts w:ascii="Book Antiqua" w:hAnsi="Book Antiqua" w:cs="Arial"/>
          <w:szCs w:val="24"/>
        </w:rPr>
      </w:pPr>
    </w:p>
    <w:p w14:paraId="05BDC329" w14:textId="77777777" w:rsidR="007B452D" w:rsidRPr="00A65257" w:rsidRDefault="002E2F49" w:rsidP="005A16FC">
      <w:pPr>
        <w:tabs>
          <w:tab w:val="left" w:pos="-1440"/>
        </w:tabs>
        <w:ind w:left="1440" w:hanging="720"/>
        <w:rPr>
          <w:rFonts w:ascii="Book Antiqua" w:hAnsi="Book Antiqua" w:cs="Arial"/>
          <w:szCs w:val="24"/>
        </w:rPr>
      </w:pPr>
      <w:r w:rsidRPr="00A65257">
        <w:rPr>
          <w:rFonts w:ascii="Book Antiqua" w:hAnsi="Book Antiqua" w:cs="Arial"/>
          <w:szCs w:val="24"/>
        </w:rPr>
        <w:t>11</w:t>
      </w:r>
      <w:r w:rsidR="007B452D" w:rsidRPr="00A65257">
        <w:rPr>
          <w:rFonts w:ascii="Book Antiqua" w:hAnsi="Book Antiqua" w:cs="Arial"/>
          <w:szCs w:val="24"/>
        </w:rPr>
        <w:t>.</w:t>
      </w:r>
      <w:r w:rsidR="007B452D" w:rsidRPr="00A65257">
        <w:rPr>
          <w:rFonts w:ascii="Book Antiqua" w:hAnsi="Book Antiqua" w:cs="Arial"/>
          <w:szCs w:val="24"/>
        </w:rPr>
        <w:tab/>
        <w:t>Plaintiff(s)</w:t>
      </w:r>
      <w:r w:rsidRPr="00A65257">
        <w:rPr>
          <w:rFonts w:ascii="Book Antiqua" w:hAnsi="Book Antiqua" w:cs="Arial"/>
          <w:szCs w:val="24"/>
        </w:rPr>
        <w:t xml:space="preserve"> </w:t>
      </w:r>
      <w:r w:rsidR="007B452D" w:rsidRPr="00A65257">
        <w:rPr>
          <w:rFonts w:ascii="Book Antiqua" w:hAnsi="Book Antiqua" w:cs="Arial"/>
          <w:szCs w:val="24"/>
        </w:rPr>
        <w:t xml:space="preserve">Reply Memorandum, if any, must be filed by </w:t>
      </w:r>
      <w:sdt>
        <w:sdtPr>
          <w:rPr>
            <w:rStyle w:val="Timesunderline12"/>
            <w:rFonts w:ascii="Book Antiqua" w:hAnsi="Book Antiqua"/>
            <w:szCs w:val="24"/>
          </w:rPr>
          <w:alias w:val="Date"/>
          <w:tag w:val="Date"/>
          <w:id w:val="1229888294"/>
          <w:placeholder>
            <w:docPart w:val="F115B4DB05274DCC95460B41F4D1041C"/>
          </w:placeholder>
          <w:showingPlcHdr/>
          <w:date>
            <w:dateFormat w:val="MMMM d, yyyy"/>
            <w:lid w:val="en-US"/>
            <w:storeMappedDataAs w:val="dateTime"/>
            <w:calendar w:val="gregorian"/>
          </w:date>
        </w:sdtPr>
        <w:sdtEndPr>
          <w:rPr>
            <w:rStyle w:val="DefaultParagraphFont"/>
            <w:rFonts w:cs="Arial"/>
            <w:u w:val="none"/>
          </w:rPr>
        </w:sdtEndPr>
        <w:sdtContent>
          <w:r w:rsidR="00701A69" w:rsidRPr="00A65257">
            <w:rPr>
              <w:rStyle w:val="PlaceholderText"/>
              <w:rFonts w:ascii="Book Antiqua" w:hAnsi="Book Antiqua" w:cs="Arial"/>
              <w:color w:val="808080" w:themeColor="background1" w:themeShade="80"/>
              <w:szCs w:val="24"/>
              <w:u w:val="single"/>
            </w:rPr>
            <w:t>Click here to enter a date</w:t>
          </w:r>
        </w:sdtContent>
      </w:sdt>
      <w:r w:rsidR="007B452D" w:rsidRPr="00A65257">
        <w:rPr>
          <w:rFonts w:ascii="Book Antiqua" w:hAnsi="Book Antiqua" w:cs="Arial"/>
          <w:szCs w:val="24"/>
        </w:rPr>
        <w:t xml:space="preserve"> and shall not exceed </w:t>
      </w:r>
      <w:sdt>
        <w:sdtPr>
          <w:rPr>
            <w:rStyle w:val="Timesunderline12"/>
            <w:rFonts w:ascii="Book Antiqua" w:hAnsi="Book Antiqua"/>
            <w:szCs w:val="24"/>
          </w:rPr>
          <w:alias w:val="Number of Pages"/>
          <w:tag w:val="Number of Pages"/>
          <w:id w:val="-1755197080"/>
          <w:placeholder>
            <w:docPart w:val="590AFDD07D484BAF934875D58C99C8EC"/>
          </w:placeholder>
          <w:showingPlcHdr/>
          <w:text w:multiLine="1"/>
        </w:sdtPr>
        <w:sdtEndPr>
          <w:rPr>
            <w:rStyle w:val="DefaultParagraphFont"/>
            <w:rFonts w:cs="Arial"/>
            <w:u w:val="none"/>
          </w:rPr>
        </w:sdtEndPr>
        <w:sdtContent>
          <w:r w:rsidR="00296CE1" w:rsidRPr="00A65257">
            <w:rPr>
              <w:rStyle w:val="PlaceholderText"/>
              <w:rFonts w:ascii="Book Antiqua" w:hAnsi="Book Antiqua"/>
              <w:color w:val="808080" w:themeColor="background1" w:themeShade="80"/>
              <w:szCs w:val="24"/>
              <w:u w:val="single"/>
            </w:rPr>
            <w:t>Click here to enter text</w:t>
          </w:r>
        </w:sdtContent>
      </w:sdt>
      <w:r w:rsidR="007B452D" w:rsidRPr="00A65257">
        <w:rPr>
          <w:rFonts w:ascii="Book Antiqua" w:hAnsi="Book Antiqua" w:cs="Arial"/>
          <w:szCs w:val="24"/>
        </w:rPr>
        <w:t xml:space="preserve"> pages.</w:t>
      </w:r>
    </w:p>
    <w:p w14:paraId="5BF4BCB5" w14:textId="77777777" w:rsidR="007B452D" w:rsidRPr="00A65257" w:rsidRDefault="007B452D" w:rsidP="005A16FC">
      <w:pPr>
        <w:rPr>
          <w:rFonts w:ascii="Book Antiqua" w:hAnsi="Book Antiqua" w:cs="Arial"/>
          <w:szCs w:val="24"/>
        </w:rPr>
      </w:pPr>
    </w:p>
    <w:p w14:paraId="56F84A2A" w14:textId="77777777" w:rsidR="007B452D" w:rsidRPr="00A65257" w:rsidRDefault="007B452D" w:rsidP="005A16FC">
      <w:pPr>
        <w:tabs>
          <w:tab w:val="left" w:pos="-1440"/>
        </w:tabs>
        <w:ind w:left="1440" w:hanging="720"/>
        <w:rPr>
          <w:rFonts w:ascii="Book Antiqua" w:hAnsi="Book Antiqua" w:cs="Arial"/>
          <w:szCs w:val="24"/>
        </w:rPr>
      </w:pPr>
      <w:r w:rsidRPr="00A65257">
        <w:rPr>
          <w:rFonts w:ascii="Book Antiqua" w:hAnsi="Book Antiqua" w:cs="Arial"/>
          <w:szCs w:val="24"/>
        </w:rPr>
        <w:t>1</w:t>
      </w:r>
      <w:r w:rsidR="002E2F49" w:rsidRPr="00A65257">
        <w:rPr>
          <w:rFonts w:ascii="Book Antiqua" w:hAnsi="Book Antiqua" w:cs="Arial"/>
          <w:szCs w:val="24"/>
        </w:rPr>
        <w:t>2</w:t>
      </w:r>
      <w:r w:rsidRPr="00A65257">
        <w:rPr>
          <w:rFonts w:ascii="Book Antiqua" w:hAnsi="Book Antiqua" w:cs="Arial"/>
          <w:szCs w:val="24"/>
        </w:rPr>
        <w:t>.</w:t>
      </w:r>
      <w:r w:rsidRPr="00A65257">
        <w:rPr>
          <w:rFonts w:ascii="Book Antiqua" w:hAnsi="Book Antiqua" w:cs="Arial"/>
          <w:szCs w:val="24"/>
        </w:rPr>
        <w:tab/>
        <w:t>The Class Certification hearing</w:t>
      </w:r>
      <w:r w:rsidR="000C0F75" w:rsidRPr="00A65257">
        <w:rPr>
          <w:rFonts w:ascii="Book Antiqua" w:hAnsi="Book Antiqua" w:cs="Arial"/>
          <w:szCs w:val="24"/>
        </w:rPr>
        <w:t>, if any,</w:t>
      </w:r>
      <w:r w:rsidRPr="00A65257">
        <w:rPr>
          <w:rFonts w:ascii="Book Antiqua" w:hAnsi="Book Antiqua" w:cs="Arial"/>
          <w:szCs w:val="24"/>
        </w:rPr>
        <w:t xml:space="preserve"> will be set by separate notice.</w:t>
      </w:r>
    </w:p>
    <w:p w14:paraId="0E420201" w14:textId="77777777" w:rsidR="007B452D" w:rsidRPr="00A65257" w:rsidRDefault="007B452D" w:rsidP="005A16FC">
      <w:pPr>
        <w:rPr>
          <w:rFonts w:ascii="Book Antiqua" w:hAnsi="Book Antiqua" w:cs="Arial"/>
          <w:szCs w:val="24"/>
        </w:rPr>
      </w:pPr>
    </w:p>
    <w:p w14:paraId="74649DE4" w14:textId="77777777" w:rsidR="00EF6284" w:rsidRPr="00A65257" w:rsidRDefault="002E2F49" w:rsidP="00EF6284">
      <w:pPr>
        <w:tabs>
          <w:tab w:val="left" w:pos="-1440"/>
        </w:tabs>
        <w:ind w:left="1440" w:hanging="720"/>
        <w:rPr>
          <w:rFonts w:ascii="Book Antiqua" w:hAnsi="Book Antiqua" w:cs="Arial"/>
          <w:szCs w:val="24"/>
        </w:rPr>
      </w:pPr>
      <w:r w:rsidRPr="00A65257">
        <w:rPr>
          <w:rFonts w:ascii="Book Antiqua" w:hAnsi="Book Antiqua" w:cs="Arial"/>
          <w:szCs w:val="24"/>
        </w:rPr>
        <w:t>1</w:t>
      </w:r>
      <w:r w:rsidR="008845ED" w:rsidRPr="00A65257">
        <w:rPr>
          <w:rFonts w:ascii="Book Antiqua" w:hAnsi="Book Antiqua" w:cs="Arial"/>
          <w:szCs w:val="24"/>
        </w:rPr>
        <w:t>3</w:t>
      </w:r>
      <w:r w:rsidRPr="00A65257">
        <w:rPr>
          <w:rFonts w:ascii="Book Antiqua" w:hAnsi="Book Antiqua" w:cs="Arial"/>
          <w:szCs w:val="24"/>
        </w:rPr>
        <w:t>.</w:t>
      </w:r>
      <w:r w:rsidRPr="00A65257">
        <w:rPr>
          <w:rFonts w:ascii="Book Antiqua" w:hAnsi="Book Antiqua" w:cs="Arial"/>
          <w:szCs w:val="24"/>
        </w:rPr>
        <w:tab/>
      </w:r>
      <w:bookmarkStart w:id="3" w:name="_Hlk202343833"/>
      <w:r w:rsidR="00EF6284" w:rsidRPr="00A65257">
        <w:rPr>
          <w:rFonts w:ascii="Book Antiqua" w:hAnsi="Book Antiqua" w:cs="Arial"/>
          <w:szCs w:val="24"/>
        </w:rPr>
        <w:t xml:space="preserve">The parties should consult § I.A. of the Case Management Order docketed in this case (detailing discovery dispute procedures) prior to filing any motions concerning discovery. </w:t>
      </w:r>
      <w:bookmarkEnd w:id="3"/>
    </w:p>
    <w:p w14:paraId="44DC73F0" w14:textId="6E402FEB" w:rsidR="002E2F49" w:rsidRPr="00A65257" w:rsidRDefault="002E2F49" w:rsidP="00EF6284">
      <w:pPr>
        <w:tabs>
          <w:tab w:val="left" w:pos="-1440"/>
        </w:tabs>
        <w:ind w:left="1440" w:hanging="720"/>
        <w:jc w:val="both"/>
        <w:rPr>
          <w:rFonts w:ascii="Book Antiqua" w:hAnsi="Book Antiqua" w:cs="Arial"/>
          <w:szCs w:val="24"/>
        </w:rPr>
      </w:pPr>
    </w:p>
    <w:p w14:paraId="5858994D" w14:textId="77777777" w:rsidR="007B452D" w:rsidRPr="00A65257" w:rsidRDefault="007B452D" w:rsidP="005A16FC">
      <w:pPr>
        <w:rPr>
          <w:rFonts w:ascii="Book Antiqua" w:hAnsi="Book Antiqua" w:cs="Arial"/>
          <w:szCs w:val="24"/>
        </w:rPr>
      </w:pPr>
    </w:p>
    <w:p w14:paraId="59FDF404" w14:textId="77777777" w:rsidR="007B452D" w:rsidRPr="00A65257" w:rsidRDefault="007B452D" w:rsidP="005A16FC">
      <w:pPr>
        <w:rPr>
          <w:rFonts w:ascii="Book Antiqua" w:hAnsi="Book Antiqua" w:cs="Arial"/>
          <w:szCs w:val="24"/>
        </w:rPr>
      </w:pPr>
    </w:p>
    <w:p w14:paraId="5CD2DA78" w14:textId="77777777" w:rsidR="00EF6284" w:rsidRPr="00A65257" w:rsidRDefault="00EF6284" w:rsidP="00EF6284">
      <w:pPr>
        <w:keepNext/>
        <w:keepLines/>
        <w:ind w:firstLine="720"/>
        <w:rPr>
          <w:rFonts w:ascii="Book Antiqua" w:hAnsi="Book Antiqua" w:cs="Arial"/>
          <w:szCs w:val="22"/>
        </w:rPr>
      </w:pPr>
      <w:r w:rsidRPr="00A65257">
        <w:rPr>
          <w:rFonts w:ascii="Book Antiqua" w:hAnsi="Book Antiqua" w:cs="Arial"/>
          <w:szCs w:val="22"/>
        </w:rPr>
        <w:t xml:space="preserve">DATED:  </w:t>
      </w:r>
      <w:sdt>
        <w:sdtPr>
          <w:rPr>
            <w:rFonts w:ascii="Book Antiqua" w:hAnsi="Book Antiqua" w:cs="Arial"/>
            <w:szCs w:val="22"/>
          </w:rPr>
          <w:alias w:val="Date"/>
          <w:tag w:val="Date"/>
          <w:id w:val="-885633439"/>
          <w:placeholder>
            <w:docPart w:val="38C3803C8D97406C946C22F25BFB3DC5"/>
          </w:placeholder>
          <w:showingPlcHdr/>
          <w:date>
            <w:dateFormat w:val="MMMM d, yyyy"/>
            <w:lid w:val="en-US"/>
            <w:storeMappedDataAs w:val="dateTime"/>
            <w:calendar w:val="gregorian"/>
          </w:date>
        </w:sdtPr>
        <w:sdtContent>
          <w:r w:rsidRPr="00A65257">
            <w:rPr>
              <w:rFonts w:ascii="Book Antiqua" w:hAnsi="Book Antiqua"/>
              <w:color w:val="808080" w:themeColor="background1" w:themeShade="80"/>
              <w:szCs w:val="22"/>
            </w:rPr>
            <w:t>Click here to enter a date</w:t>
          </w:r>
        </w:sdtContent>
      </w:sdt>
    </w:p>
    <w:p w14:paraId="2014239C" w14:textId="77777777" w:rsidR="00EF6284" w:rsidRPr="00A65257" w:rsidRDefault="00EF6284" w:rsidP="00EF6284">
      <w:pPr>
        <w:keepNext/>
        <w:keepLines/>
        <w:rPr>
          <w:rFonts w:ascii="Book Antiqua" w:hAnsi="Book Antiqua" w:cs="Arial"/>
          <w:szCs w:val="22"/>
        </w:rPr>
      </w:pPr>
    </w:p>
    <w:p w14:paraId="3FA6CE5F" w14:textId="77777777" w:rsidR="00EF6284" w:rsidRPr="00A65257" w:rsidRDefault="00EF6284" w:rsidP="00EF6284">
      <w:pPr>
        <w:keepNext/>
        <w:keepLines/>
        <w:rPr>
          <w:rFonts w:ascii="Book Antiqua" w:hAnsi="Book Antiqua" w:cs="Arial"/>
          <w:szCs w:val="22"/>
        </w:rPr>
      </w:pPr>
    </w:p>
    <w:sdt>
      <w:sdtPr>
        <w:rPr>
          <w:rFonts w:ascii="Book Antiqua" w:hAnsi="Book Antiqua" w:cs="Arial"/>
          <w:szCs w:val="22"/>
        </w:rPr>
        <w:alias w:val="Attorney(s) for Plaintiff(s)"/>
        <w:tag w:val="Attorney(s) for Plaintiff(s)"/>
        <w:id w:val="-628170637"/>
        <w:placeholder>
          <w:docPart w:val="6FCA2480FF264779BF6D0BFBBC28CC9D"/>
        </w:placeholder>
        <w:showingPlcHdr/>
        <w:text w:multiLine="1"/>
      </w:sdtPr>
      <w:sdtContent>
        <w:p w14:paraId="7D47DCE9" w14:textId="77777777" w:rsidR="00EF6284" w:rsidRPr="00A65257" w:rsidRDefault="00EF6284" w:rsidP="00EF6284">
          <w:pPr>
            <w:keepNext/>
            <w:keepLines/>
            <w:ind w:left="5040"/>
            <w:rPr>
              <w:rFonts w:ascii="Book Antiqua" w:hAnsi="Book Antiqua" w:cs="Arial"/>
              <w:szCs w:val="22"/>
            </w:rPr>
          </w:pPr>
          <w:r w:rsidRPr="00A65257">
            <w:rPr>
              <w:rFonts w:ascii="Book Antiqua" w:hAnsi="Book Antiqua"/>
              <w:color w:val="808080" w:themeColor="background1" w:themeShade="80"/>
              <w:szCs w:val="22"/>
            </w:rPr>
            <w:t>Click here to enter text</w:t>
          </w:r>
        </w:p>
      </w:sdtContent>
    </w:sdt>
    <w:p w14:paraId="48F2E502" w14:textId="77777777" w:rsidR="00EF6284" w:rsidRPr="00A65257" w:rsidRDefault="00EF6284" w:rsidP="00EF6284">
      <w:pPr>
        <w:keepNext/>
        <w:keepLines/>
        <w:ind w:firstLine="5040"/>
        <w:rPr>
          <w:rFonts w:ascii="Book Antiqua" w:hAnsi="Book Antiqua" w:cs="Arial"/>
          <w:sz w:val="10"/>
          <w:szCs w:val="22"/>
        </w:rPr>
      </w:pPr>
      <w:r w:rsidRPr="00A65257">
        <w:rPr>
          <w:rFonts w:ascii="Book Antiqua" w:hAnsi="Book Antiqua" w:cs="Arial"/>
          <w:sz w:val="10"/>
          <w:szCs w:val="22"/>
        </w:rPr>
        <w:t>___________________________________________________________________________</w:t>
      </w:r>
    </w:p>
    <w:p w14:paraId="29485C10" w14:textId="77777777" w:rsidR="00EF6284" w:rsidRPr="00A65257" w:rsidRDefault="00EF6284" w:rsidP="00EF6284">
      <w:pPr>
        <w:keepNext/>
        <w:keepLines/>
        <w:ind w:firstLine="5040"/>
        <w:rPr>
          <w:rFonts w:ascii="Book Antiqua" w:hAnsi="Book Antiqua" w:cs="Arial"/>
          <w:szCs w:val="22"/>
        </w:rPr>
      </w:pPr>
      <w:r w:rsidRPr="00A65257">
        <w:rPr>
          <w:rFonts w:ascii="Book Antiqua" w:hAnsi="Book Antiqua" w:cs="Arial"/>
          <w:szCs w:val="22"/>
        </w:rPr>
        <w:t>Attorney(s) for Plaintiff(s)</w:t>
      </w:r>
    </w:p>
    <w:p w14:paraId="58009F96" w14:textId="77777777" w:rsidR="00EF6284" w:rsidRPr="00A65257" w:rsidRDefault="00EF6284" w:rsidP="00EF6284">
      <w:pPr>
        <w:keepNext/>
        <w:keepLines/>
        <w:ind w:firstLine="5040"/>
        <w:rPr>
          <w:rFonts w:ascii="Book Antiqua" w:hAnsi="Book Antiqua" w:cs="Arial"/>
          <w:szCs w:val="22"/>
        </w:rPr>
      </w:pPr>
    </w:p>
    <w:p w14:paraId="2AF72C2A" w14:textId="77777777" w:rsidR="00EF6284" w:rsidRPr="00A65257" w:rsidRDefault="00EF6284" w:rsidP="00EF6284">
      <w:pPr>
        <w:keepNext/>
        <w:keepLines/>
        <w:rPr>
          <w:rFonts w:ascii="Book Antiqua" w:hAnsi="Book Antiqua" w:cs="Arial"/>
          <w:szCs w:val="22"/>
        </w:rPr>
      </w:pPr>
    </w:p>
    <w:p w14:paraId="67660599" w14:textId="77777777" w:rsidR="00EF6284" w:rsidRPr="00A65257" w:rsidRDefault="00EF6284" w:rsidP="00EF6284">
      <w:pPr>
        <w:keepNext/>
        <w:keepLines/>
        <w:rPr>
          <w:rFonts w:ascii="Book Antiqua" w:hAnsi="Book Antiqua" w:cs="Arial"/>
          <w:szCs w:val="22"/>
        </w:rPr>
      </w:pPr>
    </w:p>
    <w:sdt>
      <w:sdtPr>
        <w:rPr>
          <w:rFonts w:ascii="Book Antiqua" w:hAnsi="Book Antiqua" w:cs="Arial"/>
          <w:szCs w:val="22"/>
        </w:rPr>
        <w:alias w:val="Attorney(s) for Defendant(s)"/>
        <w:tag w:val="Attorney(s) for Defendant(s)"/>
        <w:id w:val="80576587"/>
        <w:placeholder>
          <w:docPart w:val="19082AC517D5422294904C0AD2E5CF22"/>
        </w:placeholder>
        <w:showingPlcHdr/>
        <w:text w:multiLine="1"/>
      </w:sdtPr>
      <w:sdtContent>
        <w:p w14:paraId="4FF19D37" w14:textId="77777777" w:rsidR="00EF6284" w:rsidRPr="00A65257" w:rsidRDefault="00EF6284" w:rsidP="00EF6284">
          <w:pPr>
            <w:keepNext/>
            <w:keepLines/>
            <w:ind w:left="5040"/>
            <w:rPr>
              <w:rFonts w:ascii="Book Antiqua" w:hAnsi="Book Antiqua" w:cs="Arial"/>
              <w:szCs w:val="22"/>
            </w:rPr>
          </w:pPr>
          <w:r w:rsidRPr="00A65257">
            <w:rPr>
              <w:rFonts w:ascii="Book Antiqua" w:hAnsi="Book Antiqua"/>
              <w:color w:val="808080" w:themeColor="background1" w:themeShade="80"/>
              <w:szCs w:val="22"/>
            </w:rPr>
            <w:t>Click here to enter text</w:t>
          </w:r>
        </w:p>
      </w:sdtContent>
    </w:sdt>
    <w:p w14:paraId="032930A2" w14:textId="77777777" w:rsidR="00EF6284" w:rsidRPr="00A65257" w:rsidRDefault="00EF6284" w:rsidP="00EF6284">
      <w:pPr>
        <w:keepNext/>
        <w:keepLines/>
        <w:ind w:firstLine="5040"/>
        <w:rPr>
          <w:rFonts w:ascii="Book Antiqua" w:hAnsi="Book Antiqua" w:cs="Arial"/>
          <w:sz w:val="10"/>
          <w:szCs w:val="22"/>
        </w:rPr>
      </w:pPr>
      <w:r w:rsidRPr="00A65257">
        <w:rPr>
          <w:rFonts w:ascii="Book Antiqua" w:hAnsi="Book Antiqua" w:cs="Arial"/>
          <w:sz w:val="10"/>
          <w:szCs w:val="22"/>
        </w:rPr>
        <w:t>___________________________________________________________________________</w:t>
      </w:r>
    </w:p>
    <w:p w14:paraId="5A2A37B0" w14:textId="5E3B6EAC" w:rsidR="00E36758" w:rsidRPr="00A65257" w:rsidRDefault="00EF6284" w:rsidP="00EF6284">
      <w:pPr>
        <w:keepNext/>
        <w:ind w:left="4320" w:firstLine="720"/>
        <w:rPr>
          <w:rFonts w:ascii="Book Antiqua" w:hAnsi="Book Antiqua" w:cs="Arial"/>
          <w:szCs w:val="24"/>
        </w:rPr>
      </w:pPr>
      <w:r w:rsidRPr="00A65257">
        <w:rPr>
          <w:rFonts w:ascii="Book Antiqua" w:hAnsi="Book Antiqua" w:cs="Arial"/>
          <w:szCs w:val="22"/>
        </w:rPr>
        <w:t xml:space="preserve">Attorney(s) for </w:t>
      </w:r>
      <w:proofErr w:type="gramStart"/>
      <w:r w:rsidRPr="00A65257">
        <w:rPr>
          <w:rFonts w:ascii="Book Antiqua" w:hAnsi="Book Antiqua" w:cs="Arial"/>
          <w:szCs w:val="22"/>
        </w:rPr>
        <w:t>Defendant(</w:t>
      </w:r>
      <w:proofErr w:type="gramEnd"/>
      <w:r w:rsidRPr="00A65257">
        <w:rPr>
          <w:rFonts w:ascii="Book Antiqua" w:hAnsi="Book Antiqua" w:cs="Arial"/>
          <w:szCs w:val="22"/>
        </w:rPr>
        <w:t>s</w:t>
      </w:r>
    </w:p>
    <w:sectPr w:rsidR="00E36758" w:rsidRPr="00A65257" w:rsidSect="00EF6284">
      <w:type w:val="continuous"/>
      <w:pgSz w:w="12240" w:h="15840"/>
      <w:pgMar w:top="1440" w:right="1440" w:bottom="1440" w:left="1440" w:header="144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798BF" w14:textId="77777777" w:rsidR="00BD3189" w:rsidRDefault="00BD3189" w:rsidP="007B452D">
      <w:r>
        <w:separator/>
      </w:r>
    </w:p>
  </w:endnote>
  <w:endnote w:type="continuationSeparator" w:id="0">
    <w:p w14:paraId="1E3BE375" w14:textId="77777777" w:rsidR="00BD3189" w:rsidRDefault="00BD3189" w:rsidP="007B4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6D85" w14:textId="77777777" w:rsidR="007B452D" w:rsidRPr="00F97A0D" w:rsidRDefault="007B452D">
    <w:pPr>
      <w:rPr>
        <w:rFonts w:ascii="Times New Roman" w:hAnsi="Times New Roman"/>
        <w:sz w:val="18"/>
      </w:rPr>
    </w:pPr>
    <w:r w:rsidRPr="00F97A0D">
      <w:rPr>
        <w:rFonts w:ascii="Times New Roman" w:hAnsi="Times New Roman"/>
        <w:i/>
        <w:iCs/>
        <w:sz w:val="18"/>
      </w:rPr>
      <w:t xml:space="preserve">Rev </w:t>
    </w:r>
    <w:r w:rsidR="00D10500">
      <w:rPr>
        <w:rFonts w:ascii="Times New Roman" w:hAnsi="Times New Roman"/>
        <w:i/>
        <w:iCs/>
        <w:sz w:val="18"/>
      </w:rPr>
      <w:t>1</w:t>
    </w:r>
    <w:r w:rsidR="00C92958">
      <w:rPr>
        <w:rFonts w:ascii="Times New Roman" w:hAnsi="Times New Roman"/>
        <w:i/>
        <w:iCs/>
        <w:sz w:val="18"/>
      </w:rPr>
      <w:t>1</w:t>
    </w:r>
    <w:r w:rsidR="002E2F49" w:rsidRPr="00F97A0D">
      <w:rPr>
        <w:rFonts w:ascii="Times New Roman" w:hAnsi="Times New Roman"/>
        <w:i/>
        <w:iCs/>
        <w:sz w:val="18"/>
      </w:rPr>
      <w:t>/</w:t>
    </w:r>
    <w:r w:rsidR="00C92958">
      <w:rPr>
        <w:rFonts w:ascii="Times New Roman" w:hAnsi="Times New Roman"/>
        <w:i/>
        <w:iCs/>
        <w:sz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0C8B4" w14:textId="77777777" w:rsidR="00BD3189" w:rsidRDefault="00BD3189" w:rsidP="007B452D">
      <w:r>
        <w:separator/>
      </w:r>
    </w:p>
  </w:footnote>
  <w:footnote w:type="continuationSeparator" w:id="0">
    <w:p w14:paraId="3CD055DE" w14:textId="77777777" w:rsidR="00BD3189" w:rsidRDefault="00BD3189" w:rsidP="007B452D">
      <w:r>
        <w:continuationSeparator/>
      </w:r>
    </w:p>
  </w:footnote>
  <w:footnote w:id="1">
    <w:p w14:paraId="1E4A00D2" w14:textId="5498722B" w:rsidR="00BE73EB" w:rsidRPr="00905B84" w:rsidRDefault="00BE73EB" w:rsidP="00CA5F96">
      <w:pPr>
        <w:pStyle w:val="FootnoteText"/>
        <w:jc w:val="both"/>
        <w:rPr>
          <w:rFonts w:ascii="Book Antiqua" w:hAnsi="Book Antiqua"/>
        </w:rPr>
      </w:pPr>
      <w:bookmarkStart w:id="0" w:name="_Hlk202342485"/>
      <w:r w:rsidRPr="00905B84">
        <w:rPr>
          <w:rStyle w:val="FootnoteReference"/>
          <w:rFonts w:ascii="Book Antiqua" w:hAnsi="Book Antiqua"/>
          <w:vertAlign w:val="superscript"/>
        </w:rPr>
        <w:footnoteRef/>
      </w:r>
      <w:r w:rsidRPr="00905B84">
        <w:rPr>
          <w:rFonts w:ascii="Book Antiqua" w:hAnsi="Book Antiqua"/>
          <w:vertAlign w:val="superscript"/>
        </w:rPr>
        <w:t xml:space="preserve"> </w:t>
      </w:r>
      <w:bookmarkStart w:id="1" w:name="_Hlk202341333"/>
      <w:r w:rsidR="00345640" w:rsidRPr="00905B84">
        <w:rPr>
          <w:rFonts w:ascii="Book Antiqua" w:hAnsi="Book Antiqua"/>
        </w:rPr>
        <w:t xml:space="preserve">Unless otherwise </w:t>
      </w:r>
      <w:r w:rsidR="00EF6284" w:rsidRPr="00905B84">
        <w:rPr>
          <w:rFonts w:ascii="Book Antiqua" w:hAnsi="Book Antiqua"/>
        </w:rPr>
        <w:t xml:space="preserve">specified </w:t>
      </w:r>
      <w:r w:rsidR="00345640" w:rsidRPr="00905B84">
        <w:rPr>
          <w:rFonts w:ascii="Book Antiqua" w:hAnsi="Book Antiqua"/>
        </w:rPr>
        <w:t xml:space="preserve">by the parties, the term “Plaintiff” in this scheduling order refers to the named individual plaintiff. When the named plaintiff is an organization, “Plaintiff’s deposition” refers exclusively to the deposition of designated individuals pursuant to Federal Rule of Civil Procedure 30(b)(6) as the organization’s representative(s). It does not include depositions of the organization’s employees or agents taken as fact witnesses. </w:t>
      </w:r>
      <w:bookmarkEnd w:id="1"/>
    </w:p>
    <w:bookmarkEnd w:id="0"/>
    <w:p w14:paraId="3E665153" w14:textId="77777777" w:rsidR="00CA5F96" w:rsidRPr="00905B84" w:rsidRDefault="00CA5F96" w:rsidP="00CA5F96">
      <w:pPr>
        <w:pStyle w:val="FootnoteText"/>
        <w:jc w:val="both"/>
        <w:rPr>
          <w:rFonts w:ascii="Book Antiqua" w:hAnsi="Book Antiqua"/>
        </w:rPr>
      </w:pPr>
    </w:p>
  </w:footnote>
  <w:footnote w:id="2">
    <w:p w14:paraId="17A81846" w14:textId="7225429A" w:rsidR="00345640" w:rsidRPr="00EF6284" w:rsidRDefault="00345640" w:rsidP="00CA5F96">
      <w:pPr>
        <w:pStyle w:val="FootnoteText"/>
        <w:jc w:val="both"/>
        <w:rPr>
          <w:rFonts w:ascii="Book Antiqua" w:hAnsi="Book Antiqua"/>
        </w:rPr>
      </w:pPr>
      <w:r w:rsidRPr="00905B84">
        <w:rPr>
          <w:rStyle w:val="FootnoteReference"/>
          <w:rFonts w:ascii="Book Antiqua" w:hAnsi="Book Antiqua"/>
          <w:vertAlign w:val="superscript"/>
        </w:rPr>
        <w:footnoteRef/>
      </w:r>
      <w:r w:rsidRPr="00905B84">
        <w:rPr>
          <w:rFonts w:ascii="Book Antiqua" w:hAnsi="Book Antiqua"/>
          <w:vertAlign w:val="superscript"/>
        </w:rPr>
        <w:t xml:space="preserve"> </w:t>
      </w:r>
      <w:bookmarkStart w:id="2" w:name="_Hlk202342505"/>
      <w:r w:rsidR="000B5498" w:rsidRPr="00905B84">
        <w:rPr>
          <w:rFonts w:ascii="Book Antiqua" w:hAnsi="Book Antiqua"/>
        </w:rPr>
        <w:t xml:space="preserve">Unless otherwise </w:t>
      </w:r>
      <w:r w:rsidR="00EF6284" w:rsidRPr="00905B84">
        <w:rPr>
          <w:rFonts w:ascii="Book Antiqua" w:hAnsi="Book Antiqua"/>
        </w:rPr>
        <w:t>specified</w:t>
      </w:r>
      <w:r w:rsidR="000B5498" w:rsidRPr="00905B84">
        <w:rPr>
          <w:rFonts w:ascii="Book Antiqua" w:hAnsi="Book Antiqua"/>
        </w:rPr>
        <w:t xml:space="preserve"> by the parties, the term “</w:t>
      </w:r>
      <w:r w:rsidR="00CA5F96" w:rsidRPr="00905B84">
        <w:rPr>
          <w:rFonts w:ascii="Book Antiqua" w:hAnsi="Book Antiqua"/>
        </w:rPr>
        <w:t>Defendant</w:t>
      </w:r>
      <w:r w:rsidR="000B5498" w:rsidRPr="00905B84">
        <w:rPr>
          <w:rFonts w:ascii="Book Antiqua" w:hAnsi="Book Antiqua"/>
        </w:rPr>
        <w:t xml:space="preserve">” in this scheduling order refers to the named individual </w:t>
      </w:r>
      <w:r w:rsidR="00CA5F96" w:rsidRPr="00905B84">
        <w:rPr>
          <w:rFonts w:ascii="Book Antiqua" w:hAnsi="Book Antiqua"/>
        </w:rPr>
        <w:t>defendant</w:t>
      </w:r>
      <w:r w:rsidR="000B5498" w:rsidRPr="00905B84">
        <w:rPr>
          <w:rFonts w:ascii="Book Antiqua" w:hAnsi="Book Antiqua"/>
        </w:rPr>
        <w:t xml:space="preserve">. When the named </w:t>
      </w:r>
      <w:r w:rsidR="00CA5F96" w:rsidRPr="00905B84">
        <w:rPr>
          <w:rFonts w:ascii="Book Antiqua" w:hAnsi="Book Antiqua"/>
        </w:rPr>
        <w:t>defendant</w:t>
      </w:r>
      <w:r w:rsidR="000B5498" w:rsidRPr="00905B84">
        <w:rPr>
          <w:rFonts w:ascii="Book Antiqua" w:hAnsi="Book Antiqua"/>
        </w:rPr>
        <w:t xml:space="preserve"> is an organization, “</w:t>
      </w:r>
      <w:r w:rsidR="00CA5F96" w:rsidRPr="00905B84">
        <w:rPr>
          <w:rFonts w:ascii="Book Antiqua" w:hAnsi="Book Antiqua"/>
        </w:rPr>
        <w:t>Defendant</w:t>
      </w:r>
      <w:r w:rsidR="000B5498" w:rsidRPr="00905B84">
        <w:rPr>
          <w:rFonts w:ascii="Book Antiqua" w:hAnsi="Book Antiqua"/>
        </w:rPr>
        <w:t>’s deposition” refers exclusively to the deposition of designated individuals pursuant to Federal Rule of Civil Procedure 30(b)(6) as the organization’s representative(s). It does not include depositions of the organization’s employees or agents taken as fact witnesses.</w:t>
      </w:r>
      <w:bookmarkEnd w:id="2"/>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834A9"/>
    <w:multiLevelType w:val="hybridMultilevel"/>
    <w:tmpl w:val="72B065B2"/>
    <w:lvl w:ilvl="0" w:tplc="4AA89E86">
      <w:start w:val="1"/>
      <w:numFmt w:val="decimal"/>
      <w:lvlText w:val="%1."/>
      <w:lvlJc w:val="left"/>
      <w:pPr>
        <w:ind w:left="1080" w:hanging="360"/>
      </w:pPr>
      <w:rPr>
        <w:rFonts w:ascii="Arial" w:eastAsia="Times New Roman"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11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documentProtection w:edit="forms" w:enforcement="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2D"/>
    <w:rsid w:val="000266DA"/>
    <w:rsid w:val="0004626E"/>
    <w:rsid w:val="00097B12"/>
    <w:rsid w:val="000A141B"/>
    <w:rsid w:val="000B5498"/>
    <w:rsid w:val="000C0F75"/>
    <w:rsid w:val="000D2F15"/>
    <w:rsid w:val="000D5CC7"/>
    <w:rsid w:val="000F47DA"/>
    <w:rsid w:val="00113D7B"/>
    <w:rsid w:val="00126D90"/>
    <w:rsid w:val="00154F65"/>
    <w:rsid w:val="001808FF"/>
    <w:rsid w:val="001903B7"/>
    <w:rsid w:val="002315CA"/>
    <w:rsid w:val="00247274"/>
    <w:rsid w:val="002504D7"/>
    <w:rsid w:val="00250981"/>
    <w:rsid w:val="002827EB"/>
    <w:rsid w:val="00296CE1"/>
    <w:rsid w:val="002B61A8"/>
    <w:rsid w:val="002C18FF"/>
    <w:rsid w:val="002C4A44"/>
    <w:rsid w:val="002D5671"/>
    <w:rsid w:val="002E2AA6"/>
    <w:rsid w:val="002E2F49"/>
    <w:rsid w:val="003337B9"/>
    <w:rsid w:val="00345640"/>
    <w:rsid w:val="00351761"/>
    <w:rsid w:val="00352E68"/>
    <w:rsid w:val="0039204D"/>
    <w:rsid w:val="0039400F"/>
    <w:rsid w:val="0041477A"/>
    <w:rsid w:val="00472A12"/>
    <w:rsid w:val="004958EB"/>
    <w:rsid w:val="004E239D"/>
    <w:rsid w:val="0055509D"/>
    <w:rsid w:val="0055697C"/>
    <w:rsid w:val="0057474B"/>
    <w:rsid w:val="005A16FC"/>
    <w:rsid w:val="005D6C1F"/>
    <w:rsid w:val="0061073B"/>
    <w:rsid w:val="0065293E"/>
    <w:rsid w:val="00653B01"/>
    <w:rsid w:val="006721E2"/>
    <w:rsid w:val="006B55D3"/>
    <w:rsid w:val="006C5FDA"/>
    <w:rsid w:val="006C7D01"/>
    <w:rsid w:val="00701796"/>
    <w:rsid w:val="00701A69"/>
    <w:rsid w:val="00713BD4"/>
    <w:rsid w:val="00763D94"/>
    <w:rsid w:val="00770DFF"/>
    <w:rsid w:val="007804CE"/>
    <w:rsid w:val="00782CEE"/>
    <w:rsid w:val="007A37E5"/>
    <w:rsid w:val="007B452D"/>
    <w:rsid w:val="007D1166"/>
    <w:rsid w:val="00806E86"/>
    <w:rsid w:val="00820755"/>
    <w:rsid w:val="008845ED"/>
    <w:rsid w:val="008908B1"/>
    <w:rsid w:val="008B22ED"/>
    <w:rsid w:val="00902C1A"/>
    <w:rsid w:val="0090519C"/>
    <w:rsid w:val="00905B84"/>
    <w:rsid w:val="0094186C"/>
    <w:rsid w:val="0094312B"/>
    <w:rsid w:val="0095582D"/>
    <w:rsid w:val="00987928"/>
    <w:rsid w:val="009A0CBC"/>
    <w:rsid w:val="009C3E25"/>
    <w:rsid w:val="009D1EA4"/>
    <w:rsid w:val="00A1000F"/>
    <w:rsid w:val="00A40E64"/>
    <w:rsid w:val="00A473E8"/>
    <w:rsid w:val="00A65257"/>
    <w:rsid w:val="00A6777C"/>
    <w:rsid w:val="00A75925"/>
    <w:rsid w:val="00A95C77"/>
    <w:rsid w:val="00AA0342"/>
    <w:rsid w:val="00AA1554"/>
    <w:rsid w:val="00AA6067"/>
    <w:rsid w:val="00AA66C6"/>
    <w:rsid w:val="00AB2403"/>
    <w:rsid w:val="00AB48AF"/>
    <w:rsid w:val="00AC5144"/>
    <w:rsid w:val="00AD2F42"/>
    <w:rsid w:val="00AD6478"/>
    <w:rsid w:val="00B170C9"/>
    <w:rsid w:val="00BC2EBA"/>
    <w:rsid w:val="00BD3189"/>
    <w:rsid w:val="00BE1938"/>
    <w:rsid w:val="00BE73EB"/>
    <w:rsid w:val="00BF37A2"/>
    <w:rsid w:val="00C23893"/>
    <w:rsid w:val="00C265ED"/>
    <w:rsid w:val="00C54394"/>
    <w:rsid w:val="00C92958"/>
    <w:rsid w:val="00C9483B"/>
    <w:rsid w:val="00CA279B"/>
    <w:rsid w:val="00CA5F96"/>
    <w:rsid w:val="00D103C6"/>
    <w:rsid w:val="00D10500"/>
    <w:rsid w:val="00D541F0"/>
    <w:rsid w:val="00D573B2"/>
    <w:rsid w:val="00D717AA"/>
    <w:rsid w:val="00DA68A9"/>
    <w:rsid w:val="00DB1201"/>
    <w:rsid w:val="00DE36BD"/>
    <w:rsid w:val="00E0302D"/>
    <w:rsid w:val="00E13342"/>
    <w:rsid w:val="00E17430"/>
    <w:rsid w:val="00E36758"/>
    <w:rsid w:val="00E3722B"/>
    <w:rsid w:val="00EF4DEE"/>
    <w:rsid w:val="00EF6284"/>
    <w:rsid w:val="00EF71CD"/>
    <w:rsid w:val="00F26F41"/>
    <w:rsid w:val="00F73CAF"/>
    <w:rsid w:val="00F767E0"/>
    <w:rsid w:val="00F93931"/>
    <w:rsid w:val="00F97A0D"/>
    <w:rsid w:val="00FB1155"/>
    <w:rsid w:val="00FB6EAA"/>
    <w:rsid w:val="00FC5893"/>
    <w:rsid w:val="00FC6B68"/>
    <w:rsid w:val="00FD4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78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2E2F49"/>
    <w:rPr>
      <w:rFonts w:ascii="Tahoma" w:hAnsi="Tahoma" w:cs="Tahoma"/>
      <w:sz w:val="16"/>
      <w:szCs w:val="16"/>
    </w:rPr>
  </w:style>
  <w:style w:type="character" w:customStyle="1" w:styleId="BalloonTextChar">
    <w:name w:val="Balloon Text Char"/>
    <w:link w:val="BalloonText"/>
    <w:uiPriority w:val="99"/>
    <w:semiHidden/>
    <w:rsid w:val="002E2F49"/>
    <w:rPr>
      <w:rFonts w:ascii="Tahoma" w:hAnsi="Tahoma" w:cs="Tahoma"/>
      <w:sz w:val="16"/>
      <w:szCs w:val="16"/>
    </w:rPr>
  </w:style>
  <w:style w:type="paragraph" w:styleId="Header">
    <w:name w:val="header"/>
    <w:basedOn w:val="Normal"/>
    <w:link w:val="HeaderChar"/>
    <w:uiPriority w:val="99"/>
    <w:unhideWhenUsed/>
    <w:rsid w:val="002E2F49"/>
    <w:pPr>
      <w:tabs>
        <w:tab w:val="center" w:pos="4680"/>
        <w:tab w:val="right" w:pos="9360"/>
      </w:tabs>
    </w:pPr>
  </w:style>
  <w:style w:type="character" w:customStyle="1" w:styleId="HeaderChar">
    <w:name w:val="Header Char"/>
    <w:link w:val="Header"/>
    <w:uiPriority w:val="99"/>
    <w:rsid w:val="002E2F49"/>
    <w:rPr>
      <w:rFonts w:ascii="Times New Roman" w:hAnsi="Times New Roman"/>
      <w:sz w:val="24"/>
      <w:szCs w:val="24"/>
    </w:rPr>
  </w:style>
  <w:style w:type="paragraph" w:styleId="Footer">
    <w:name w:val="footer"/>
    <w:basedOn w:val="Normal"/>
    <w:link w:val="FooterChar"/>
    <w:uiPriority w:val="99"/>
    <w:unhideWhenUsed/>
    <w:rsid w:val="002E2F49"/>
    <w:pPr>
      <w:tabs>
        <w:tab w:val="center" w:pos="4680"/>
        <w:tab w:val="right" w:pos="9360"/>
      </w:tabs>
    </w:pPr>
  </w:style>
  <w:style w:type="character" w:customStyle="1" w:styleId="FooterChar">
    <w:name w:val="Footer Char"/>
    <w:link w:val="Footer"/>
    <w:uiPriority w:val="99"/>
    <w:rsid w:val="002E2F49"/>
    <w:rPr>
      <w:rFonts w:ascii="Times New Roman" w:hAnsi="Times New Roman"/>
      <w:sz w:val="24"/>
      <w:szCs w:val="24"/>
    </w:rPr>
  </w:style>
  <w:style w:type="character" w:styleId="PlaceholderText">
    <w:name w:val="Placeholder Text"/>
    <w:basedOn w:val="DefaultParagraphFont"/>
    <w:uiPriority w:val="99"/>
    <w:semiHidden/>
    <w:rsid w:val="009C3E25"/>
    <w:rPr>
      <w:color w:val="808080"/>
    </w:rPr>
  </w:style>
  <w:style w:type="character" w:customStyle="1" w:styleId="Style1">
    <w:name w:val="Style1"/>
    <w:basedOn w:val="DefaultParagraphFont"/>
    <w:uiPriority w:val="1"/>
    <w:rsid w:val="009C3E25"/>
    <w:rPr>
      <w:b/>
      <w:caps/>
      <w:smallCaps w:val="0"/>
    </w:rPr>
  </w:style>
  <w:style w:type="character" w:customStyle="1" w:styleId="Arial12">
    <w:name w:val="Arial 12"/>
    <w:basedOn w:val="DefaultParagraphFont"/>
    <w:uiPriority w:val="1"/>
    <w:rsid w:val="00A473E8"/>
    <w:rPr>
      <w:rFonts w:ascii="Arial" w:hAnsi="Arial"/>
      <w:sz w:val="24"/>
    </w:rPr>
  </w:style>
  <w:style w:type="character" w:customStyle="1" w:styleId="Arial12underline">
    <w:name w:val="Arial 12 underline"/>
    <w:basedOn w:val="DefaultParagraphFont"/>
    <w:uiPriority w:val="1"/>
    <w:rsid w:val="001903B7"/>
    <w:rPr>
      <w:rFonts w:ascii="Arial" w:hAnsi="Arial"/>
      <w:sz w:val="24"/>
      <w:u w:val="single"/>
    </w:rPr>
  </w:style>
  <w:style w:type="table" w:styleId="TableGrid">
    <w:name w:val="Table Grid"/>
    <w:basedOn w:val="TableNormal"/>
    <w:uiPriority w:val="59"/>
    <w:rsid w:val="000F47DA"/>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ialunderline12">
    <w:name w:val="Arial underline 12"/>
    <w:basedOn w:val="DefaultParagraphFont"/>
    <w:uiPriority w:val="1"/>
    <w:qFormat/>
    <w:rsid w:val="000F47DA"/>
    <w:rPr>
      <w:rFonts w:ascii="Arial" w:hAnsi="Arial"/>
      <w:sz w:val="24"/>
      <w:u w:val="single"/>
    </w:rPr>
  </w:style>
  <w:style w:type="character" w:customStyle="1" w:styleId="Times12underline">
    <w:name w:val="Times 12 underline"/>
    <w:basedOn w:val="DefaultParagraphFont"/>
    <w:uiPriority w:val="1"/>
    <w:rsid w:val="0094312B"/>
    <w:rPr>
      <w:rFonts w:ascii="Times New Roman" w:hAnsi="Times New Roman"/>
      <w:color w:val="auto"/>
      <w:sz w:val="24"/>
    </w:rPr>
  </w:style>
  <w:style w:type="character" w:customStyle="1" w:styleId="Timesunderline12">
    <w:name w:val="Times underline 12"/>
    <w:basedOn w:val="DefaultParagraphFont"/>
    <w:uiPriority w:val="1"/>
    <w:rsid w:val="0094312B"/>
    <w:rPr>
      <w:rFonts w:ascii="Times New Roman" w:hAnsi="Times New Roman"/>
      <w:color w:val="auto"/>
      <w:sz w:val="24"/>
      <w:u w:val="single"/>
    </w:rPr>
  </w:style>
  <w:style w:type="paragraph" w:styleId="FootnoteText">
    <w:name w:val="footnote text"/>
    <w:basedOn w:val="Normal"/>
    <w:link w:val="FootnoteTextChar"/>
    <w:uiPriority w:val="99"/>
    <w:semiHidden/>
    <w:unhideWhenUsed/>
    <w:rsid w:val="00BE73EB"/>
    <w:rPr>
      <w:sz w:val="20"/>
    </w:rPr>
  </w:style>
  <w:style w:type="character" w:customStyle="1" w:styleId="FootnoteTextChar">
    <w:name w:val="Footnote Text Char"/>
    <w:basedOn w:val="DefaultParagraphFont"/>
    <w:link w:val="FootnoteText"/>
    <w:uiPriority w:val="99"/>
    <w:semiHidden/>
    <w:rsid w:val="00BE73EB"/>
    <w:rPr>
      <w:sz w:val="20"/>
    </w:rPr>
  </w:style>
  <w:style w:type="character" w:styleId="Hyperlink">
    <w:name w:val="Hyperlink"/>
    <w:basedOn w:val="DefaultParagraphFont"/>
    <w:uiPriority w:val="99"/>
    <w:unhideWhenUsed/>
    <w:rsid w:val="00CA5F96"/>
    <w:rPr>
      <w:color w:val="0000FF" w:themeColor="hyperlink"/>
      <w:u w:val="single"/>
    </w:rPr>
  </w:style>
  <w:style w:type="character" w:styleId="UnresolvedMention">
    <w:name w:val="Unresolved Mention"/>
    <w:basedOn w:val="DefaultParagraphFont"/>
    <w:uiPriority w:val="99"/>
    <w:semiHidden/>
    <w:unhideWhenUsed/>
    <w:rsid w:val="00CA5F96"/>
    <w:rPr>
      <w:color w:val="605E5C"/>
      <w:shd w:val="clear" w:color="auto" w:fill="E1DFDD"/>
    </w:rPr>
  </w:style>
  <w:style w:type="paragraph" w:styleId="Revision">
    <w:name w:val="Revision"/>
    <w:hidden/>
    <w:uiPriority w:val="99"/>
    <w:semiHidden/>
    <w:rsid w:val="00250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C4292ADD284908822ED179BB28CDF0"/>
        <w:category>
          <w:name w:val="General"/>
          <w:gallery w:val="placeholder"/>
        </w:category>
        <w:types>
          <w:type w:val="bbPlcHdr"/>
        </w:types>
        <w:behaviors>
          <w:behavior w:val="content"/>
        </w:behaviors>
        <w:guid w:val="{69F26821-FC61-4EA0-839E-10212D431D93}"/>
      </w:docPartPr>
      <w:docPartBody>
        <w:p w:rsidR="00CD4279" w:rsidRDefault="00DB4E8A" w:rsidP="00DB4E8A">
          <w:pPr>
            <w:pStyle w:val="5BC4292ADD284908822ED179BB28CDF048"/>
          </w:pPr>
          <w:r w:rsidRPr="00A473E8">
            <w:rPr>
              <w:rStyle w:val="PlaceholderText"/>
              <w:rFonts w:cs="Arial"/>
              <w:u w:val="single"/>
            </w:rPr>
            <w:t>Click here to enter a date</w:t>
          </w:r>
        </w:p>
      </w:docPartBody>
    </w:docPart>
    <w:docPart>
      <w:docPartPr>
        <w:name w:val="1DEEC994B44241519AFE4F0A69B3FBD0"/>
        <w:category>
          <w:name w:val="General"/>
          <w:gallery w:val="placeholder"/>
        </w:category>
        <w:types>
          <w:type w:val="bbPlcHdr"/>
        </w:types>
        <w:behaviors>
          <w:behavior w:val="content"/>
        </w:behaviors>
        <w:guid w:val="{0FBF86CB-ED92-4F11-AF84-7F3E11261B50}"/>
      </w:docPartPr>
      <w:docPartBody>
        <w:p w:rsidR="00CD4279" w:rsidRDefault="00DB4E8A" w:rsidP="00DB4E8A">
          <w:pPr>
            <w:pStyle w:val="1DEEC994B44241519AFE4F0A69B3FBD046"/>
          </w:pPr>
          <w:r w:rsidRPr="00A473E8">
            <w:rPr>
              <w:rStyle w:val="PlaceholderText"/>
              <w:rFonts w:cs="Arial"/>
              <w:u w:val="single"/>
            </w:rPr>
            <w:t>Click here to enter a date</w:t>
          </w:r>
        </w:p>
      </w:docPartBody>
    </w:docPart>
    <w:docPart>
      <w:docPartPr>
        <w:name w:val="ED650CC780404BC298AC0EE21C559C06"/>
        <w:category>
          <w:name w:val="General"/>
          <w:gallery w:val="placeholder"/>
        </w:category>
        <w:types>
          <w:type w:val="bbPlcHdr"/>
        </w:types>
        <w:behaviors>
          <w:behavior w:val="content"/>
        </w:behaviors>
        <w:guid w:val="{D623E15D-AA68-45B1-9767-6C87AFCC7C2B}"/>
      </w:docPartPr>
      <w:docPartBody>
        <w:p w:rsidR="00CD4279" w:rsidRDefault="00DB4E8A" w:rsidP="00DB4E8A">
          <w:pPr>
            <w:pStyle w:val="ED650CC780404BC298AC0EE21C559C0646"/>
          </w:pPr>
          <w:r w:rsidRPr="00A473E8">
            <w:rPr>
              <w:rStyle w:val="PlaceholderText"/>
              <w:rFonts w:cs="Arial"/>
              <w:u w:val="single"/>
            </w:rPr>
            <w:t>Click here to enter text</w:t>
          </w:r>
        </w:p>
      </w:docPartBody>
    </w:docPart>
    <w:docPart>
      <w:docPartPr>
        <w:name w:val="757E42DAAA3B4BA9A371B4AEDB8D86EC"/>
        <w:category>
          <w:name w:val="General"/>
          <w:gallery w:val="placeholder"/>
        </w:category>
        <w:types>
          <w:type w:val="bbPlcHdr"/>
        </w:types>
        <w:behaviors>
          <w:behavior w:val="content"/>
        </w:behaviors>
        <w:guid w:val="{610331D8-B3B2-4089-AF97-32F385ACB296}"/>
      </w:docPartPr>
      <w:docPartBody>
        <w:p w:rsidR="00CD4279" w:rsidRDefault="00DB4E8A" w:rsidP="00DB4E8A">
          <w:pPr>
            <w:pStyle w:val="757E42DAAA3B4BA9A371B4AEDB8D86EC45"/>
          </w:pPr>
          <w:r w:rsidRPr="00A473E8">
            <w:rPr>
              <w:rStyle w:val="PlaceholderText"/>
              <w:rFonts w:cs="Arial"/>
              <w:u w:val="single"/>
            </w:rPr>
            <w:t>Click here to enter a date</w:t>
          </w:r>
        </w:p>
      </w:docPartBody>
    </w:docPart>
    <w:docPart>
      <w:docPartPr>
        <w:name w:val="909DBAC48BFB43F4A31AD366191C27F4"/>
        <w:category>
          <w:name w:val="General"/>
          <w:gallery w:val="placeholder"/>
        </w:category>
        <w:types>
          <w:type w:val="bbPlcHdr"/>
        </w:types>
        <w:behaviors>
          <w:behavior w:val="content"/>
        </w:behaviors>
        <w:guid w:val="{4D5D2333-44CF-4BCC-AD92-008CAE167622}"/>
      </w:docPartPr>
      <w:docPartBody>
        <w:p w:rsidR="00CD4279" w:rsidRDefault="00DB4E8A" w:rsidP="00DB4E8A">
          <w:pPr>
            <w:pStyle w:val="909DBAC48BFB43F4A31AD366191C27F444"/>
          </w:pPr>
          <w:r w:rsidRPr="00A473E8">
            <w:rPr>
              <w:rStyle w:val="PlaceholderText"/>
              <w:rFonts w:cs="Arial"/>
              <w:u w:val="single"/>
            </w:rPr>
            <w:t>Click here to enter a date</w:t>
          </w:r>
        </w:p>
      </w:docPartBody>
    </w:docPart>
    <w:docPart>
      <w:docPartPr>
        <w:name w:val="F8D92FB89A284011A706EE9672BAEFAC"/>
        <w:category>
          <w:name w:val="General"/>
          <w:gallery w:val="placeholder"/>
        </w:category>
        <w:types>
          <w:type w:val="bbPlcHdr"/>
        </w:types>
        <w:behaviors>
          <w:behavior w:val="content"/>
        </w:behaviors>
        <w:guid w:val="{BD10468F-09AF-40EC-ADCA-02631776E9D1}"/>
      </w:docPartPr>
      <w:docPartBody>
        <w:p w:rsidR="00CD4279" w:rsidRDefault="00DB4E8A" w:rsidP="00DB4E8A">
          <w:pPr>
            <w:pStyle w:val="F8D92FB89A284011A706EE9672BAEFAC44"/>
          </w:pPr>
          <w:r w:rsidRPr="00A473E8">
            <w:rPr>
              <w:rStyle w:val="PlaceholderText"/>
              <w:rFonts w:cs="Arial"/>
              <w:u w:val="single"/>
            </w:rPr>
            <w:t>Click here to enter a date</w:t>
          </w:r>
        </w:p>
      </w:docPartBody>
    </w:docPart>
    <w:docPart>
      <w:docPartPr>
        <w:name w:val="CF77E3FB243F4A3E9EE788BBA4AAA2F4"/>
        <w:category>
          <w:name w:val="General"/>
          <w:gallery w:val="placeholder"/>
        </w:category>
        <w:types>
          <w:type w:val="bbPlcHdr"/>
        </w:types>
        <w:behaviors>
          <w:behavior w:val="content"/>
        </w:behaviors>
        <w:guid w:val="{EC9D5115-DC3A-42A3-91A4-60FEE63F8C38}"/>
      </w:docPartPr>
      <w:docPartBody>
        <w:p w:rsidR="00CD4279" w:rsidRDefault="00DB4E8A" w:rsidP="00DB4E8A">
          <w:pPr>
            <w:pStyle w:val="CF77E3FB243F4A3E9EE788BBA4AAA2F444"/>
          </w:pPr>
          <w:r w:rsidRPr="00A473E8">
            <w:rPr>
              <w:rStyle w:val="PlaceholderText"/>
              <w:rFonts w:cs="Arial"/>
              <w:u w:val="single"/>
            </w:rPr>
            <w:t>Click here to enter a date</w:t>
          </w:r>
        </w:p>
      </w:docPartBody>
    </w:docPart>
    <w:docPart>
      <w:docPartPr>
        <w:name w:val="F07AAF0CF7B54467BB47266173A57846"/>
        <w:category>
          <w:name w:val="General"/>
          <w:gallery w:val="placeholder"/>
        </w:category>
        <w:types>
          <w:type w:val="bbPlcHdr"/>
        </w:types>
        <w:behaviors>
          <w:behavior w:val="content"/>
        </w:behaviors>
        <w:guid w:val="{9F5A98ED-6F87-4D4D-9DF8-8B5102E9AAF5}"/>
      </w:docPartPr>
      <w:docPartBody>
        <w:p w:rsidR="00CD4279" w:rsidRDefault="00DB4E8A" w:rsidP="00DB4E8A">
          <w:pPr>
            <w:pStyle w:val="F07AAF0CF7B54467BB47266173A5784644"/>
          </w:pPr>
          <w:r w:rsidRPr="00A473E8">
            <w:rPr>
              <w:rStyle w:val="PlaceholderText"/>
              <w:rFonts w:cs="Arial"/>
              <w:u w:val="single"/>
            </w:rPr>
            <w:t>Click here to enter a date</w:t>
          </w:r>
        </w:p>
      </w:docPartBody>
    </w:docPart>
    <w:docPart>
      <w:docPartPr>
        <w:name w:val="CBB830D38B50437DBE0C6F3922BEF156"/>
        <w:category>
          <w:name w:val="General"/>
          <w:gallery w:val="placeholder"/>
        </w:category>
        <w:types>
          <w:type w:val="bbPlcHdr"/>
        </w:types>
        <w:behaviors>
          <w:behavior w:val="content"/>
        </w:behaviors>
        <w:guid w:val="{FA908635-FA60-4F2D-BF99-34AE81FAD0DA}"/>
      </w:docPartPr>
      <w:docPartBody>
        <w:p w:rsidR="00CD4279" w:rsidRDefault="00DB4E8A" w:rsidP="00DB4E8A">
          <w:pPr>
            <w:pStyle w:val="CBB830D38B50437DBE0C6F3922BEF15644"/>
          </w:pPr>
          <w:r w:rsidRPr="00A473E8">
            <w:rPr>
              <w:rStyle w:val="PlaceholderText"/>
              <w:rFonts w:cs="Arial"/>
              <w:u w:val="single"/>
            </w:rPr>
            <w:t>Click here to enter a date</w:t>
          </w:r>
        </w:p>
      </w:docPartBody>
    </w:docPart>
    <w:docPart>
      <w:docPartPr>
        <w:name w:val="2C50BD16FF6847A2889ABA2230A9572D"/>
        <w:category>
          <w:name w:val="General"/>
          <w:gallery w:val="placeholder"/>
        </w:category>
        <w:types>
          <w:type w:val="bbPlcHdr"/>
        </w:types>
        <w:behaviors>
          <w:behavior w:val="content"/>
        </w:behaviors>
        <w:guid w:val="{E556E739-E874-414A-8440-0397C2D31918}"/>
      </w:docPartPr>
      <w:docPartBody>
        <w:p w:rsidR="00CD4279" w:rsidRDefault="00DB4E8A" w:rsidP="00DB4E8A">
          <w:pPr>
            <w:pStyle w:val="2C50BD16FF6847A2889ABA2230A9572D44"/>
          </w:pPr>
          <w:r w:rsidRPr="00A473E8">
            <w:rPr>
              <w:rStyle w:val="PlaceholderText"/>
              <w:rFonts w:cs="Arial"/>
              <w:u w:val="single"/>
            </w:rPr>
            <w:t>Click here to enter a date</w:t>
          </w:r>
        </w:p>
      </w:docPartBody>
    </w:docPart>
    <w:docPart>
      <w:docPartPr>
        <w:name w:val="D12830127C9644A4B0343F63C7658BE1"/>
        <w:category>
          <w:name w:val="General"/>
          <w:gallery w:val="placeholder"/>
        </w:category>
        <w:types>
          <w:type w:val="bbPlcHdr"/>
        </w:types>
        <w:behaviors>
          <w:behavior w:val="content"/>
        </w:behaviors>
        <w:guid w:val="{26EFC659-23F4-4D4E-8D97-723F5E9C4914}"/>
      </w:docPartPr>
      <w:docPartBody>
        <w:p w:rsidR="00CD4279" w:rsidRDefault="00DB4E8A" w:rsidP="00DB4E8A">
          <w:pPr>
            <w:pStyle w:val="D12830127C9644A4B0343F63C7658BE144"/>
          </w:pPr>
          <w:r w:rsidRPr="00A473E8">
            <w:rPr>
              <w:rStyle w:val="PlaceholderText"/>
              <w:rFonts w:cs="Arial"/>
              <w:u w:val="single"/>
            </w:rPr>
            <w:t>Click here to enter a date</w:t>
          </w:r>
        </w:p>
      </w:docPartBody>
    </w:docPart>
    <w:docPart>
      <w:docPartPr>
        <w:name w:val="3D90C799E1714E2785BA67F4AB57E839"/>
        <w:category>
          <w:name w:val="General"/>
          <w:gallery w:val="placeholder"/>
        </w:category>
        <w:types>
          <w:type w:val="bbPlcHdr"/>
        </w:types>
        <w:behaviors>
          <w:behavior w:val="content"/>
        </w:behaviors>
        <w:guid w:val="{1DD6635D-1BB0-4FC8-AC65-CC50587B72DE}"/>
      </w:docPartPr>
      <w:docPartBody>
        <w:p w:rsidR="00CD4279" w:rsidRDefault="00DB4E8A" w:rsidP="00DB4E8A">
          <w:pPr>
            <w:pStyle w:val="3D90C799E1714E2785BA67F4AB57E83944"/>
          </w:pPr>
          <w:r w:rsidRPr="00A473E8">
            <w:rPr>
              <w:rStyle w:val="PlaceholderText"/>
              <w:rFonts w:cs="Arial"/>
              <w:u w:val="single"/>
            </w:rPr>
            <w:t>Click here to enter a date</w:t>
          </w:r>
        </w:p>
      </w:docPartBody>
    </w:docPart>
    <w:docPart>
      <w:docPartPr>
        <w:name w:val="125E94F81E374554897B10115A767FED"/>
        <w:category>
          <w:name w:val="General"/>
          <w:gallery w:val="placeholder"/>
        </w:category>
        <w:types>
          <w:type w:val="bbPlcHdr"/>
        </w:types>
        <w:behaviors>
          <w:behavior w:val="content"/>
        </w:behaviors>
        <w:guid w:val="{7A7B0261-AFAD-4B41-BFD7-CEF1F660A3E1}"/>
      </w:docPartPr>
      <w:docPartBody>
        <w:p w:rsidR="00CD4279" w:rsidRDefault="00DB4E8A" w:rsidP="00DB4E8A">
          <w:pPr>
            <w:pStyle w:val="125E94F81E374554897B10115A767FED43"/>
          </w:pPr>
          <w:r w:rsidRPr="00A473E8">
            <w:rPr>
              <w:rStyle w:val="PlaceholderText"/>
              <w:rFonts w:cs="Arial"/>
              <w:u w:val="single"/>
            </w:rPr>
            <w:t>Click here to enter a date</w:t>
          </w:r>
        </w:p>
      </w:docPartBody>
    </w:docPart>
    <w:docPart>
      <w:docPartPr>
        <w:name w:val="F115B4DB05274DCC95460B41F4D1041C"/>
        <w:category>
          <w:name w:val="General"/>
          <w:gallery w:val="placeholder"/>
        </w:category>
        <w:types>
          <w:type w:val="bbPlcHdr"/>
        </w:types>
        <w:behaviors>
          <w:behavior w:val="content"/>
        </w:behaviors>
        <w:guid w:val="{268295AC-DFB5-47F4-A721-FD9B9FC001F2}"/>
      </w:docPartPr>
      <w:docPartBody>
        <w:p w:rsidR="00CD4279" w:rsidRDefault="00DB4E8A" w:rsidP="00DB4E8A">
          <w:pPr>
            <w:pStyle w:val="F115B4DB05274DCC95460B41F4D1041C43"/>
          </w:pPr>
          <w:r w:rsidRPr="00A473E8">
            <w:rPr>
              <w:rStyle w:val="PlaceholderText"/>
              <w:rFonts w:cs="Arial"/>
              <w:u w:val="single"/>
            </w:rPr>
            <w:t>Click here to enter a date</w:t>
          </w:r>
        </w:p>
      </w:docPartBody>
    </w:docPart>
    <w:docPart>
      <w:docPartPr>
        <w:name w:val="60649016B0524BF9AC78BAF28CF6749B"/>
        <w:category>
          <w:name w:val="General"/>
          <w:gallery w:val="placeholder"/>
        </w:category>
        <w:types>
          <w:type w:val="bbPlcHdr"/>
        </w:types>
        <w:behaviors>
          <w:behavior w:val="content"/>
        </w:behaviors>
        <w:guid w:val="{D8355CA4-32B2-4AE5-8448-FE3E91BD8D32}"/>
      </w:docPartPr>
      <w:docPartBody>
        <w:p w:rsidR="000C6F95" w:rsidRDefault="00DB4E8A" w:rsidP="00DB4E8A">
          <w:pPr>
            <w:pStyle w:val="60649016B0524BF9AC78BAF28CF6749B5"/>
          </w:pPr>
          <w:r w:rsidRPr="00213C85">
            <w:rPr>
              <w:rStyle w:val="PlaceholderText"/>
              <w:u w:val="single"/>
            </w:rPr>
            <w:t>Click here to enter text</w:t>
          </w:r>
        </w:p>
      </w:docPartBody>
    </w:docPart>
    <w:docPart>
      <w:docPartPr>
        <w:name w:val="9ADBE67619554ABE9712B73F072F6D05"/>
        <w:category>
          <w:name w:val="General"/>
          <w:gallery w:val="placeholder"/>
        </w:category>
        <w:types>
          <w:type w:val="bbPlcHdr"/>
        </w:types>
        <w:behaviors>
          <w:behavior w:val="content"/>
        </w:behaviors>
        <w:guid w:val="{146A4B70-2F36-4C12-BB96-29539BD0661F}"/>
      </w:docPartPr>
      <w:docPartBody>
        <w:p w:rsidR="00DB4E8A" w:rsidRDefault="00DB4E8A" w:rsidP="00DB4E8A">
          <w:pPr>
            <w:pStyle w:val="9ADBE67619554ABE9712B73F072F6D055"/>
          </w:pPr>
          <w:r w:rsidRPr="00296CE1">
            <w:rPr>
              <w:rStyle w:val="PlaceholderText"/>
              <w:u w:val="single"/>
            </w:rPr>
            <w:t>Click here to enter text</w:t>
          </w:r>
        </w:p>
      </w:docPartBody>
    </w:docPart>
    <w:docPart>
      <w:docPartPr>
        <w:name w:val="590AFDD07D484BAF934875D58C99C8EC"/>
        <w:category>
          <w:name w:val="General"/>
          <w:gallery w:val="placeholder"/>
        </w:category>
        <w:types>
          <w:type w:val="bbPlcHdr"/>
        </w:types>
        <w:behaviors>
          <w:behavior w:val="content"/>
        </w:behaviors>
        <w:guid w:val="{C221C279-E4E6-4195-A199-82D55FA54E58}"/>
      </w:docPartPr>
      <w:docPartBody>
        <w:p w:rsidR="00DB4E8A" w:rsidRDefault="00DB4E8A" w:rsidP="00DB4E8A">
          <w:pPr>
            <w:pStyle w:val="590AFDD07D484BAF934875D58C99C8EC5"/>
          </w:pPr>
          <w:r>
            <w:rPr>
              <w:rStyle w:val="PlaceholderText"/>
              <w:u w:val="single"/>
            </w:rPr>
            <w:t>Click here to enter text</w:t>
          </w:r>
        </w:p>
      </w:docPartBody>
    </w:docPart>
    <w:docPart>
      <w:docPartPr>
        <w:name w:val="1C32219BABDD4EC8A236FA667BE1B077"/>
        <w:category>
          <w:name w:val="General"/>
          <w:gallery w:val="placeholder"/>
        </w:category>
        <w:types>
          <w:type w:val="bbPlcHdr"/>
        </w:types>
        <w:behaviors>
          <w:behavior w:val="content"/>
        </w:behaviors>
        <w:guid w:val="{76D77F00-9C3B-463E-A346-1677053A7DAF}"/>
      </w:docPartPr>
      <w:docPartBody>
        <w:p w:rsidR="00DB4E8A" w:rsidRDefault="00DB4E8A" w:rsidP="00DB4E8A">
          <w:pPr>
            <w:pStyle w:val="1C32219BABDD4EC8A236FA667BE1B0774"/>
          </w:pPr>
          <w:r w:rsidRPr="00296CE1">
            <w:rPr>
              <w:rStyle w:val="PlaceholderText"/>
              <w:u w:val="single"/>
            </w:rPr>
            <w:t>Click here to enter text</w:t>
          </w:r>
        </w:p>
      </w:docPartBody>
    </w:docPart>
    <w:docPart>
      <w:docPartPr>
        <w:name w:val="684D679D4934406FA2B0517F127FFDB4"/>
        <w:category>
          <w:name w:val="General"/>
          <w:gallery w:val="placeholder"/>
        </w:category>
        <w:types>
          <w:type w:val="bbPlcHdr"/>
        </w:types>
        <w:behaviors>
          <w:behavior w:val="content"/>
        </w:behaviors>
        <w:guid w:val="{6CB566E3-977B-42D8-96DB-A157F508AF91}"/>
      </w:docPartPr>
      <w:docPartBody>
        <w:p w:rsidR="00A60159" w:rsidRDefault="00F850B4" w:rsidP="00F850B4">
          <w:pPr>
            <w:pStyle w:val="684D679D4934406FA2B0517F127FFDB4"/>
          </w:pPr>
          <w:r>
            <w:rPr>
              <w:rStyle w:val="PlaceholderText"/>
            </w:rPr>
            <w:t>Click here to enter text</w:t>
          </w:r>
        </w:p>
      </w:docPartBody>
    </w:docPart>
    <w:docPart>
      <w:docPartPr>
        <w:name w:val="3D7D4ABBFAE541CF9CC9A1D189C151B0"/>
        <w:category>
          <w:name w:val="General"/>
          <w:gallery w:val="placeholder"/>
        </w:category>
        <w:types>
          <w:type w:val="bbPlcHdr"/>
        </w:types>
        <w:behaviors>
          <w:behavior w:val="content"/>
        </w:behaviors>
        <w:guid w:val="{233247DC-834B-48F2-84C2-7B76CDE2CDDB}"/>
      </w:docPartPr>
      <w:docPartBody>
        <w:p w:rsidR="00A60159" w:rsidRDefault="00F850B4" w:rsidP="00F850B4">
          <w:pPr>
            <w:pStyle w:val="3D7D4ABBFAE541CF9CC9A1D189C151B0"/>
          </w:pPr>
          <w:r w:rsidRPr="002D04F3">
            <w:rPr>
              <w:rStyle w:val="PlaceholderText"/>
            </w:rPr>
            <w:t xml:space="preserve">Click </w:t>
          </w:r>
          <w:r>
            <w:rPr>
              <w:rStyle w:val="PlaceholderText"/>
            </w:rPr>
            <w:t>here to enter text</w:t>
          </w:r>
        </w:p>
      </w:docPartBody>
    </w:docPart>
    <w:docPart>
      <w:docPartPr>
        <w:name w:val="625466F2BF1F4BD9A8F66CACF585F494"/>
        <w:category>
          <w:name w:val="General"/>
          <w:gallery w:val="placeholder"/>
        </w:category>
        <w:types>
          <w:type w:val="bbPlcHdr"/>
        </w:types>
        <w:behaviors>
          <w:behavior w:val="content"/>
        </w:behaviors>
        <w:guid w:val="{35FDACD0-211E-4278-8936-2AC088E82AF9}"/>
      </w:docPartPr>
      <w:docPartBody>
        <w:p w:rsidR="00A60159" w:rsidRDefault="00F850B4" w:rsidP="00F850B4">
          <w:pPr>
            <w:pStyle w:val="625466F2BF1F4BD9A8F66CACF585F494"/>
          </w:pPr>
          <w:r>
            <w:rPr>
              <w:rStyle w:val="PlaceholderText"/>
            </w:rPr>
            <w:t>Click here to enter text</w:t>
          </w:r>
        </w:p>
      </w:docPartBody>
    </w:docPart>
    <w:docPart>
      <w:docPartPr>
        <w:name w:val="3B79C51476B74AC697BEDC3F0E2B098A"/>
        <w:category>
          <w:name w:val="General"/>
          <w:gallery w:val="placeholder"/>
        </w:category>
        <w:types>
          <w:type w:val="bbPlcHdr"/>
        </w:types>
        <w:behaviors>
          <w:behavior w:val="content"/>
        </w:behaviors>
        <w:guid w:val="{DFDD328D-D912-4B09-A6AE-A115EC7D6976}"/>
      </w:docPartPr>
      <w:docPartBody>
        <w:p w:rsidR="00A60159" w:rsidRDefault="00F850B4" w:rsidP="00F850B4">
          <w:pPr>
            <w:pStyle w:val="3B79C51476B74AC697BEDC3F0E2B098A"/>
          </w:pPr>
          <w:r>
            <w:rPr>
              <w:rStyle w:val="PlaceholderText"/>
            </w:rPr>
            <w:t>Click here to enter text</w:t>
          </w:r>
        </w:p>
      </w:docPartBody>
    </w:docPart>
    <w:docPart>
      <w:docPartPr>
        <w:name w:val="52CA51C6C1994E6CA3E0B35D52FB8C40"/>
        <w:category>
          <w:name w:val="General"/>
          <w:gallery w:val="placeholder"/>
        </w:category>
        <w:types>
          <w:type w:val="bbPlcHdr"/>
        </w:types>
        <w:behaviors>
          <w:behavior w:val="content"/>
        </w:behaviors>
        <w:guid w:val="{DDF483AC-0973-4B7B-80A4-8253C06CA3DF}"/>
      </w:docPartPr>
      <w:docPartBody>
        <w:p w:rsidR="00A60159" w:rsidRDefault="00F850B4" w:rsidP="00F850B4">
          <w:pPr>
            <w:pStyle w:val="52CA51C6C1994E6CA3E0B35D52FB8C40"/>
          </w:pPr>
          <w:r>
            <w:rPr>
              <w:rStyle w:val="PlaceholderText"/>
            </w:rPr>
            <w:t>Click here to enter text</w:t>
          </w:r>
        </w:p>
      </w:docPartBody>
    </w:docPart>
    <w:docPart>
      <w:docPartPr>
        <w:name w:val="B2F675C07AB54AA0ACECE9B21EB6A8B2"/>
        <w:category>
          <w:name w:val="General"/>
          <w:gallery w:val="placeholder"/>
        </w:category>
        <w:types>
          <w:type w:val="bbPlcHdr"/>
        </w:types>
        <w:behaviors>
          <w:behavior w:val="content"/>
        </w:behaviors>
        <w:guid w:val="{50B6CB50-05C9-4504-B2C8-9B312EC64B24}"/>
      </w:docPartPr>
      <w:docPartBody>
        <w:p w:rsidR="00A60159" w:rsidRDefault="00F850B4" w:rsidP="00F850B4">
          <w:pPr>
            <w:pStyle w:val="B2F675C07AB54AA0ACECE9B21EB6A8B2"/>
          </w:pPr>
          <w:r>
            <w:rPr>
              <w:rStyle w:val="PlaceholderText"/>
            </w:rPr>
            <w:t>Click here to enter text</w:t>
          </w:r>
        </w:p>
      </w:docPartBody>
    </w:docPart>
    <w:docPart>
      <w:docPartPr>
        <w:name w:val="38C3803C8D97406C946C22F25BFB3DC5"/>
        <w:category>
          <w:name w:val="General"/>
          <w:gallery w:val="placeholder"/>
        </w:category>
        <w:types>
          <w:type w:val="bbPlcHdr"/>
        </w:types>
        <w:behaviors>
          <w:behavior w:val="content"/>
        </w:behaviors>
        <w:guid w:val="{0695AE26-9B47-4DE4-9B26-0FDD12114F4B}"/>
      </w:docPartPr>
      <w:docPartBody>
        <w:p w:rsidR="00CE1541" w:rsidRDefault="00CE1541" w:rsidP="00CE1541">
          <w:pPr>
            <w:pStyle w:val="38C3803C8D97406C946C22F25BFB3DC5"/>
          </w:pPr>
          <w:r w:rsidRPr="00650C3C">
            <w:rPr>
              <w:rStyle w:val="PlaceholderText"/>
            </w:rPr>
            <w:t>Click here to enter a date</w:t>
          </w:r>
        </w:p>
      </w:docPartBody>
    </w:docPart>
    <w:docPart>
      <w:docPartPr>
        <w:name w:val="6FCA2480FF264779BF6D0BFBBC28CC9D"/>
        <w:category>
          <w:name w:val="General"/>
          <w:gallery w:val="placeholder"/>
        </w:category>
        <w:types>
          <w:type w:val="bbPlcHdr"/>
        </w:types>
        <w:behaviors>
          <w:behavior w:val="content"/>
        </w:behaviors>
        <w:guid w:val="{8D72603E-1026-4D82-B8B9-7D6CFA827DDA}"/>
      </w:docPartPr>
      <w:docPartBody>
        <w:p w:rsidR="00CE1541" w:rsidRDefault="00CE1541" w:rsidP="00CE1541">
          <w:pPr>
            <w:pStyle w:val="6FCA2480FF264779BF6D0BFBBC28CC9D"/>
          </w:pPr>
          <w:r w:rsidRPr="00B6729C">
            <w:rPr>
              <w:rStyle w:val="PlaceholderText"/>
            </w:rPr>
            <w:t>Click here to enter text</w:t>
          </w:r>
        </w:p>
      </w:docPartBody>
    </w:docPart>
    <w:docPart>
      <w:docPartPr>
        <w:name w:val="19082AC517D5422294904C0AD2E5CF22"/>
        <w:category>
          <w:name w:val="General"/>
          <w:gallery w:val="placeholder"/>
        </w:category>
        <w:types>
          <w:type w:val="bbPlcHdr"/>
        </w:types>
        <w:behaviors>
          <w:behavior w:val="content"/>
        </w:behaviors>
        <w:guid w:val="{4633E300-A4E2-40AC-8B4C-787D13923CF1}"/>
      </w:docPartPr>
      <w:docPartBody>
        <w:p w:rsidR="00CE1541" w:rsidRDefault="00CE1541" w:rsidP="00CE1541">
          <w:pPr>
            <w:pStyle w:val="19082AC517D5422294904C0AD2E5CF22"/>
          </w:pPr>
          <w:r w:rsidRPr="00B6729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19FE"/>
    <w:rsid w:val="000C6F95"/>
    <w:rsid w:val="00113D7B"/>
    <w:rsid w:val="00282111"/>
    <w:rsid w:val="00352E68"/>
    <w:rsid w:val="003653AC"/>
    <w:rsid w:val="003719FE"/>
    <w:rsid w:val="003B4A6C"/>
    <w:rsid w:val="00485279"/>
    <w:rsid w:val="004B3E11"/>
    <w:rsid w:val="00712D68"/>
    <w:rsid w:val="007D1166"/>
    <w:rsid w:val="00843940"/>
    <w:rsid w:val="00941441"/>
    <w:rsid w:val="00A60159"/>
    <w:rsid w:val="00A6777C"/>
    <w:rsid w:val="00AC14FC"/>
    <w:rsid w:val="00BC2EBA"/>
    <w:rsid w:val="00BE4E98"/>
    <w:rsid w:val="00C9483B"/>
    <w:rsid w:val="00CD4279"/>
    <w:rsid w:val="00CE1541"/>
    <w:rsid w:val="00D03F38"/>
    <w:rsid w:val="00D717AA"/>
    <w:rsid w:val="00DB4E8A"/>
    <w:rsid w:val="00DF284F"/>
    <w:rsid w:val="00ED0247"/>
    <w:rsid w:val="00F85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541"/>
    <w:rPr>
      <w:color w:val="808080"/>
    </w:rPr>
  </w:style>
  <w:style w:type="paragraph" w:customStyle="1" w:styleId="5BC4292ADD284908822ED179BB28CDF048">
    <w:name w:val="5BC4292ADD284908822ED179BB28CDF048"/>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60649016B0524BF9AC78BAF28CF6749B5">
    <w:name w:val="60649016B0524BF9AC78BAF28CF6749B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1DEEC994B44241519AFE4F0A69B3FBD046">
    <w:name w:val="1DEEC994B44241519AFE4F0A69B3FBD046"/>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ED650CC780404BC298AC0EE21C559C0646">
    <w:name w:val="ED650CC780404BC298AC0EE21C559C0646"/>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757E42DAAA3B4BA9A371B4AEDB8D86EC45">
    <w:name w:val="757E42DAAA3B4BA9A371B4AEDB8D86EC4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909DBAC48BFB43F4A31AD366191C27F444">
    <w:name w:val="909DBAC48BFB43F4A31AD366191C27F4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F8D92FB89A284011A706EE9672BAEFAC44">
    <w:name w:val="F8D92FB89A284011A706EE9672BAEFAC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CF77E3FB243F4A3E9EE788BBA4AAA2F444">
    <w:name w:val="CF77E3FB243F4A3E9EE788BBA4AAA2F4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F07AAF0CF7B54467BB47266173A5784644">
    <w:name w:val="F07AAF0CF7B54467BB47266173A57846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CBB830D38B50437DBE0C6F3922BEF15644">
    <w:name w:val="CBB830D38B50437DBE0C6F3922BEF156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2C50BD16FF6847A2889ABA2230A9572D44">
    <w:name w:val="2C50BD16FF6847A2889ABA2230A9572D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D12830127C9644A4B0343F63C7658BE144">
    <w:name w:val="D12830127C9644A4B0343F63C7658BE1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3D90C799E1714E2785BA67F4AB57E83944">
    <w:name w:val="3D90C799E1714E2785BA67F4AB57E839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1C32219BABDD4EC8A236FA667BE1B0774">
    <w:name w:val="1C32219BABDD4EC8A236FA667BE1B077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125E94F81E374554897B10115A767FED43">
    <w:name w:val="125E94F81E374554897B10115A767FED43"/>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9ADBE67619554ABE9712B73F072F6D055">
    <w:name w:val="9ADBE67619554ABE9712B73F072F6D05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F115B4DB05274DCC95460B41F4D1041C43">
    <w:name w:val="F115B4DB05274DCC95460B41F4D1041C43"/>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590AFDD07D484BAF934875D58C99C8EC5">
    <w:name w:val="590AFDD07D484BAF934875D58C99C8EC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684D679D4934406FA2B0517F127FFDB4">
    <w:name w:val="684D679D4934406FA2B0517F127FFDB4"/>
    <w:rsid w:val="00F850B4"/>
  </w:style>
  <w:style w:type="paragraph" w:customStyle="1" w:styleId="3D7D4ABBFAE541CF9CC9A1D189C151B0">
    <w:name w:val="3D7D4ABBFAE541CF9CC9A1D189C151B0"/>
    <w:rsid w:val="00F850B4"/>
  </w:style>
  <w:style w:type="paragraph" w:customStyle="1" w:styleId="625466F2BF1F4BD9A8F66CACF585F494">
    <w:name w:val="625466F2BF1F4BD9A8F66CACF585F494"/>
    <w:rsid w:val="00F850B4"/>
  </w:style>
  <w:style w:type="paragraph" w:customStyle="1" w:styleId="3B79C51476B74AC697BEDC3F0E2B098A">
    <w:name w:val="3B79C51476B74AC697BEDC3F0E2B098A"/>
    <w:rsid w:val="00F850B4"/>
  </w:style>
  <w:style w:type="paragraph" w:customStyle="1" w:styleId="52CA51C6C1994E6CA3E0B35D52FB8C40">
    <w:name w:val="52CA51C6C1994E6CA3E0B35D52FB8C40"/>
    <w:rsid w:val="00F850B4"/>
  </w:style>
  <w:style w:type="paragraph" w:customStyle="1" w:styleId="B2F675C07AB54AA0ACECE9B21EB6A8B2">
    <w:name w:val="B2F675C07AB54AA0ACECE9B21EB6A8B2"/>
    <w:rsid w:val="00F850B4"/>
  </w:style>
  <w:style w:type="paragraph" w:customStyle="1" w:styleId="38C3803C8D97406C946C22F25BFB3DC5">
    <w:name w:val="38C3803C8D97406C946C22F25BFB3DC5"/>
    <w:rsid w:val="00CE1541"/>
    <w:pPr>
      <w:spacing w:after="160" w:line="278" w:lineRule="auto"/>
    </w:pPr>
    <w:rPr>
      <w:kern w:val="2"/>
      <w:sz w:val="24"/>
      <w:szCs w:val="24"/>
      <w14:ligatures w14:val="standardContextual"/>
    </w:rPr>
  </w:style>
  <w:style w:type="paragraph" w:customStyle="1" w:styleId="6FCA2480FF264779BF6D0BFBBC28CC9D">
    <w:name w:val="6FCA2480FF264779BF6D0BFBBC28CC9D"/>
    <w:rsid w:val="00CE1541"/>
    <w:pPr>
      <w:spacing w:after="160" w:line="278" w:lineRule="auto"/>
    </w:pPr>
    <w:rPr>
      <w:kern w:val="2"/>
      <w:sz w:val="24"/>
      <w:szCs w:val="24"/>
      <w14:ligatures w14:val="standardContextual"/>
    </w:rPr>
  </w:style>
  <w:style w:type="paragraph" w:customStyle="1" w:styleId="19082AC517D5422294904C0AD2E5CF22">
    <w:name w:val="19082AC517D5422294904C0AD2E5CF22"/>
    <w:rsid w:val="00CE1541"/>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06381A-336C-4189-B75B-0E9023C12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2025-10-02T19:33:00Z</dcterms:created>
  <dcterms:modified xsi:type="dcterms:W3CDTF">2025-10-02T19:33:00Z</dcterms:modified>
</cp:coreProperties>
</file>