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E2697" w14:textId="77777777" w:rsidR="007B5BE2" w:rsidRDefault="007B5BE2" w:rsidP="005B2BED">
      <w:pPr>
        <w:tabs>
          <w:tab w:val="left" w:pos="8100"/>
        </w:tabs>
        <w:spacing w:before="3000"/>
        <w:jc w:val="center"/>
        <w:rPr>
          <w:rFonts w:ascii="Arial" w:hAnsi="Arial"/>
          <w:b/>
          <w:szCs w:val="24"/>
          <w:u w:val="single"/>
        </w:rPr>
      </w:pPr>
      <w:r>
        <w:rPr>
          <w:rFonts w:ascii="Arial" w:hAnsi="Arial"/>
          <w:b/>
          <w:szCs w:val="24"/>
        </w:rPr>
        <w:t>Superior Court of Washington, County of</w:t>
      </w:r>
      <w:r w:rsidRPr="006F3C2D">
        <w:rPr>
          <w:rFonts w:ascii="Arial" w:hAnsi="Arial"/>
          <w:b/>
          <w:szCs w:val="24"/>
        </w:rPr>
        <w:t xml:space="preserve"> </w:t>
      </w:r>
      <w:r w:rsidRPr="006F3C2D">
        <w:rPr>
          <w:rFonts w:ascii="Arial" w:hAnsi="Arial"/>
          <w:szCs w:val="24"/>
          <w:u w:val="single"/>
        </w:rPr>
        <w:tab/>
      </w:r>
      <w:r w:rsidRPr="006F3C2D">
        <w:rPr>
          <w:rFonts w:ascii="Arial" w:hAnsi="Arial"/>
          <w:b/>
          <w:szCs w:val="24"/>
        </w:rPr>
        <w:t xml:space="preserve"> </w:t>
      </w:r>
    </w:p>
    <w:p w14:paraId="13CB6BC4" w14:textId="77777777" w:rsidR="007B5BE2" w:rsidRPr="008114CD" w:rsidRDefault="007B5BE2" w:rsidP="007B5BE2">
      <w:pPr>
        <w:tabs>
          <w:tab w:val="left" w:pos="7560"/>
        </w:tabs>
        <w:spacing w:after="120"/>
        <w:jc w:val="center"/>
        <w:rPr>
          <w:rFonts w:ascii="Arial" w:hAnsi="Arial"/>
          <w:b/>
          <w:szCs w:val="24"/>
        </w:rPr>
      </w:pPr>
      <w:r>
        <w:rPr>
          <w:rFonts w:ascii="Arial" w:hAnsi="Arial"/>
          <w:b/>
          <w:szCs w:val="24"/>
        </w:rPr>
        <w:t>Juvenile Court</w:t>
      </w:r>
    </w:p>
    <w:tbl>
      <w:tblPr>
        <w:tblW w:w="0" w:type="auto"/>
        <w:tblInd w:w="72" w:type="dxa"/>
        <w:tblLayout w:type="fixed"/>
        <w:tblCellMar>
          <w:left w:w="72" w:type="dxa"/>
          <w:right w:w="72" w:type="dxa"/>
        </w:tblCellMar>
        <w:tblLook w:val="0000" w:firstRow="0" w:lastRow="0" w:firstColumn="0" w:lastColumn="0" w:noHBand="0" w:noVBand="0"/>
      </w:tblPr>
      <w:tblGrid>
        <w:gridCol w:w="4500"/>
        <w:gridCol w:w="4248"/>
      </w:tblGrid>
      <w:tr w:rsidR="002576E4" w14:paraId="0C9621ED" w14:textId="77777777" w:rsidTr="002B7E8F">
        <w:trPr>
          <w:cantSplit/>
        </w:trPr>
        <w:tc>
          <w:tcPr>
            <w:tcW w:w="4500" w:type="dxa"/>
            <w:tcBorders>
              <w:top w:val="nil"/>
              <w:left w:val="nil"/>
              <w:bottom w:val="single" w:sz="18" w:space="0" w:color="auto"/>
              <w:right w:val="single" w:sz="6" w:space="0" w:color="auto"/>
            </w:tcBorders>
          </w:tcPr>
          <w:p w14:paraId="4DC0F1ED" w14:textId="77777777" w:rsidR="000150F8" w:rsidRDefault="000150F8" w:rsidP="000150F8">
            <w:pPr>
              <w:tabs>
                <w:tab w:val="center" w:pos="2574"/>
              </w:tabs>
              <w:rPr>
                <w:rFonts w:ascii="Arial" w:hAnsi="Arial" w:cs="Arial"/>
                <w:sz w:val="22"/>
                <w:szCs w:val="22"/>
              </w:rPr>
            </w:pPr>
          </w:p>
          <w:p w14:paraId="44A39F76" w14:textId="7951AF59" w:rsidR="005B2BED" w:rsidRPr="000150F8" w:rsidRDefault="002576E4" w:rsidP="000150F8">
            <w:pPr>
              <w:tabs>
                <w:tab w:val="center" w:pos="2574"/>
              </w:tabs>
              <w:spacing w:after="120"/>
              <w:rPr>
                <w:rFonts w:ascii="Arial" w:hAnsi="Arial" w:cs="Arial"/>
                <w:sz w:val="22"/>
                <w:szCs w:val="22"/>
              </w:rPr>
            </w:pPr>
            <w:r w:rsidRPr="000150F8">
              <w:rPr>
                <w:rFonts w:ascii="Arial" w:hAnsi="Arial" w:cs="Arial"/>
                <w:sz w:val="22"/>
                <w:szCs w:val="22"/>
              </w:rPr>
              <w:t>Dependency of:</w:t>
            </w:r>
          </w:p>
          <w:p w14:paraId="5429560C" w14:textId="77777777" w:rsidR="002576E4" w:rsidRPr="000150F8" w:rsidRDefault="005B2BED" w:rsidP="000150F8">
            <w:pPr>
              <w:tabs>
                <w:tab w:val="center" w:pos="4155"/>
              </w:tabs>
              <w:spacing w:after="120"/>
              <w:rPr>
                <w:rFonts w:ascii="Arial" w:hAnsi="Arial" w:cs="Arial"/>
                <w:sz w:val="22"/>
                <w:szCs w:val="22"/>
                <w:u w:val="single"/>
              </w:rPr>
            </w:pPr>
            <w:r w:rsidRPr="000150F8">
              <w:rPr>
                <w:rFonts w:ascii="Arial" w:hAnsi="Arial" w:cs="Arial"/>
                <w:sz w:val="22"/>
                <w:szCs w:val="22"/>
                <w:u w:val="single"/>
              </w:rPr>
              <w:tab/>
            </w:r>
          </w:p>
          <w:p w14:paraId="50D6DE94" w14:textId="19A8AB70" w:rsidR="002576E4" w:rsidRPr="000150F8" w:rsidRDefault="002576E4" w:rsidP="000150F8">
            <w:pPr>
              <w:spacing w:after="120"/>
              <w:rPr>
                <w:rFonts w:ascii="Arial" w:hAnsi="Arial" w:cs="Arial"/>
                <w:sz w:val="22"/>
                <w:szCs w:val="22"/>
              </w:rPr>
            </w:pPr>
          </w:p>
          <w:p w14:paraId="5E25B3E6" w14:textId="6F09C26F" w:rsidR="002576E4" w:rsidRPr="000150F8" w:rsidRDefault="002576E4" w:rsidP="000150F8">
            <w:pPr>
              <w:spacing w:after="120"/>
              <w:rPr>
                <w:rFonts w:ascii="Arial" w:hAnsi="Arial" w:cs="Arial"/>
                <w:sz w:val="22"/>
                <w:szCs w:val="22"/>
              </w:rPr>
            </w:pPr>
          </w:p>
          <w:p w14:paraId="67735A1D" w14:textId="3716A230" w:rsidR="002576E4" w:rsidRPr="000150F8" w:rsidRDefault="002576E4" w:rsidP="000150F8">
            <w:pPr>
              <w:spacing w:after="120"/>
              <w:rPr>
                <w:rFonts w:ascii="Arial" w:hAnsi="Arial" w:cs="Arial"/>
                <w:sz w:val="22"/>
                <w:szCs w:val="22"/>
              </w:rPr>
            </w:pPr>
          </w:p>
          <w:p w14:paraId="4F550963" w14:textId="77777777" w:rsidR="002576E4" w:rsidRPr="000150F8" w:rsidRDefault="002576E4" w:rsidP="004F430D">
            <w:pPr>
              <w:tabs>
                <w:tab w:val="center" w:pos="4155"/>
              </w:tabs>
              <w:spacing w:after="120"/>
              <w:rPr>
                <w:rFonts w:ascii="Arial" w:hAnsi="Arial" w:cs="Arial"/>
                <w:sz w:val="22"/>
                <w:szCs w:val="22"/>
              </w:rPr>
            </w:pPr>
            <w:r w:rsidRPr="000150F8">
              <w:rPr>
                <w:rFonts w:ascii="Arial" w:hAnsi="Arial" w:cs="Arial"/>
                <w:sz w:val="22"/>
                <w:szCs w:val="22"/>
              </w:rPr>
              <w:t xml:space="preserve">D.O.B.: </w:t>
            </w:r>
            <w:r w:rsidR="005B2BED" w:rsidRPr="000150F8">
              <w:rPr>
                <w:rFonts w:ascii="Arial" w:hAnsi="Arial" w:cs="Arial"/>
                <w:sz w:val="22"/>
                <w:szCs w:val="22"/>
                <w:u w:val="single"/>
              </w:rPr>
              <w:tab/>
            </w:r>
          </w:p>
        </w:tc>
        <w:tc>
          <w:tcPr>
            <w:tcW w:w="4248" w:type="dxa"/>
            <w:tcBorders>
              <w:top w:val="nil"/>
              <w:left w:val="single" w:sz="6" w:space="0" w:color="auto"/>
              <w:bottom w:val="single" w:sz="18" w:space="0" w:color="auto"/>
              <w:right w:val="nil"/>
            </w:tcBorders>
          </w:tcPr>
          <w:p w14:paraId="4F4A39E0" w14:textId="77777777" w:rsidR="000150F8" w:rsidRDefault="000150F8" w:rsidP="000150F8">
            <w:pPr>
              <w:tabs>
                <w:tab w:val="center" w:pos="3616"/>
              </w:tabs>
              <w:rPr>
                <w:rFonts w:ascii="Arial" w:hAnsi="Arial" w:cs="Arial"/>
                <w:b/>
                <w:sz w:val="22"/>
                <w:szCs w:val="22"/>
              </w:rPr>
            </w:pPr>
          </w:p>
          <w:p w14:paraId="5B97123C" w14:textId="2FFE7138" w:rsidR="002576E4" w:rsidRPr="000150F8" w:rsidRDefault="00AE2524" w:rsidP="000150F8">
            <w:pPr>
              <w:tabs>
                <w:tab w:val="center" w:pos="3616"/>
              </w:tabs>
              <w:spacing w:after="120"/>
              <w:rPr>
                <w:rFonts w:ascii="Arial" w:hAnsi="Arial" w:cs="Arial"/>
                <w:sz w:val="22"/>
                <w:szCs w:val="22"/>
              </w:rPr>
            </w:pPr>
            <w:r w:rsidRPr="004F430D">
              <w:rPr>
                <w:rFonts w:ascii="Arial" w:hAnsi="Arial" w:cs="Arial"/>
                <w:b/>
                <w:sz w:val="22"/>
                <w:szCs w:val="22"/>
              </w:rPr>
              <w:t>No</w:t>
            </w:r>
            <w:r w:rsidR="002576E4" w:rsidRPr="000150F8">
              <w:rPr>
                <w:rFonts w:ascii="Arial" w:hAnsi="Arial" w:cs="Arial"/>
                <w:sz w:val="22"/>
                <w:szCs w:val="22"/>
              </w:rPr>
              <w:t xml:space="preserve">: </w:t>
            </w:r>
            <w:r w:rsidR="005B2BED" w:rsidRPr="000150F8">
              <w:rPr>
                <w:rFonts w:ascii="Arial" w:hAnsi="Arial" w:cs="Arial"/>
                <w:sz w:val="22"/>
                <w:szCs w:val="22"/>
                <w:u w:val="single"/>
              </w:rPr>
              <w:tab/>
            </w:r>
          </w:p>
          <w:p w14:paraId="4DA375A4" w14:textId="4133D528" w:rsidR="002576E4" w:rsidRPr="000150F8" w:rsidRDefault="002576E4" w:rsidP="000150F8">
            <w:pPr>
              <w:spacing w:after="120"/>
              <w:rPr>
                <w:rFonts w:ascii="Arial" w:hAnsi="Arial" w:cs="Arial"/>
                <w:sz w:val="22"/>
                <w:szCs w:val="22"/>
              </w:rPr>
            </w:pPr>
          </w:p>
          <w:p w14:paraId="12E4F95C" w14:textId="77777777" w:rsidR="002576E4" w:rsidRPr="004F430D" w:rsidRDefault="002576E4" w:rsidP="000150F8">
            <w:pPr>
              <w:spacing w:after="120"/>
              <w:rPr>
                <w:rFonts w:ascii="Arial" w:hAnsi="Arial" w:cs="Arial"/>
                <w:b/>
                <w:sz w:val="22"/>
                <w:szCs w:val="22"/>
              </w:rPr>
            </w:pPr>
            <w:r w:rsidRPr="004F430D">
              <w:rPr>
                <w:rFonts w:ascii="Arial" w:hAnsi="Arial" w:cs="Arial"/>
                <w:b/>
                <w:sz w:val="22"/>
                <w:szCs w:val="22"/>
              </w:rPr>
              <w:t>O</w:t>
            </w:r>
            <w:r w:rsidR="00AE2524" w:rsidRPr="004F430D">
              <w:rPr>
                <w:rFonts w:ascii="Arial" w:hAnsi="Arial" w:cs="Arial"/>
                <w:b/>
                <w:sz w:val="22"/>
                <w:szCs w:val="22"/>
              </w:rPr>
              <w:t>rder to Publish Notice and Summons</w:t>
            </w:r>
          </w:p>
          <w:p w14:paraId="753EFDA9" w14:textId="77777777" w:rsidR="002576E4" w:rsidRPr="000150F8" w:rsidRDefault="002576E4" w:rsidP="000150F8">
            <w:pPr>
              <w:spacing w:after="120"/>
              <w:rPr>
                <w:rFonts w:ascii="Arial" w:hAnsi="Arial" w:cs="Arial"/>
                <w:sz w:val="22"/>
                <w:szCs w:val="22"/>
              </w:rPr>
            </w:pPr>
            <w:r w:rsidRPr="004F430D">
              <w:rPr>
                <w:rFonts w:ascii="Arial" w:hAnsi="Arial" w:cs="Arial"/>
                <w:b/>
                <w:sz w:val="22"/>
                <w:szCs w:val="22"/>
              </w:rPr>
              <w:t>(ORPUB)</w:t>
            </w:r>
          </w:p>
        </w:tc>
      </w:tr>
    </w:tbl>
    <w:p w14:paraId="76A0395E" w14:textId="77777777" w:rsidR="002576E4" w:rsidRPr="00AE2524" w:rsidRDefault="002576E4" w:rsidP="002C061E">
      <w:pPr>
        <w:tabs>
          <w:tab w:val="center" w:pos="4860"/>
        </w:tabs>
        <w:spacing w:before="120"/>
        <w:jc w:val="center"/>
        <w:rPr>
          <w:rFonts w:ascii="Arial" w:hAnsi="Arial"/>
          <w:b/>
          <w:sz w:val="22"/>
          <w:szCs w:val="22"/>
        </w:rPr>
      </w:pPr>
      <w:r w:rsidRPr="00AE2524">
        <w:rPr>
          <w:rFonts w:ascii="Arial" w:hAnsi="Arial"/>
          <w:b/>
          <w:sz w:val="22"/>
          <w:szCs w:val="22"/>
        </w:rPr>
        <w:t>I.  B</w:t>
      </w:r>
      <w:r w:rsidR="00AE2524" w:rsidRPr="00AE2524">
        <w:rPr>
          <w:rFonts w:ascii="Arial" w:hAnsi="Arial"/>
          <w:b/>
          <w:sz w:val="22"/>
          <w:szCs w:val="22"/>
        </w:rPr>
        <w:t>asis</w:t>
      </w:r>
    </w:p>
    <w:p w14:paraId="7BC5B4CB" w14:textId="77777777" w:rsidR="002576E4" w:rsidRPr="005B2BED" w:rsidRDefault="002576E4" w:rsidP="002C061E">
      <w:pPr>
        <w:tabs>
          <w:tab w:val="left" w:pos="-720"/>
        </w:tabs>
        <w:spacing w:before="120"/>
        <w:rPr>
          <w:rFonts w:ascii="Arial" w:hAnsi="Arial"/>
          <w:sz w:val="22"/>
          <w:szCs w:val="22"/>
        </w:rPr>
      </w:pPr>
      <w:r w:rsidRPr="002B7E8F">
        <w:rPr>
          <w:rFonts w:ascii="Arial" w:hAnsi="Arial"/>
          <w:sz w:val="22"/>
          <w:szCs w:val="22"/>
        </w:rPr>
        <w:t xml:space="preserve">The court considered a motion and </w:t>
      </w:r>
      <w:r w:rsidRPr="005B2BED">
        <w:rPr>
          <w:rFonts w:ascii="Arial" w:hAnsi="Arial"/>
          <w:sz w:val="22"/>
          <w:szCs w:val="22"/>
        </w:rPr>
        <w:t>declaration requesting an order to publish a notice and summons.</w:t>
      </w:r>
    </w:p>
    <w:p w14:paraId="6AB5D471" w14:textId="77777777" w:rsidR="002576E4" w:rsidRPr="001275EE" w:rsidRDefault="002576E4" w:rsidP="002C061E">
      <w:pPr>
        <w:tabs>
          <w:tab w:val="center" w:pos="4860"/>
        </w:tabs>
        <w:spacing w:before="120"/>
        <w:jc w:val="center"/>
        <w:rPr>
          <w:rFonts w:ascii="Arial" w:hAnsi="Arial"/>
          <w:b/>
          <w:sz w:val="22"/>
          <w:szCs w:val="22"/>
        </w:rPr>
      </w:pPr>
      <w:r w:rsidRPr="001275EE">
        <w:rPr>
          <w:rFonts w:ascii="Arial" w:hAnsi="Arial"/>
          <w:b/>
          <w:sz w:val="22"/>
          <w:szCs w:val="22"/>
        </w:rPr>
        <w:t>II.  F</w:t>
      </w:r>
      <w:r w:rsidR="00AE2524" w:rsidRPr="001275EE">
        <w:rPr>
          <w:rFonts w:ascii="Arial" w:hAnsi="Arial"/>
          <w:b/>
          <w:sz w:val="22"/>
          <w:szCs w:val="22"/>
        </w:rPr>
        <w:t>indings</w:t>
      </w:r>
    </w:p>
    <w:p w14:paraId="5CA3E743" w14:textId="77777777" w:rsidR="002576E4" w:rsidRPr="002C061E" w:rsidRDefault="001C3125" w:rsidP="002C061E">
      <w:pPr>
        <w:tabs>
          <w:tab w:val="left" w:pos="-720"/>
        </w:tabs>
        <w:spacing w:before="120"/>
        <w:rPr>
          <w:rFonts w:ascii="Arial" w:hAnsi="Arial"/>
          <w:sz w:val="22"/>
          <w:szCs w:val="22"/>
        </w:rPr>
      </w:pPr>
      <w:r w:rsidRPr="002C061E">
        <w:rPr>
          <w:rFonts w:ascii="Arial" w:hAnsi="Arial"/>
          <w:sz w:val="22"/>
          <w:szCs w:val="22"/>
        </w:rPr>
        <w:t>T</w:t>
      </w:r>
      <w:r w:rsidR="002576E4" w:rsidRPr="002C061E">
        <w:rPr>
          <w:rFonts w:ascii="Arial" w:hAnsi="Arial"/>
          <w:sz w:val="22"/>
          <w:szCs w:val="22"/>
        </w:rPr>
        <w:t xml:space="preserve">he court </w:t>
      </w:r>
      <w:r w:rsidR="009227AD" w:rsidRPr="002C061E">
        <w:rPr>
          <w:rFonts w:ascii="Arial" w:hAnsi="Arial"/>
          <w:b/>
          <w:i/>
          <w:sz w:val="22"/>
          <w:szCs w:val="22"/>
        </w:rPr>
        <w:t>f</w:t>
      </w:r>
      <w:r w:rsidR="00FF1F0E" w:rsidRPr="002C061E">
        <w:rPr>
          <w:rFonts w:ascii="Arial" w:hAnsi="Arial"/>
          <w:b/>
          <w:i/>
          <w:sz w:val="22"/>
          <w:szCs w:val="22"/>
        </w:rPr>
        <w:t>inds</w:t>
      </w:r>
      <w:r w:rsidR="002576E4" w:rsidRPr="002C061E">
        <w:rPr>
          <w:rFonts w:ascii="Arial" w:hAnsi="Arial"/>
          <w:sz w:val="22"/>
          <w:szCs w:val="22"/>
        </w:rPr>
        <w:t xml:space="preserve"> that </w:t>
      </w:r>
      <w:r w:rsidR="005B2BED">
        <w:rPr>
          <w:rFonts w:ascii="Arial" w:hAnsi="Arial"/>
          <w:sz w:val="22"/>
          <w:szCs w:val="22"/>
        </w:rPr>
        <w:t xml:space="preserve">the </w:t>
      </w:r>
      <w:r w:rsidR="002576E4" w:rsidRPr="002C061E">
        <w:rPr>
          <w:rFonts w:ascii="Arial" w:hAnsi="Arial"/>
          <w:sz w:val="22"/>
          <w:szCs w:val="22"/>
        </w:rPr>
        <w:t>notice and summons should be published</w:t>
      </w:r>
      <w:r w:rsidRPr="002C061E">
        <w:rPr>
          <w:rFonts w:ascii="Arial" w:hAnsi="Arial"/>
          <w:sz w:val="22"/>
          <w:szCs w:val="22"/>
        </w:rPr>
        <w:t xml:space="preserve"> based upon the following findings:</w:t>
      </w:r>
    </w:p>
    <w:p w14:paraId="16EBEAFB" w14:textId="77777777" w:rsidR="001C3125" w:rsidRPr="002C061E" w:rsidRDefault="001C3125" w:rsidP="002B7E8F">
      <w:pPr>
        <w:tabs>
          <w:tab w:val="left" w:pos="-720"/>
        </w:tabs>
        <w:spacing w:before="120"/>
        <w:ind w:left="360" w:hanging="360"/>
        <w:rPr>
          <w:rFonts w:ascii="Arial" w:hAnsi="Arial"/>
          <w:sz w:val="22"/>
          <w:szCs w:val="22"/>
        </w:rPr>
      </w:pPr>
      <w:r w:rsidRPr="002C061E">
        <w:rPr>
          <w:rFonts w:ascii="Arial" w:hAnsi="Arial"/>
          <w:sz w:val="22"/>
          <w:szCs w:val="22"/>
        </w:rPr>
        <w:t>[  ]</w:t>
      </w:r>
      <w:r w:rsidR="005B2BED">
        <w:rPr>
          <w:rFonts w:ascii="Arial" w:hAnsi="Arial"/>
          <w:sz w:val="22"/>
          <w:szCs w:val="22"/>
        </w:rPr>
        <w:tab/>
      </w:r>
      <w:r w:rsidRPr="002C061E">
        <w:rPr>
          <w:rFonts w:ascii="Arial" w:hAnsi="Arial"/>
          <w:sz w:val="22"/>
          <w:szCs w:val="22"/>
        </w:rPr>
        <w:t>The parent or guardian is a nonresident of this state</w:t>
      </w:r>
      <w:r w:rsidR="002B7E8F">
        <w:rPr>
          <w:rFonts w:ascii="Arial" w:hAnsi="Arial"/>
          <w:sz w:val="22"/>
          <w:szCs w:val="22"/>
        </w:rPr>
        <w:t>.</w:t>
      </w:r>
    </w:p>
    <w:p w14:paraId="73A25966" w14:textId="77777777" w:rsidR="001C3125" w:rsidRPr="002C061E" w:rsidRDefault="001C3125" w:rsidP="002B7E8F">
      <w:pPr>
        <w:spacing w:before="120"/>
        <w:ind w:left="360" w:hanging="360"/>
        <w:rPr>
          <w:rFonts w:ascii="Arial" w:hAnsi="Arial"/>
          <w:sz w:val="22"/>
          <w:szCs w:val="22"/>
        </w:rPr>
      </w:pPr>
      <w:r w:rsidRPr="002C061E">
        <w:rPr>
          <w:rFonts w:ascii="Arial" w:hAnsi="Arial"/>
          <w:sz w:val="22"/>
          <w:szCs w:val="22"/>
        </w:rPr>
        <w:t>[  ]</w:t>
      </w:r>
      <w:r w:rsidR="005B2BED">
        <w:rPr>
          <w:rFonts w:ascii="Arial" w:hAnsi="Arial"/>
          <w:sz w:val="22"/>
          <w:szCs w:val="22"/>
        </w:rPr>
        <w:tab/>
      </w:r>
      <w:r w:rsidRPr="002C061E">
        <w:rPr>
          <w:rFonts w:ascii="Arial" w:hAnsi="Arial"/>
          <w:sz w:val="22"/>
          <w:szCs w:val="22"/>
        </w:rPr>
        <w:t>The name or place of residence or whereabouts of the child's parent or guardian is unknown.</w:t>
      </w:r>
    </w:p>
    <w:p w14:paraId="364CA36E" w14:textId="77777777" w:rsidR="001C3125" w:rsidRPr="002C061E" w:rsidRDefault="001C3125" w:rsidP="002C061E">
      <w:pPr>
        <w:tabs>
          <w:tab w:val="left" w:pos="-720"/>
          <w:tab w:val="left" w:pos="0"/>
          <w:tab w:val="left" w:pos="720"/>
        </w:tabs>
        <w:spacing w:before="120"/>
        <w:ind w:left="360" w:hanging="360"/>
        <w:rPr>
          <w:rFonts w:ascii="Arial" w:hAnsi="Arial"/>
          <w:sz w:val="22"/>
          <w:szCs w:val="22"/>
        </w:rPr>
      </w:pPr>
      <w:r w:rsidRPr="002C061E">
        <w:rPr>
          <w:rFonts w:ascii="Arial" w:hAnsi="Arial"/>
          <w:sz w:val="22"/>
          <w:szCs w:val="22"/>
        </w:rPr>
        <w:t>[  ]</w:t>
      </w:r>
      <w:r w:rsidR="005B2BED">
        <w:rPr>
          <w:rFonts w:ascii="Arial" w:hAnsi="Arial"/>
          <w:sz w:val="22"/>
          <w:szCs w:val="22"/>
        </w:rPr>
        <w:tab/>
      </w:r>
      <w:r w:rsidRPr="002C061E">
        <w:rPr>
          <w:rFonts w:ascii="Arial" w:hAnsi="Arial"/>
          <w:sz w:val="22"/>
          <w:szCs w:val="22"/>
        </w:rPr>
        <w:t>After due diligence, the person attempting service was unable to serve the summons or notice and a copy was deposited in the post office, postage prepaid, directed to the child's parent or guardian at the last known place of residence.</w:t>
      </w:r>
    </w:p>
    <w:p w14:paraId="361349FA" w14:textId="6753B023" w:rsidR="00FB22C6" w:rsidRDefault="00C6798C" w:rsidP="005B2BED">
      <w:pPr>
        <w:tabs>
          <w:tab w:val="left" w:pos="-720"/>
          <w:tab w:val="left" w:pos="0"/>
          <w:tab w:val="left" w:pos="720"/>
          <w:tab w:val="left" w:pos="9360"/>
        </w:tabs>
        <w:spacing w:before="120"/>
        <w:ind w:left="360" w:hanging="360"/>
        <w:rPr>
          <w:rFonts w:ascii="Arial" w:hAnsi="Arial"/>
          <w:sz w:val="22"/>
          <w:szCs w:val="22"/>
        </w:rPr>
      </w:pPr>
      <w:proofErr w:type="gramStart"/>
      <w:r w:rsidRPr="002C061E">
        <w:rPr>
          <w:rFonts w:ascii="Arial" w:hAnsi="Arial"/>
          <w:sz w:val="22"/>
          <w:szCs w:val="22"/>
        </w:rPr>
        <w:t>[  ]</w:t>
      </w:r>
      <w:proofErr w:type="gramEnd"/>
      <w:r w:rsidR="005B2BED">
        <w:rPr>
          <w:rFonts w:ascii="Arial" w:hAnsi="Arial"/>
          <w:sz w:val="22"/>
          <w:szCs w:val="22"/>
        </w:rPr>
        <w:tab/>
      </w:r>
      <w:r w:rsidRPr="002C061E">
        <w:rPr>
          <w:rFonts w:ascii="Arial" w:hAnsi="Arial"/>
          <w:sz w:val="22"/>
          <w:szCs w:val="22"/>
        </w:rPr>
        <w:t xml:space="preserve">The parent, guardian, or legal custodian is believed to be a resident of </w:t>
      </w:r>
      <w:r w:rsidR="00FB22C6">
        <w:rPr>
          <w:rFonts w:ascii="Arial" w:hAnsi="Arial"/>
          <w:sz w:val="22"/>
          <w:szCs w:val="22"/>
        </w:rPr>
        <w:t>(</w:t>
      </w:r>
      <w:r w:rsidR="00FB22C6" w:rsidRPr="00FB22C6">
        <w:rPr>
          <w:rFonts w:ascii="Arial" w:hAnsi="Arial"/>
          <w:i/>
          <w:iCs/>
          <w:sz w:val="22"/>
          <w:szCs w:val="22"/>
        </w:rPr>
        <w:t>County and State</w:t>
      </w:r>
      <w:r w:rsidR="00FB22C6">
        <w:rPr>
          <w:rFonts w:ascii="Arial" w:hAnsi="Arial"/>
          <w:sz w:val="22"/>
          <w:szCs w:val="22"/>
        </w:rPr>
        <w:t>):</w:t>
      </w:r>
    </w:p>
    <w:p w14:paraId="352672BA" w14:textId="11BB5025" w:rsidR="005B2BED" w:rsidRDefault="00FB22C6" w:rsidP="00FB22C6">
      <w:pPr>
        <w:tabs>
          <w:tab w:val="left" w:pos="-720"/>
          <w:tab w:val="left" w:pos="0"/>
          <w:tab w:val="left" w:pos="360"/>
          <w:tab w:val="left" w:pos="9360"/>
        </w:tabs>
        <w:spacing w:before="120"/>
        <w:ind w:left="360"/>
        <w:rPr>
          <w:rFonts w:ascii="Arial" w:hAnsi="Arial"/>
          <w:sz w:val="22"/>
          <w:szCs w:val="22"/>
          <w:u w:val="single"/>
        </w:rPr>
      </w:pPr>
      <w:r w:rsidRPr="002C061E">
        <w:rPr>
          <w:rFonts w:ascii="Arial" w:hAnsi="Arial"/>
          <w:sz w:val="22"/>
          <w:szCs w:val="22"/>
          <w:u w:val="single"/>
        </w:rPr>
        <w:tab/>
      </w:r>
    </w:p>
    <w:p w14:paraId="48A4C82A" w14:textId="07C23B52" w:rsidR="00627453" w:rsidRDefault="00627453" w:rsidP="00506F54">
      <w:pPr>
        <w:tabs>
          <w:tab w:val="left" w:pos="-720"/>
          <w:tab w:val="left" w:pos="180"/>
          <w:tab w:val="left" w:pos="720"/>
          <w:tab w:val="left" w:pos="9360"/>
        </w:tabs>
        <w:spacing w:before="120"/>
        <w:ind w:left="360" w:hanging="360"/>
        <w:rPr>
          <w:rFonts w:ascii="Arial" w:hAnsi="Arial"/>
          <w:sz w:val="22"/>
          <w:szCs w:val="22"/>
        </w:rPr>
      </w:pPr>
      <w:proofErr w:type="gramStart"/>
      <w:r w:rsidRPr="002C061E">
        <w:rPr>
          <w:rFonts w:ascii="Arial" w:hAnsi="Arial"/>
          <w:sz w:val="22"/>
          <w:szCs w:val="22"/>
        </w:rPr>
        <w:t>[  ]</w:t>
      </w:r>
      <w:proofErr w:type="gramEnd"/>
      <w:r w:rsidR="00506F54">
        <w:rPr>
          <w:rFonts w:ascii="Arial" w:hAnsi="Arial"/>
          <w:sz w:val="22"/>
          <w:szCs w:val="22"/>
        </w:rPr>
        <w:tab/>
      </w:r>
      <w:r>
        <w:rPr>
          <w:rFonts w:ascii="Arial" w:hAnsi="Arial"/>
          <w:sz w:val="22"/>
          <w:szCs w:val="22"/>
        </w:rPr>
        <w:t>The petitioner is a minor child and pursuant to RCW 13.34.080(3)(b) is entitled to have the</w:t>
      </w:r>
      <w:r w:rsidR="00506F54">
        <w:rPr>
          <w:rFonts w:ascii="Arial" w:hAnsi="Arial"/>
          <w:sz w:val="22"/>
          <w:szCs w:val="22"/>
        </w:rPr>
        <w:t xml:space="preserve"> </w:t>
      </w:r>
      <w:r>
        <w:rPr>
          <w:rFonts w:ascii="Arial" w:hAnsi="Arial"/>
          <w:sz w:val="22"/>
          <w:szCs w:val="22"/>
        </w:rPr>
        <w:t>Washington State Office of Civil Legal Aid pay for or reimburse the cost of publication.</w:t>
      </w:r>
    </w:p>
    <w:p w14:paraId="708A7A00" w14:textId="3F6B087A" w:rsidR="00627453" w:rsidRPr="002C061E" w:rsidRDefault="00627453" w:rsidP="00506F54">
      <w:pPr>
        <w:tabs>
          <w:tab w:val="left" w:pos="-720"/>
          <w:tab w:val="left" w:pos="360"/>
          <w:tab w:val="left" w:pos="720"/>
          <w:tab w:val="left" w:pos="9360"/>
        </w:tabs>
        <w:spacing w:before="120"/>
        <w:ind w:left="360" w:hanging="360"/>
        <w:rPr>
          <w:rFonts w:ascii="Arial" w:hAnsi="Arial"/>
          <w:sz w:val="22"/>
          <w:szCs w:val="22"/>
        </w:rPr>
      </w:pPr>
      <w:r w:rsidRPr="002C061E">
        <w:rPr>
          <w:rFonts w:ascii="Arial" w:hAnsi="Arial"/>
          <w:sz w:val="22"/>
          <w:szCs w:val="22"/>
        </w:rPr>
        <w:t>[  ]</w:t>
      </w:r>
      <w:r w:rsidR="00506F54">
        <w:rPr>
          <w:rFonts w:ascii="Arial" w:hAnsi="Arial"/>
          <w:sz w:val="22"/>
          <w:szCs w:val="22"/>
        </w:rPr>
        <w:tab/>
      </w:r>
      <w:r>
        <w:rPr>
          <w:rFonts w:ascii="Arial" w:hAnsi="Arial"/>
          <w:sz w:val="22"/>
          <w:szCs w:val="22"/>
        </w:rPr>
        <w:t>The petitioner is an indigent parent or legal guardian and pursuant to RCW 13.34.080(3)(b)</w:t>
      </w:r>
      <w:r w:rsidR="00506F54">
        <w:rPr>
          <w:rFonts w:ascii="Arial" w:hAnsi="Arial"/>
          <w:sz w:val="22"/>
          <w:szCs w:val="22"/>
        </w:rPr>
        <w:t xml:space="preserve"> </w:t>
      </w:r>
      <w:r>
        <w:rPr>
          <w:rFonts w:ascii="Arial" w:hAnsi="Arial"/>
          <w:sz w:val="22"/>
          <w:szCs w:val="22"/>
        </w:rPr>
        <w:t>is entitled to have the Washington State Office of Public Defense pay for or reimburse the</w:t>
      </w:r>
      <w:r w:rsidR="00506F54">
        <w:rPr>
          <w:rFonts w:ascii="Arial" w:hAnsi="Arial"/>
          <w:sz w:val="22"/>
          <w:szCs w:val="22"/>
        </w:rPr>
        <w:t xml:space="preserve"> </w:t>
      </w:r>
      <w:r>
        <w:rPr>
          <w:rFonts w:ascii="Arial" w:hAnsi="Arial"/>
          <w:sz w:val="22"/>
          <w:szCs w:val="22"/>
        </w:rPr>
        <w:t xml:space="preserve">cost of publication. </w:t>
      </w:r>
    </w:p>
    <w:p w14:paraId="2D4780E2" w14:textId="77777777" w:rsidR="002576E4" w:rsidRPr="001275EE" w:rsidRDefault="002576E4" w:rsidP="002C061E">
      <w:pPr>
        <w:tabs>
          <w:tab w:val="center" w:pos="4860"/>
        </w:tabs>
        <w:spacing w:before="120"/>
        <w:jc w:val="center"/>
        <w:rPr>
          <w:rFonts w:ascii="Arial" w:hAnsi="Arial"/>
          <w:b/>
          <w:sz w:val="22"/>
          <w:szCs w:val="22"/>
        </w:rPr>
      </w:pPr>
      <w:r w:rsidRPr="001275EE">
        <w:rPr>
          <w:rFonts w:ascii="Arial" w:hAnsi="Arial"/>
          <w:b/>
          <w:sz w:val="22"/>
          <w:szCs w:val="22"/>
        </w:rPr>
        <w:t>III.  O</w:t>
      </w:r>
      <w:r w:rsidR="00AE2524" w:rsidRPr="001275EE">
        <w:rPr>
          <w:rFonts w:ascii="Arial" w:hAnsi="Arial"/>
          <w:b/>
          <w:sz w:val="22"/>
          <w:szCs w:val="22"/>
        </w:rPr>
        <w:t>rder</w:t>
      </w:r>
    </w:p>
    <w:p w14:paraId="2B281D0B" w14:textId="714335B2" w:rsidR="002576E4" w:rsidRPr="002C061E" w:rsidRDefault="00271322" w:rsidP="002B7E8F">
      <w:pPr>
        <w:tabs>
          <w:tab w:val="left" w:pos="-720"/>
          <w:tab w:val="left" w:pos="4500"/>
        </w:tabs>
        <w:spacing w:before="120"/>
        <w:rPr>
          <w:rFonts w:ascii="Arial" w:hAnsi="Arial"/>
          <w:sz w:val="22"/>
          <w:szCs w:val="22"/>
        </w:rPr>
      </w:pPr>
      <w:r w:rsidRPr="002C061E">
        <w:rPr>
          <w:rFonts w:ascii="Arial" w:hAnsi="Arial"/>
          <w:sz w:val="22"/>
          <w:szCs w:val="22"/>
        </w:rPr>
        <w:t>The court orders</w:t>
      </w:r>
      <w:r w:rsidR="003C1722" w:rsidRPr="002C061E">
        <w:rPr>
          <w:rFonts w:ascii="Arial" w:hAnsi="Arial"/>
          <w:sz w:val="22"/>
          <w:szCs w:val="22"/>
        </w:rPr>
        <w:t xml:space="preserve"> </w:t>
      </w:r>
      <w:r w:rsidRPr="002C061E">
        <w:rPr>
          <w:rFonts w:ascii="Arial" w:hAnsi="Arial"/>
          <w:sz w:val="22"/>
          <w:szCs w:val="22"/>
        </w:rPr>
        <w:t xml:space="preserve">the </w:t>
      </w:r>
      <w:r w:rsidR="00627453">
        <w:rPr>
          <w:rFonts w:ascii="Arial" w:hAnsi="Arial"/>
          <w:sz w:val="22"/>
          <w:szCs w:val="22"/>
        </w:rPr>
        <w:t xml:space="preserve">petitioner </w:t>
      </w:r>
      <w:r w:rsidRPr="002C061E">
        <w:rPr>
          <w:rFonts w:ascii="Arial" w:hAnsi="Arial"/>
          <w:sz w:val="22"/>
          <w:szCs w:val="22"/>
        </w:rPr>
        <w:t>to publish</w:t>
      </w:r>
      <w:r w:rsidR="002576E4" w:rsidRPr="002C061E">
        <w:rPr>
          <w:rFonts w:ascii="Arial" w:hAnsi="Arial"/>
          <w:sz w:val="22"/>
          <w:szCs w:val="22"/>
        </w:rPr>
        <w:t xml:space="preserve"> the notice and summons directed to </w:t>
      </w:r>
      <w:r w:rsidR="005B2BED">
        <w:rPr>
          <w:rFonts w:ascii="Arial" w:hAnsi="Arial"/>
          <w:sz w:val="22"/>
          <w:szCs w:val="22"/>
        </w:rPr>
        <w:t>(</w:t>
      </w:r>
      <w:r w:rsidR="005B2BED" w:rsidRPr="002B7E8F">
        <w:rPr>
          <w:rFonts w:ascii="Arial" w:hAnsi="Arial"/>
          <w:i/>
          <w:sz w:val="22"/>
          <w:szCs w:val="22"/>
        </w:rPr>
        <w:t>name</w:t>
      </w:r>
      <w:r w:rsidR="005B2BED">
        <w:rPr>
          <w:rFonts w:ascii="Arial" w:hAnsi="Arial"/>
          <w:sz w:val="22"/>
          <w:szCs w:val="22"/>
        </w:rPr>
        <w:t>)</w:t>
      </w:r>
      <w:r w:rsidR="002B7E8F">
        <w:rPr>
          <w:rFonts w:ascii="Arial" w:hAnsi="Arial"/>
          <w:sz w:val="22"/>
          <w:szCs w:val="22"/>
        </w:rPr>
        <w:br/>
      </w:r>
      <w:r w:rsidR="002B7E8F" w:rsidRPr="002C061E">
        <w:rPr>
          <w:rFonts w:ascii="Arial" w:hAnsi="Arial"/>
          <w:sz w:val="22"/>
          <w:szCs w:val="22"/>
          <w:u w:val="single"/>
        </w:rPr>
        <w:tab/>
      </w:r>
      <w:r w:rsidR="002576E4" w:rsidRPr="002C061E">
        <w:rPr>
          <w:rFonts w:ascii="Arial" w:hAnsi="Arial"/>
          <w:sz w:val="22"/>
          <w:szCs w:val="22"/>
        </w:rPr>
        <w:t xml:space="preserve"> in this matter in conformity with RCW 13.34.080.</w:t>
      </w:r>
    </w:p>
    <w:p w14:paraId="3CEEF8A7" w14:textId="48BEC297" w:rsidR="00C6798C" w:rsidRPr="002C061E" w:rsidRDefault="00C6798C" w:rsidP="002B7E8F">
      <w:pPr>
        <w:tabs>
          <w:tab w:val="left" w:pos="7830"/>
        </w:tabs>
        <w:spacing w:before="120"/>
        <w:ind w:left="360" w:hanging="360"/>
        <w:rPr>
          <w:rFonts w:ascii="Arial" w:hAnsi="Arial"/>
          <w:sz w:val="22"/>
          <w:szCs w:val="22"/>
        </w:rPr>
      </w:pPr>
      <w:proofErr w:type="gramStart"/>
      <w:r w:rsidRPr="002C061E">
        <w:rPr>
          <w:rFonts w:ascii="Arial" w:hAnsi="Arial"/>
          <w:sz w:val="22"/>
          <w:szCs w:val="22"/>
        </w:rPr>
        <w:t>[  ]</w:t>
      </w:r>
      <w:proofErr w:type="gramEnd"/>
      <w:r w:rsidR="005B2BED">
        <w:rPr>
          <w:rFonts w:ascii="Arial" w:hAnsi="Arial"/>
          <w:sz w:val="22"/>
          <w:szCs w:val="22"/>
        </w:rPr>
        <w:tab/>
      </w:r>
      <w:r w:rsidRPr="002C061E">
        <w:rPr>
          <w:rFonts w:ascii="Arial" w:hAnsi="Arial"/>
          <w:sz w:val="22"/>
          <w:szCs w:val="22"/>
        </w:rPr>
        <w:t xml:space="preserve">Notice shall also be published in </w:t>
      </w:r>
      <w:r w:rsidR="009F5FF6">
        <w:rPr>
          <w:rFonts w:ascii="Arial" w:hAnsi="Arial"/>
          <w:sz w:val="22"/>
          <w:szCs w:val="22"/>
        </w:rPr>
        <w:t>(</w:t>
      </w:r>
      <w:r w:rsidR="009F5FF6" w:rsidRPr="00D87DE1">
        <w:rPr>
          <w:rFonts w:ascii="Arial" w:hAnsi="Arial"/>
          <w:i/>
          <w:iCs/>
          <w:sz w:val="22"/>
          <w:szCs w:val="22"/>
        </w:rPr>
        <w:t>County</w:t>
      </w:r>
      <w:r w:rsidR="000150F8">
        <w:rPr>
          <w:rFonts w:ascii="Arial" w:hAnsi="Arial"/>
          <w:i/>
          <w:iCs/>
          <w:sz w:val="22"/>
          <w:szCs w:val="22"/>
        </w:rPr>
        <w:t xml:space="preserve"> and </w:t>
      </w:r>
      <w:r w:rsidR="009F5FF6" w:rsidRPr="00D87DE1">
        <w:rPr>
          <w:rFonts w:ascii="Arial" w:hAnsi="Arial"/>
          <w:i/>
          <w:iCs/>
          <w:sz w:val="22"/>
          <w:szCs w:val="22"/>
        </w:rPr>
        <w:t>State</w:t>
      </w:r>
      <w:r w:rsidR="009F5FF6">
        <w:rPr>
          <w:rFonts w:ascii="Arial" w:hAnsi="Arial"/>
          <w:sz w:val="22"/>
          <w:szCs w:val="22"/>
        </w:rPr>
        <w:t xml:space="preserve">) </w:t>
      </w:r>
      <w:r w:rsidR="002B7E8F" w:rsidRPr="002C061E">
        <w:rPr>
          <w:rFonts w:ascii="Arial" w:hAnsi="Arial"/>
          <w:sz w:val="22"/>
          <w:szCs w:val="22"/>
          <w:u w:val="single"/>
        </w:rPr>
        <w:tab/>
      </w:r>
      <w:r w:rsidRPr="002C061E">
        <w:rPr>
          <w:rFonts w:ascii="Arial" w:hAnsi="Arial"/>
          <w:sz w:val="22"/>
          <w:szCs w:val="22"/>
        </w:rPr>
        <w:t>, where the parent is believed to reside.</w:t>
      </w:r>
    </w:p>
    <w:p w14:paraId="36C5E759" w14:textId="77777777" w:rsidR="001275EE" w:rsidRPr="007B69E5" w:rsidRDefault="004444CB" w:rsidP="002B7E8F">
      <w:pPr>
        <w:tabs>
          <w:tab w:val="left" w:pos="-720"/>
          <w:tab w:val="left" w:pos="9360"/>
        </w:tabs>
        <w:spacing w:before="120"/>
        <w:ind w:left="360" w:hanging="360"/>
        <w:rPr>
          <w:rFonts w:ascii="Arial" w:hAnsi="Arial" w:cs="Arial"/>
          <w:sz w:val="22"/>
          <w:szCs w:val="22"/>
          <w:u w:val="single"/>
        </w:rPr>
      </w:pPr>
      <w:r w:rsidRPr="002C061E">
        <w:rPr>
          <w:rFonts w:ascii="Arial" w:hAnsi="Arial"/>
          <w:sz w:val="22"/>
          <w:szCs w:val="22"/>
        </w:rPr>
        <w:t xml:space="preserve">[  </w:t>
      </w:r>
      <w:r w:rsidR="001275EE" w:rsidRPr="002C061E">
        <w:rPr>
          <w:rFonts w:ascii="Arial" w:hAnsi="Arial"/>
          <w:sz w:val="22"/>
          <w:szCs w:val="22"/>
        </w:rPr>
        <w:t>]</w:t>
      </w:r>
      <w:r w:rsidR="005B2BED">
        <w:rPr>
          <w:rFonts w:ascii="Arial" w:hAnsi="Arial"/>
          <w:sz w:val="22"/>
          <w:szCs w:val="22"/>
        </w:rPr>
        <w:tab/>
      </w:r>
      <w:r w:rsidR="001275EE" w:rsidRPr="002C061E">
        <w:rPr>
          <w:rFonts w:ascii="Arial" w:hAnsi="Arial"/>
          <w:sz w:val="22"/>
          <w:szCs w:val="22"/>
        </w:rPr>
        <w:t xml:space="preserve">Publication may proceed simultaneously with continued efforts to provide service in person or by mail based on the following findings establishing that personal service or service by </w:t>
      </w:r>
      <w:r w:rsidR="001275EE" w:rsidRPr="007B69E5">
        <w:rPr>
          <w:rFonts w:ascii="Arial" w:hAnsi="Arial" w:cs="Arial"/>
          <w:sz w:val="22"/>
          <w:szCs w:val="22"/>
        </w:rPr>
        <w:t xml:space="preserve">mail will likely not be successful: </w:t>
      </w:r>
      <w:r w:rsidR="001275EE" w:rsidRPr="007B69E5">
        <w:rPr>
          <w:rFonts w:ascii="Arial" w:hAnsi="Arial" w:cs="Arial"/>
          <w:sz w:val="22"/>
          <w:szCs w:val="22"/>
          <w:u w:val="single"/>
        </w:rPr>
        <w:tab/>
      </w:r>
    </w:p>
    <w:p w14:paraId="61492283" w14:textId="77777777" w:rsidR="001275EE" w:rsidRPr="000150F8" w:rsidRDefault="001275EE" w:rsidP="000150F8">
      <w:pPr>
        <w:tabs>
          <w:tab w:val="left" w:pos="-720"/>
          <w:tab w:val="left" w:pos="9360"/>
        </w:tabs>
        <w:spacing w:before="120"/>
        <w:ind w:left="360"/>
        <w:rPr>
          <w:rFonts w:ascii="Arial" w:hAnsi="Arial" w:cs="Arial"/>
          <w:sz w:val="22"/>
          <w:szCs w:val="22"/>
          <w:u w:val="single"/>
        </w:rPr>
      </w:pPr>
      <w:r w:rsidRPr="000150F8">
        <w:rPr>
          <w:rFonts w:ascii="Arial" w:hAnsi="Arial" w:cs="Arial"/>
          <w:sz w:val="22"/>
          <w:szCs w:val="22"/>
          <w:u w:val="single"/>
        </w:rPr>
        <w:tab/>
      </w:r>
    </w:p>
    <w:p w14:paraId="4DBDEBFB" w14:textId="77777777" w:rsidR="001275EE" w:rsidRPr="000150F8" w:rsidRDefault="001275EE" w:rsidP="000150F8">
      <w:pPr>
        <w:tabs>
          <w:tab w:val="left" w:pos="-720"/>
          <w:tab w:val="left" w:pos="9360"/>
        </w:tabs>
        <w:spacing w:before="120"/>
        <w:ind w:left="360"/>
        <w:rPr>
          <w:rFonts w:ascii="Arial" w:hAnsi="Arial" w:cs="Arial"/>
          <w:sz w:val="22"/>
          <w:szCs w:val="22"/>
          <w:u w:val="single"/>
        </w:rPr>
      </w:pPr>
      <w:r w:rsidRPr="000150F8">
        <w:rPr>
          <w:rFonts w:ascii="Arial" w:hAnsi="Arial" w:cs="Arial"/>
          <w:sz w:val="22"/>
          <w:szCs w:val="22"/>
          <w:u w:val="single"/>
        </w:rPr>
        <w:tab/>
      </w:r>
    </w:p>
    <w:p w14:paraId="581A2DD3" w14:textId="3C793C69" w:rsidR="00193D28" w:rsidRDefault="00627453" w:rsidP="00193D28">
      <w:pPr>
        <w:tabs>
          <w:tab w:val="left" w:pos="-720"/>
          <w:tab w:val="left" w:pos="9360"/>
        </w:tabs>
        <w:spacing w:before="120"/>
        <w:ind w:left="360" w:hanging="360"/>
        <w:rPr>
          <w:rFonts w:ascii="Arial" w:hAnsi="Arial"/>
          <w:sz w:val="22"/>
          <w:szCs w:val="22"/>
        </w:rPr>
      </w:pPr>
      <w:r w:rsidRPr="002C061E">
        <w:rPr>
          <w:rFonts w:ascii="Arial" w:hAnsi="Arial"/>
          <w:sz w:val="22"/>
          <w:szCs w:val="22"/>
        </w:rPr>
        <w:t>[  ]</w:t>
      </w:r>
      <w:r w:rsidR="00506F54">
        <w:rPr>
          <w:rFonts w:ascii="Arial" w:hAnsi="Arial"/>
          <w:sz w:val="22"/>
          <w:szCs w:val="22"/>
        </w:rPr>
        <w:tab/>
      </w:r>
      <w:r>
        <w:rPr>
          <w:rFonts w:ascii="Arial" w:hAnsi="Arial"/>
          <w:sz w:val="22"/>
          <w:szCs w:val="22"/>
        </w:rPr>
        <w:t xml:space="preserve">The petitioner is a minor child and is entitled to have the Washington State Office of Civil Legal Aid pay for or reimburse the cost of publication. </w:t>
      </w:r>
      <w:proofErr w:type="gramStart"/>
      <w:r>
        <w:rPr>
          <w:rFonts w:ascii="Arial" w:hAnsi="Arial"/>
          <w:sz w:val="22"/>
          <w:szCs w:val="22"/>
        </w:rPr>
        <w:t>Petitioner</w:t>
      </w:r>
      <w:proofErr w:type="gramEnd"/>
      <w:r>
        <w:rPr>
          <w:rFonts w:ascii="Arial" w:hAnsi="Arial"/>
          <w:sz w:val="22"/>
          <w:szCs w:val="22"/>
        </w:rPr>
        <w:t xml:space="preserve"> may contact the Washington State Office of Civil Legal Aid at:</w:t>
      </w:r>
    </w:p>
    <w:p w14:paraId="71A98944" w14:textId="53167B3F" w:rsidR="00702A48" w:rsidRPr="00193D28" w:rsidRDefault="00702A48" w:rsidP="00193D28">
      <w:pPr>
        <w:tabs>
          <w:tab w:val="left" w:pos="-720"/>
          <w:tab w:val="left" w:pos="9360"/>
        </w:tabs>
        <w:spacing w:before="120"/>
        <w:ind w:left="360"/>
        <w:rPr>
          <w:rFonts w:ascii="Arial" w:hAnsi="Arial" w:cs="Arial"/>
          <w:sz w:val="22"/>
          <w:szCs w:val="22"/>
        </w:rPr>
      </w:pPr>
      <w:r w:rsidRPr="00193D28">
        <w:rPr>
          <w:rFonts w:ascii="Arial" w:hAnsi="Arial" w:cs="Arial"/>
          <w:sz w:val="22"/>
          <w:szCs w:val="22"/>
        </w:rPr>
        <w:t>Washington State Office of Civil Legal Aid</w:t>
      </w:r>
      <w:r w:rsidR="00193D28" w:rsidRPr="00193D28">
        <w:rPr>
          <w:rFonts w:ascii="Arial" w:hAnsi="Arial" w:cs="Arial"/>
          <w:sz w:val="22"/>
          <w:szCs w:val="22"/>
        </w:rPr>
        <w:t xml:space="preserve"> </w:t>
      </w:r>
    </w:p>
    <w:p w14:paraId="1003DC95" w14:textId="77777777" w:rsidR="00702A48" w:rsidRPr="00193D28" w:rsidRDefault="00702A48" w:rsidP="00193D28">
      <w:pPr>
        <w:tabs>
          <w:tab w:val="left" w:pos="-720"/>
          <w:tab w:val="left" w:pos="9360"/>
        </w:tabs>
        <w:ind w:left="360"/>
        <w:rPr>
          <w:rFonts w:ascii="Arial" w:hAnsi="Arial" w:cs="Arial"/>
          <w:sz w:val="22"/>
          <w:szCs w:val="22"/>
        </w:rPr>
      </w:pPr>
      <w:r w:rsidRPr="00193D28">
        <w:rPr>
          <w:rFonts w:ascii="Arial" w:hAnsi="Arial" w:cs="Arial"/>
          <w:sz w:val="22"/>
          <w:szCs w:val="22"/>
        </w:rPr>
        <w:t>Attn: Children’s Representation Program</w:t>
      </w:r>
    </w:p>
    <w:p w14:paraId="6AA6B36D" w14:textId="30C7AD4E" w:rsidR="00193D28" w:rsidRDefault="00702A48" w:rsidP="000150F8">
      <w:pPr>
        <w:tabs>
          <w:tab w:val="left" w:pos="-720"/>
          <w:tab w:val="left" w:pos="9360"/>
        </w:tabs>
        <w:ind w:left="360"/>
        <w:rPr>
          <w:rFonts w:ascii="Arial" w:hAnsi="Arial" w:cs="Arial"/>
          <w:sz w:val="22"/>
          <w:szCs w:val="22"/>
        </w:rPr>
      </w:pPr>
      <w:r w:rsidRPr="00193D28">
        <w:rPr>
          <w:rFonts w:ascii="Arial" w:hAnsi="Arial" w:cs="Arial"/>
          <w:sz w:val="22"/>
          <w:szCs w:val="22"/>
        </w:rPr>
        <w:t>P.O. Box 41183</w:t>
      </w:r>
    </w:p>
    <w:p w14:paraId="7F3202BD" w14:textId="00878930" w:rsidR="00702A48" w:rsidRPr="00193D28" w:rsidRDefault="00702A48" w:rsidP="00193D28">
      <w:pPr>
        <w:tabs>
          <w:tab w:val="left" w:pos="-720"/>
          <w:tab w:val="left" w:pos="9360"/>
        </w:tabs>
        <w:ind w:left="360"/>
        <w:rPr>
          <w:rFonts w:ascii="Arial" w:hAnsi="Arial" w:cs="Arial"/>
          <w:sz w:val="22"/>
          <w:szCs w:val="22"/>
        </w:rPr>
      </w:pPr>
      <w:r w:rsidRPr="00193D28">
        <w:rPr>
          <w:rFonts w:ascii="Arial" w:hAnsi="Arial" w:cs="Arial"/>
          <w:sz w:val="22"/>
          <w:szCs w:val="22"/>
        </w:rPr>
        <w:t>Olympia, WA 98504-1183</w:t>
      </w:r>
    </w:p>
    <w:p w14:paraId="6B020A55" w14:textId="4122FDFF" w:rsidR="00EA3CF1" w:rsidRPr="00193D28" w:rsidRDefault="00EA3CF1" w:rsidP="00193D28">
      <w:pPr>
        <w:tabs>
          <w:tab w:val="left" w:pos="-720"/>
          <w:tab w:val="left" w:pos="9360"/>
        </w:tabs>
        <w:ind w:left="360"/>
        <w:rPr>
          <w:rFonts w:ascii="Arial" w:hAnsi="Arial" w:cs="Arial"/>
          <w:sz w:val="22"/>
          <w:szCs w:val="22"/>
        </w:rPr>
      </w:pPr>
      <w:r w:rsidRPr="00193D28">
        <w:rPr>
          <w:rFonts w:ascii="Arial" w:hAnsi="Arial" w:cs="Arial"/>
          <w:sz w:val="22"/>
          <w:szCs w:val="22"/>
        </w:rPr>
        <w:t xml:space="preserve">(360) 515-2028 </w:t>
      </w:r>
    </w:p>
    <w:p w14:paraId="3C9FF8DB" w14:textId="77777777" w:rsidR="00702A48" w:rsidRPr="00702A48" w:rsidRDefault="00702A48" w:rsidP="00193D28">
      <w:pPr>
        <w:tabs>
          <w:tab w:val="left" w:pos="-720"/>
          <w:tab w:val="left" w:pos="9360"/>
        </w:tabs>
        <w:ind w:left="360"/>
        <w:rPr>
          <w:rFonts w:ascii="Arial" w:hAnsi="Arial"/>
          <w:sz w:val="22"/>
          <w:szCs w:val="22"/>
        </w:rPr>
      </w:pPr>
      <w:hyperlink r:id="rId7" w:history="1">
        <w:r w:rsidRPr="00193D28">
          <w:rPr>
            <w:rStyle w:val="Hyperlink"/>
            <w:rFonts w:ascii="Arial" w:hAnsi="Arial" w:cs="Arial"/>
            <w:sz w:val="22"/>
            <w:szCs w:val="22"/>
          </w:rPr>
          <w:t>ocla@ocla.wa.gov</w:t>
        </w:r>
      </w:hyperlink>
      <w:r w:rsidRPr="00702A48">
        <w:rPr>
          <w:rFonts w:ascii="Arial" w:hAnsi="Arial"/>
          <w:sz w:val="22"/>
          <w:szCs w:val="22"/>
        </w:rPr>
        <w:t xml:space="preserve"> </w:t>
      </w:r>
    </w:p>
    <w:p w14:paraId="139A169A" w14:textId="5E5ACEB4" w:rsidR="00627453" w:rsidRDefault="00627453" w:rsidP="00506F54">
      <w:pPr>
        <w:tabs>
          <w:tab w:val="left" w:pos="-720"/>
          <w:tab w:val="left" w:pos="9360"/>
        </w:tabs>
        <w:spacing w:before="120"/>
        <w:ind w:left="360" w:hanging="360"/>
        <w:rPr>
          <w:rFonts w:ascii="Arial" w:hAnsi="Arial"/>
          <w:sz w:val="22"/>
          <w:szCs w:val="22"/>
        </w:rPr>
      </w:pPr>
      <w:proofErr w:type="gramStart"/>
      <w:r w:rsidRPr="002C061E">
        <w:rPr>
          <w:rFonts w:ascii="Arial" w:hAnsi="Arial"/>
          <w:sz w:val="22"/>
          <w:szCs w:val="22"/>
        </w:rPr>
        <w:t>[  ]</w:t>
      </w:r>
      <w:proofErr w:type="gramEnd"/>
      <w:r w:rsidR="00506F54">
        <w:rPr>
          <w:rFonts w:ascii="Arial" w:hAnsi="Arial"/>
          <w:sz w:val="22"/>
          <w:szCs w:val="22"/>
        </w:rPr>
        <w:tab/>
      </w:r>
      <w:r>
        <w:rPr>
          <w:rFonts w:ascii="Arial" w:hAnsi="Arial"/>
          <w:sz w:val="22"/>
          <w:szCs w:val="22"/>
        </w:rPr>
        <w:t>The petitioner is an indigent parent or legal guardian and is entitled to have the Washington State Office of Public Defense pay for or reimburse the cost of publication. Petitioner may contact the Washington State Office of Public Defense at:</w:t>
      </w:r>
    </w:p>
    <w:p w14:paraId="0344FB6A" w14:textId="7DC49A54" w:rsidR="00506F54" w:rsidRDefault="00506F54" w:rsidP="00307F4A">
      <w:pPr>
        <w:tabs>
          <w:tab w:val="left" w:pos="-720"/>
          <w:tab w:val="left" w:pos="9360"/>
        </w:tabs>
        <w:spacing w:before="120"/>
        <w:ind w:left="360"/>
        <w:rPr>
          <w:rFonts w:ascii="Arial" w:hAnsi="Arial"/>
          <w:sz w:val="22"/>
          <w:szCs w:val="22"/>
        </w:rPr>
      </w:pPr>
      <w:r>
        <w:rPr>
          <w:rFonts w:ascii="Arial" w:hAnsi="Arial"/>
          <w:sz w:val="22"/>
          <w:szCs w:val="22"/>
        </w:rPr>
        <w:t>Washington State Office of Public Defense</w:t>
      </w:r>
    </w:p>
    <w:p w14:paraId="1961D6E2" w14:textId="3609F0F0" w:rsidR="00627453" w:rsidRDefault="00506F54" w:rsidP="00B107A2">
      <w:pPr>
        <w:tabs>
          <w:tab w:val="left" w:pos="-720"/>
          <w:tab w:val="left" w:pos="9360"/>
        </w:tabs>
        <w:ind w:left="360"/>
        <w:rPr>
          <w:rFonts w:ascii="Arial" w:hAnsi="Arial"/>
          <w:sz w:val="22"/>
          <w:szCs w:val="22"/>
        </w:rPr>
      </w:pPr>
      <w:r>
        <w:rPr>
          <w:rFonts w:ascii="Arial" w:hAnsi="Arial"/>
          <w:sz w:val="22"/>
          <w:szCs w:val="22"/>
        </w:rPr>
        <w:t>P.O. Box 40957</w:t>
      </w:r>
    </w:p>
    <w:p w14:paraId="7CF67660" w14:textId="01573122" w:rsidR="00506F54" w:rsidRDefault="00506F54" w:rsidP="00B107A2">
      <w:pPr>
        <w:tabs>
          <w:tab w:val="left" w:pos="-720"/>
          <w:tab w:val="left" w:pos="9360"/>
        </w:tabs>
        <w:ind w:left="360"/>
        <w:rPr>
          <w:rFonts w:ascii="Arial" w:hAnsi="Arial"/>
          <w:sz w:val="22"/>
          <w:szCs w:val="22"/>
        </w:rPr>
      </w:pPr>
      <w:r>
        <w:rPr>
          <w:rFonts w:ascii="Arial" w:hAnsi="Arial"/>
          <w:sz w:val="22"/>
          <w:szCs w:val="22"/>
        </w:rPr>
        <w:t>Olympia, WA 98504-0957</w:t>
      </w:r>
    </w:p>
    <w:p w14:paraId="103CB0A2" w14:textId="5A81852B" w:rsidR="00506F54" w:rsidRDefault="00506F54" w:rsidP="00B107A2">
      <w:pPr>
        <w:tabs>
          <w:tab w:val="left" w:pos="-720"/>
          <w:tab w:val="left" w:pos="9360"/>
        </w:tabs>
        <w:ind w:left="360"/>
        <w:rPr>
          <w:rFonts w:ascii="Arial" w:hAnsi="Arial"/>
          <w:sz w:val="22"/>
          <w:szCs w:val="22"/>
        </w:rPr>
      </w:pPr>
      <w:r>
        <w:rPr>
          <w:rFonts w:ascii="Arial" w:hAnsi="Arial"/>
          <w:sz w:val="22"/>
          <w:szCs w:val="22"/>
        </w:rPr>
        <w:t>(360) 586-3164 or (800) 414-6064</w:t>
      </w:r>
    </w:p>
    <w:p w14:paraId="37649534" w14:textId="57402CDC" w:rsidR="00506F54" w:rsidRDefault="009F5FF6" w:rsidP="00B107A2">
      <w:pPr>
        <w:tabs>
          <w:tab w:val="left" w:pos="-720"/>
          <w:tab w:val="left" w:pos="9360"/>
        </w:tabs>
        <w:ind w:left="360"/>
        <w:rPr>
          <w:rFonts w:ascii="Arial" w:hAnsi="Arial"/>
          <w:sz w:val="22"/>
          <w:szCs w:val="22"/>
        </w:rPr>
      </w:pPr>
      <w:hyperlink r:id="rId8" w:history="1">
        <w:r w:rsidRPr="00F86CA8">
          <w:rPr>
            <w:rStyle w:val="Hyperlink"/>
            <w:rFonts w:ascii="Arial" w:hAnsi="Arial"/>
            <w:sz w:val="22"/>
            <w:szCs w:val="22"/>
          </w:rPr>
          <w:t>opd@opd.wa.gov</w:t>
        </w:r>
      </w:hyperlink>
      <w:r>
        <w:rPr>
          <w:rFonts w:ascii="Arial" w:hAnsi="Arial"/>
          <w:sz w:val="22"/>
          <w:szCs w:val="22"/>
        </w:rPr>
        <w:t xml:space="preserve"> </w:t>
      </w:r>
    </w:p>
    <w:p w14:paraId="0A12E7B6" w14:textId="1C8C1C04" w:rsidR="002576E4" w:rsidRPr="00056D49" w:rsidRDefault="00271322" w:rsidP="002B7E8F">
      <w:pPr>
        <w:tabs>
          <w:tab w:val="left" w:pos="-720"/>
          <w:tab w:val="left" w:pos="9360"/>
        </w:tabs>
        <w:spacing w:before="120"/>
        <w:rPr>
          <w:rFonts w:ascii="Arial" w:hAnsi="Arial" w:cs="Arial"/>
          <w:sz w:val="22"/>
          <w:szCs w:val="22"/>
          <w:u w:val="single"/>
        </w:rPr>
      </w:pPr>
      <w:r w:rsidRPr="00056D49">
        <w:rPr>
          <w:rFonts w:ascii="Arial" w:hAnsi="Arial" w:cs="Arial"/>
          <w:sz w:val="22"/>
          <w:szCs w:val="22"/>
        </w:rPr>
        <w:t xml:space="preserve">Other: </w:t>
      </w:r>
      <w:r w:rsidR="007B5BE2" w:rsidRPr="00056D49">
        <w:rPr>
          <w:rFonts w:ascii="Arial" w:hAnsi="Arial" w:cs="Arial"/>
          <w:sz w:val="22"/>
          <w:szCs w:val="22"/>
          <w:u w:val="single"/>
        </w:rPr>
        <w:tab/>
      </w:r>
    </w:p>
    <w:p w14:paraId="124FD755" w14:textId="77777777" w:rsidR="0084398F" w:rsidRPr="000150F8" w:rsidRDefault="007B5BE2" w:rsidP="002B7E8F">
      <w:pPr>
        <w:tabs>
          <w:tab w:val="left" w:pos="-720"/>
          <w:tab w:val="left" w:pos="9360"/>
        </w:tabs>
        <w:spacing w:before="120"/>
        <w:ind w:left="720"/>
        <w:rPr>
          <w:rFonts w:ascii="Arial" w:hAnsi="Arial" w:cs="Arial"/>
          <w:sz w:val="22"/>
          <w:szCs w:val="22"/>
          <w:u w:val="single"/>
        </w:rPr>
      </w:pPr>
      <w:r w:rsidRPr="000150F8">
        <w:rPr>
          <w:rFonts w:ascii="Arial" w:hAnsi="Arial" w:cs="Arial"/>
          <w:sz w:val="22"/>
          <w:szCs w:val="22"/>
          <w:u w:val="single"/>
        </w:rPr>
        <w:tab/>
      </w:r>
    </w:p>
    <w:p w14:paraId="1C04A3C9" w14:textId="77777777" w:rsidR="0084398F" w:rsidRPr="000150F8" w:rsidRDefault="007B5BE2" w:rsidP="002B7E8F">
      <w:pPr>
        <w:tabs>
          <w:tab w:val="left" w:pos="-720"/>
          <w:tab w:val="left" w:pos="9360"/>
        </w:tabs>
        <w:spacing w:before="120"/>
        <w:ind w:left="720"/>
        <w:rPr>
          <w:rFonts w:ascii="Arial" w:hAnsi="Arial" w:cs="Arial"/>
          <w:sz w:val="22"/>
          <w:szCs w:val="22"/>
          <w:u w:val="single"/>
        </w:rPr>
      </w:pPr>
      <w:r w:rsidRPr="000150F8">
        <w:rPr>
          <w:rFonts w:ascii="Arial" w:hAnsi="Arial" w:cs="Arial"/>
          <w:sz w:val="22"/>
          <w:szCs w:val="22"/>
          <w:u w:val="single"/>
        </w:rPr>
        <w:tab/>
      </w:r>
    </w:p>
    <w:p w14:paraId="790C0991" w14:textId="77777777" w:rsidR="002576E4" w:rsidRPr="000150F8" w:rsidRDefault="002576E4" w:rsidP="002B7E8F">
      <w:pPr>
        <w:tabs>
          <w:tab w:val="left" w:pos="4320"/>
          <w:tab w:val="left" w:pos="4680"/>
          <w:tab w:val="left" w:pos="9360"/>
        </w:tabs>
        <w:spacing w:before="240"/>
        <w:rPr>
          <w:rFonts w:ascii="Arial" w:hAnsi="Arial"/>
          <w:sz w:val="22"/>
          <w:szCs w:val="22"/>
        </w:rPr>
      </w:pPr>
      <w:r w:rsidRPr="00056D49">
        <w:rPr>
          <w:rFonts w:ascii="Arial" w:hAnsi="Arial"/>
          <w:sz w:val="22"/>
          <w:szCs w:val="22"/>
        </w:rPr>
        <w:t>Dated</w:t>
      </w:r>
      <w:r w:rsidRPr="000150F8">
        <w:rPr>
          <w:rFonts w:ascii="Arial" w:hAnsi="Arial"/>
          <w:sz w:val="22"/>
          <w:szCs w:val="22"/>
        </w:rPr>
        <w:t xml:space="preserve">: </w:t>
      </w:r>
      <w:r w:rsidR="005B2BED" w:rsidRPr="000150F8">
        <w:rPr>
          <w:rFonts w:ascii="Arial" w:hAnsi="Arial"/>
          <w:bCs/>
          <w:sz w:val="22"/>
          <w:szCs w:val="22"/>
          <w:u w:val="single"/>
        </w:rPr>
        <w:tab/>
      </w:r>
      <w:r w:rsidR="005B2BED" w:rsidRPr="000150F8">
        <w:rPr>
          <w:rFonts w:ascii="Arial" w:hAnsi="Arial"/>
          <w:sz w:val="22"/>
          <w:szCs w:val="22"/>
        </w:rPr>
        <w:tab/>
      </w:r>
      <w:r w:rsidR="005B2BED" w:rsidRPr="000150F8">
        <w:rPr>
          <w:rFonts w:ascii="Arial" w:hAnsi="Arial"/>
          <w:bCs/>
          <w:sz w:val="22"/>
          <w:szCs w:val="22"/>
          <w:u w:val="single"/>
        </w:rPr>
        <w:tab/>
      </w:r>
    </w:p>
    <w:p w14:paraId="5DD7FEAE" w14:textId="77777777" w:rsidR="002576E4" w:rsidRPr="000150F8" w:rsidRDefault="002576E4" w:rsidP="002B7E8F">
      <w:pPr>
        <w:tabs>
          <w:tab w:val="left" w:pos="4680"/>
          <w:tab w:val="left" w:pos="9360"/>
        </w:tabs>
        <w:rPr>
          <w:rFonts w:ascii="Arial" w:hAnsi="Arial"/>
          <w:b/>
          <w:sz w:val="22"/>
          <w:szCs w:val="22"/>
        </w:rPr>
      </w:pPr>
      <w:r w:rsidRPr="000150F8">
        <w:rPr>
          <w:rFonts w:ascii="Arial" w:hAnsi="Arial"/>
          <w:sz w:val="22"/>
          <w:szCs w:val="22"/>
        </w:rPr>
        <w:tab/>
      </w:r>
      <w:r w:rsidRPr="000150F8">
        <w:rPr>
          <w:rFonts w:ascii="Arial" w:hAnsi="Arial"/>
          <w:b/>
          <w:sz w:val="22"/>
          <w:szCs w:val="22"/>
        </w:rPr>
        <w:t>J</w:t>
      </w:r>
      <w:r w:rsidR="00AE2524" w:rsidRPr="000150F8">
        <w:rPr>
          <w:rFonts w:ascii="Arial" w:hAnsi="Arial"/>
          <w:b/>
          <w:sz w:val="22"/>
          <w:szCs w:val="22"/>
        </w:rPr>
        <w:t>udge/Commissioner</w:t>
      </w:r>
    </w:p>
    <w:p w14:paraId="42522E8E" w14:textId="77777777" w:rsidR="002576E4" w:rsidRPr="000150F8" w:rsidRDefault="002576E4" w:rsidP="00EC471F">
      <w:pPr>
        <w:tabs>
          <w:tab w:val="left" w:pos="9360"/>
        </w:tabs>
        <w:spacing w:before="120"/>
        <w:rPr>
          <w:rFonts w:ascii="Arial" w:hAnsi="Arial"/>
          <w:sz w:val="22"/>
          <w:szCs w:val="22"/>
        </w:rPr>
      </w:pPr>
      <w:r w:rsidRPr="000150F8">
        <w:rPr>
          <w:rFonts w:ascii="Arial" w:hAnsi="Arial"/>
          <w:sz w:val="22"/>
          <w:szCs w:val="22"/>
        </w:rPr>
        <w:t>Presented by:</w:t>
      </w:r>
    </w:p>
    <w:p w14:paraId="65D0D327" w14:textId="77777777" w:rsidR="007B5BE2" w:rsidRPr="00925E2C" w:rsidRDefault="007B5BE2" w:rsidP="002B7E8F">
      <w:pPr>
        <w:tabs>
          <w:tab w:val="left" w:pos="-720"/>
          <w:tab w:val="left" w:pos="4320"/>
          <w:tab w:val="left" w:pos="4680"/>
          <w:tab w:val="left" w:pos="9360"/>
        </w:tabs>
        <w:spacing w:before="240"/>
        <w:rPr>
          <w:rFonts w:ascii="Arial" w:hAnsi="Arial" w:cs="Arial"/>
          <w:sz w:val="22"/>
          <w:szCs w:val="22"/>
          <w:u w:val="single"/>
        </w:rPr>
      </w:pPr>
      <w:r w:rsidRPr="00925E2C">
        <w:rPr>
          <w:rFonts w:ascii="Arial" w:hAnsi="Arial" w:cs="Arial"/>
          <w:sz w:val="22"/>
          <w:szCs w:val="22"/>
          <w:u w:val="single"/>
        </w:rPr>
        <w:tab/>
      </w:r>
      <w:r w:rsidRPr="00925E2C">
        <w:rPr>
          <w:rFonts w:ascii="Arial" w:hAnsi="Arial" w:cs="Arial"/>
          <w:sz w:val="22"/>
          <w:szCs w:val="22"/>
        </w:rPr>
        <w:tab/>
      </w:r>
      <w:r w:rsidRPr="00925E2C">
        <w:rPr>
          <w:rFonts w:ascii="Arial" w:hAnsi="Arial" w:cs="Arial"/>
          <w:sz w:val="22"/>
          <w:szCs w:val="22"/>
          <w:u w:val="single"/>
        </w:rPr>
        <w:tab/>
      </w:r>
    </w:p>
    <w:p w14:paraId="174169A5" w14:textId="77777777" w:rsidR="002576E4" w:rsidRPr="000150F8" w:rsidRDefault="007B5BE2" w:rsidP="002B7E8F">
      <w:pPr>
        <w:tabs>
          <w:tab w:val="left" w:pos="4680"/>
          <w:tab w:val="left" w:pos="9360"/>
        </w:tabs>
        <w:rPr>
          <w:rFonts w:ascii="Arial" w:hAnsi="Arial" w:cs="Arial"/>
          <w:sz w:val="22"/>
          <w:szCs w:val="22"/>
        </w:rPr>
      </w:pPr>
      <w:r w:rsidRPr="000150F8">
        <w:rPr>
          <w:rFonts w:ascii="Arial" w:hAnsi="Arial" w:cs="Arial"/>
          <w:sz w:val="22"/>
          <w:szCs w:val="22"/>
        </w:rPr>
        <w:t>Signature</w:t>
      </w:r>
      <w:r w:rsidRPr="000150F8">
        <w:rPr>
          <w:rFonts w:ascii="Arial" w:hAnsi="Arial" w:cs="Arial"/>
          <w:sz w:val="22"/>
          <w:szCs w:val="22"/>
        </w:rPr>
        <w:tab/>
        <w:t>Type or Print Name/Title/Agency</w:t>
      </w:r>
    </w:p>
    <w:sectPr w:rsidR="002576E4" w:rsidRPr="000150F8" w:rsidSect="008306F0">
      <w:footerReference w:type="default" r:id="rId9"/>
      <w:type w:val="continuous"/>
      <w:pgSz w:w="12240" w:h="15840" w:code="1"/>
      <w:pgMar w:top="1440" w:right="1440" w:bottom="1440" w:left="1440" w:header="0" w:footer="1008" w:gutter="0"/>
      <w:pgNumType w:start="1"/>
      <w:cols w:sep="1"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BF395" w14:textId="77777777" w:rsidR="0099331D" w:rsidRDefault="0099331D">
      <w:r>
        <w:separator/>
      </w:r>
    </w:p>
  </w:endnote>
  <w:endnote w:type="continuationSeparator" w:id="0">
    <w:p w14:paraId="1D570E2E" w14:textId="77777777" w:rsidR="0099331D" w:rsidRDefault="009933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CellMar>
        <w:top w:w="43" w:type="dxa"/>
        <w:left w:w="115" w:type="dxa"/>
        <w:right w:w="115" w:type="dxa"/>
      </w:tblCellMar>
      <w:tblLook w:val="04A0" w:firstRow="1" w:lastRow="0" w:firstColumn="1" w:lastColumn="0" w:noHBand="0" w:noVBand="1"/>
    </w:tblPr>
    <w:tblGrid>
      <w:gridCol w:w="3240"/>
      <w:gridCol w:w="3600"/>
      <w:gridCol w:w="2520"/>
    </w:tblGrid>
    <w:tr w:rsidR="007B5BE2" w:rsidRPr="000F0C8D" w14:paraId="402B09C6" w14:textId="77777777" w:rsidTr="001619A6">
      <w:tc>
        <w:tcPr>
          <w:tcW w:w="3240" w:type="dxa"/>
        </w:tcPr>
        <w:p w14:paraId="33A4E206" w14:textId="77777777" w:rsidR="007B5BE2" w:rsidRDefault="007B5BE2" w:rsidP="007B5BE2">
          <w:pPr>
            <w:tabs>
              <w:tab w:val="center" w:pos="4680"/>
            </w:tabs>
            <w:rPr>
              <w:rFonts w:ascii="Arial" w:hAnsi="Arial"/>
              <w:sz w:val="18"/>
              <w:szCs w:val="18"/>
            </w:rPr>
          </w:pPr>
          <w:r>
            <w:rPr>
              <w:rFonts w:ascii="Arial" w:hAnsi="Arial"/>
              <w:sz w:val="18"/>
              <w:szCs w:val="18"/>
            </w:rPr>
            <w:t>RCW 13.34.080</w:t>
          </w:r>
        </w:p>
        <w:p w14:paraId="577FC6B0" w14:textId="09D90DCA" w:rsidR="007B5BE2" w:rsidRPr="002B7E8F" w:rsidRDefault="007B5BE2" w:rsidP="007B5BE2">
          <w:pPr>
            <w:tabs>
              <w:tab w:val="center" w:pos="4680"/>
            </w:tabs>
            <w:rPr>
              <w:rStyle w:val="PageNumber"/>
              <w:rFonts w:ascii="Arial" w:hAnsi="Arial" w:cs="Arial"/>
              <w:i/>
              <w:sz w:val="18"/>
              <w:szCs w:val="18"/>
            </w:rPr>
          </w:pPr>
          <w:r w:rsidRPr="002B7E8F">
            <w:rPr>
              <w:rFonts w:ascii="Arial" w:hAnsi="Arial"/>
              <w:i/>
              <w:sz w:val="18"/>
              <w:szCs w:val="18"/>
            </w:rPr>
            <w:t>(0</w:t>
          </w:r>
          <w:r w:rsidR="009B0846">
            <w:rPr>
              <w:rFonts w:ascii="Arial" w:hAnsi="Arial"/>
              <w:i/>
              <w:sz w:val="18"/>
              <w:szCs w:val="18"/>
            </w:rPr>
            <w:t>2</w:t>
          </w:r>
          <w:r w:rsidRPr="002B7E8F">
            <w:rPr>
              <w:rFonts w:ascii="Arial" w:hAnsi="Arial"/>
              <w:i/>
              <w:sz w:val="18"/>
              <w:szCs w:val="18"/>
            </w:rPr>
            <w:t>/202</w:t>
          </w:r>
          <w:r w:rsidR="009B0846">
            <w:rPr>
              <w:rFonts w:ascii="Arial" w:hAnsi="Arial"/>
              <w:i/>
              <w:sz w:val="18"/>
              <w:szCs w:val="18"/>
            </w:rPr>
            <w:t>6</w:t>
          </w:r>
          <w:r w:rsidRPr="002B7E8F">
            <w:rPr>
              <w:rFonts w:ascii="Arial" w:hAnsi="Arial"/>
              <w:i/>
              <w:sz w:val="18"/>
              <w:szCs w:val="18"/>
            </w:rPr>
            <w:t>)</w:t>
          </w:r>
        </w:p>
        <w:p w14:paraId="5BF624DA" w14:textId="7340505F" w:rsidR="007B5BE2" w:rsidRPr="009C74FF" w:rsidRDefault="007B5BE2" w:rsidP="007B5BE2">
          <w:pPr>
            <w:pStyle w:val="Footer"/>
            <w:tabs>
              <w:tab w:val="clear" w:pos="8640"/>
              <w:tab w:val="right" w:pos="9270"/>
            </w:tabs>
            <w:rPr>
              <w:rFonts w:ascii="Arial" w:hAnsi="Arial"/>
              <w:sz w:val="18"/>
              <w:szCs w:val="18"/>
            </w:rPr>
          </w:pPr>
          <w:r w:rsidRPr="00AA32C6">
            <w:rPr>
              <w:rFonts w:ascii="Arial" w:hAnsi="Arial"/>
              <w:b/>
              <w:sz w:val="18"/>
              <w:szCs w:val="18"/>
            </w:rPr>
            <w:t>WPF JU 0</w:t>
          </w:r>
          <w:r>
            <w:rPr>
              <w:rFonts w:ascii="Arial" w:hAnsi="Arial"/>
              <w:b/>
              <w:sz w:val="18"/>
              <w:szCs w:val="18"/>
            </w:rPr>
            <w:t>3.</w:t>
          </w:r>
          <w:r w:rsidR="000150F8">
            <w:rPr>
              <w:rFonts w:ascii="Arial" w:hAnsi="Arial"/>
              <w:b/>
              <w:sz w:val="18"/>
              <w:szCs w:val="18"/>
            </w:rPr>
            <w:t>0</w:t>
          </w:r>
          <w:r>
            <w:rPr>
              <w:rFonts w:ascii="Arial" w:hAnsi="Arial"/>
              <w:b/>
              <w:sz w:val="18"/>
              <w:szCs w:val="18"/>
            </w:rPr>
            <w:t>2</w:t>
          </w:r>
          <w:r w:rsidR="00FE27F3">
            <w:rPr>
              <w:rFonts w:ascii="Arial" w:hAnsi="Arial"/>
              <w:b/>
              <w:sz w:val="18"/>
              <w:szCs w:val="18"/>
            </w:rPr>
            <w:t>2</w:t>
          </w:r>
          <w:r>
            <w:rPr>
              <w:rFonts w:ascii="Arial" w:hAnsi="Arial"/>
              <w:b/>
              <w:sz w:val="18"/>
              <w:szCs w:val="18"/>
            </w:rPr>
            <w:t>0</w:t>
          </w:r>
        </w:p>
      </w:tc>
      <w:tc>
        <w:tcPr>
          <w:tcW w:w="3600" w:type="dxa"/>
        </w:tcPr>
        <w:p w14:paraId="217CB4C9" w14:textId="77777777" w:rsidR="00846CB7" w:rsidRDefault="00FE27F3" w:rsidP="007B5BE2">
          <w:pPr>
            <w:pStyle w:val="Footer"/>
            <w:tabs>
              <w:tab w:val="clear" w:pos="4320"/>
              <w:tab w:val="clear" w:pos="8640"/>
              <w:tab w:val="center" w:pos="4680"/>
              <w:tab w:val="right" w:pos="9360"/>
            </w:tabs>
            <w:jc w:val="center"/>
            <w:rPr>
              <w:rFonts w:ascii="Arial" w:hAnsi="Arial"/>
              <w:sz w:val="18"/>
              <w:szCs w:val="18"/>
            </w:rPr>
          </w:pPr>
          <w:r>
            <w:rPr>
              <w:rFonts w:ascii="Arial" w:hAnsi="Arial"/>
              <w:sz w:val="18"/>
              <w:szCs w:val="18"/>
            </w:rPr>
            <w:t>Order</w:t>
          </w:r>
          <w:r w:rsidR="007B5BE2">
            <w:rPr>
              <w:rFonts w:ascii="Arial" w:hAnsi="Arial"/>
              <w:sz w:val="18"/>
              <w:szCs w:val="18"/>
            </w:rPr>
            <w:t xml:space="preserve"> to Publish</w:t>
          </w:r>
        </w:p>
        <w:p w14:paraId="0CF0B403" w14:textId="0BF3C296" w:rsidR="007B5BE2" w:rsidRDefault="00846CB7" w:rsidP="007B5BE2">
          <w:pPr>
            <w:pStyle w:val="Footer"/>
            <w:tabs>
              <w:tab w:val="clear" w:pos="4320"/>
              <w:tab w:val="clear" w:pos="8640"/>
              <w:tab w:val="center" w:pos="4680"/>
              <w:tab w:val="right" w:pos="9360"/>
            </w:tabs>
            <w:jc w:val="center"/>
            <w:rPr>
              <w:rFonts w:ascii="Arial" w:hAnsi="Arial"/>
              <w:sz w:val="18"/>
              <w:szCs w:val="18"/>
            </w:rPr>
          </w:pPr>
          <w:r>
            <w:rPr>
              <w:rFonts w:ascii="Arial" w:hAnsi="Arial"/>
              <w:sz w:val="18"/>
              <w:szCs w:val="18"/>
            </w:rPr>
            <w:t>Notice and Summons</w:t>
          </w:r>
        </w:p>
        <w:p w14:paraId="09369163" w14:textId="77777777" w:rsidR="007B5BE2" w:rsidRPr="00357780" w:rsidRDefault="007B5BE2" w:rsidP="007B5BE2">
          <w:pPr>
            <w:pStyle w:val="Footer"/>
            <w:tabs>
              <w:tab w:val="clear" w:pos="4320"/>
              <w:tab w:val="clear" w:pos="8640"/>
              <w:tab w:val="center" w:pos="4680"/>
              <w:tab w:val="right" w:pos="9360"/>
            </w:tabs>
            <w:jc w:val="center"/>
            <w:rPr>
              <w:rFonts w:ascii="Arial" w:hAnsi="Arial" w:cs="Arial"/>
              <w:b/>
              <w:sz w:val="18"/>
              <w:szCs w:val="18"/>
            </w:rPr>
          </w:pPr>
          <w:r w:rsidRPr="005627A7">
            <w:rPr>
              <w:rStyle w:val="PageNumber"/>
              <w:rFonts w:ascii="Arial" w:hAnsi="Arial" w:cs="Arial"/>
              <w:sz w:val="18"/>
              <w:szCs w:val="18"/>
            </w:rPr>
            <w:t>p.</w:t>
          </w:r>
          <w:r w:rsidRPr="00357780">
            <w:rPr>
              <w:rStyle w:val="PageNumber"/>
              <w:rFonts w:ascii="Arial" w:hAnsi="Arial" w:cs="Arial"/>
              <w:b/>
              <w:sz w:val="18"/>
              <w:szCs w:val="18"/>
            </w:rPr>
            <w:t xml:space="preserve"> </w:t>
          </w:r>
          <w:r w:rsidRPr="00357780">
            <w:rPr>
              <w:rStyle w:val="PageNumber"/>
              <w:rFonts w:ascii="Arial" w:hAnsi="Arial" w:cs="Arial"/>
              <w:b/>
              <w:sz w:val="18"/>
              <w:szCs w:val="18"/>
            </w:rPr>
            <w:fldChar w:fldCharType="begin"/>
          </w:r>
          <w:r w:rsidRPr="00357780">
            <w:rPr>
              <w:rStyle w:val="PageNumber"/>
              <w:rFonts w:ascii="Arial" w:hAnsi="Arial" w:cs="Arial"/>
              <w:b/>
              <w:sz w:val="18"/>
              <w:szCs w:val="18"/>
            </w:rPr>
            <w:instrText xml:space="preserve"> PAGE </w:instrText>
          </w:r>
          <w:r w:rsidRPr="00357780">
            <w:rPr>
              <w:rStyle w:val="PageNumber"/>
              <w:rFonts w:ascii="Arial" w:hAnsi="Arial" w:cs="Arial"/>
              <w:b/>
              <w:sz w:val="18"/>
              <w:szCs w:val="18"/>
            </w:rPr>
            <w:fldChar w:fldCharType="separate"/>
          </w:r>
          <w:r>
            <w:rPr>
              <w:rStyle w:val="PageNumber"/>
              <w:rFonts w:ascii="Arial" w:hAnsi="Arial" w:cs="Arial"/>
              <w:b/>
              <w:sz w:val="18"/>
              <w:szCs w:val="18"/>
            </w:rPr>
            <w:t>1</w:t>
          </w:r>
          <w:r w:rsidRPr="00357780">
            <w:rPr>
              <w:rStyle w:val="PageNumber"/>
              <w:rFonts w:ascii="Arial" w:hAnsi="Arial" w:cs="Arial"/>
              <w:b/>
              <w:sz w:val="18"/>
              <w:szCs w:val="18"/>
            </w:rPr>
            <w:fldChar w:fldCharType="end"/>
          </w:r>
          <w:r w:rsidRPr="00357780">
            <w:rPr>
              <w:rStyle w:val="PageNumber"/>
              <w:rFonts w:ascii="Arial" w:hAnsi="Arial" w:cs="Arial"/>
              <w:b/>
              <w:sz w:val="18"/>
              <w:szCs w:val="18"/>
            </w:rPr>
            <w:t xml:space="preserve"> </w:t>
          </w:r>
          <w:r w:rsidRPr="005627A7">
            <w:rPr>
              <w:rStyle w:val="PageNumber"/>
              <w:rFonts w:ascii="Arial" w:hAnsi="Arial" w:cs="Arial"/>
              <w:sz w:val="18"/>
              <w:szCs w:val="18"/>
            </w:rPr>
            <w:t>of</w:t>
          </w:r>
          <w:r w:rsidRPr="00357780">
            <w:rPr>
              <w:rStyle w:val="PageNumber"/>
              <w:rFonts w:ascii="Arial" w:hAnsi="Arial" w:cs="Arial"/>
              <w:b/>
              <w:sz w:val="18"/>
              <w:szCs w:val="18"/>
            </w:rPr>
            <w:t xml:space="preserve"> </w:t>
          </w:r>
          <w:r>
            <w:rPr>
              <w:rStyle w:val="PageNumber"/>
              <w:rFonts w:ascii="Arial" w:hAnsi="Arial" w:cs="Arial"/>
              <w:b/>
              <w:sz w:val="18"/>
              <w:szCs w:val="18"/>
            </w:rPr>
            <w:t>2</w:t>
          </w:r>
        </w:p>
      </w:tc>
      <w:tc>
        <w:tcPr>
          <w:tcW w:w="2520" w:type="dxa"/>
        </w:tcPr>
        <w:p w14:paraId="0D744295" w14:textId="77777777" w:rsidR="007B5BE2" w:rsidRPr="000F0C8D" w:rsidRDefault="007B5BE2" w:rsidP="007B5BE2">
          <w:pPr>
            <w:pStyle w:val="Footer"/>
            <w:tabs>
              <w:tab w:val="clear" w:pos="4320"/>
              <w:tab w:val="clear" w:pos="8640"/>
              <w:tab w:val="center" w:pos="4680"/>
              <w:tab w:val="right" w:pos="9360"/>
            </w:tabs>
            <w:rPr>
              <w:rFonts w:ascii="Arial" w:hAnsi="Arial" w:cs="Arial"/>
              <w:sz w:val="18"/>
              <w:szCs w:val="18"/>
            </w:rPr>
          </w:pPr>
        </w:p>
      </w:tc>
    </w:tr>
  </w:tbl>
  <w:p w14:paraId="4E22BAE2" w14:textId="77777777" w:rsidR="002576E4" w:rsidRPr="009227AD" w:rsidRDefault="002576E4">
    <w:pPr>
      <w:pStyle w:val="Footer"/>
      <w:tabs>
        <w:tab w:val="clear" w:pos="8640"/>
        <w:tab w:val="right" w:pos="9990"/>
      </w:tabs>
      <w:rPr>
        <w:rFonts w:ascii="Arial" w:hAnsi="Arial"/>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AA5AA" w14:textId="77777777" w:rsidR="0099331D" w:rsidRDefault="0099331D">
      <w:r>
        <w:separator/>
      </w:r>
    </w:p>
  </w:footnote>
  <w:footnote w:type="continuationSeparator" w:id="0">
    <w:p w14:paraId="26CA34F4" w14:textId="77777777" w:rsidR="0099331D" w:rsidRDefault="0099331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CEE"/>
    <w:rsid w:val="0000431F"/>
    <w:rsid w:val="000150F8"/>
    <w:rsid w:val="00056D49"/>
    <w:rsid w:val="0006313B"/>
    <w:rsid w:val="00080B32"/>
    <w:rsid w:val="000B5BA1"/>
    <w:rsid w:val="000E5EA8"/>
    <w:rsid w:val="001275EE"/>
    <w:rsid w:val="00132C09"/>
    <w:rsid w:val="001619A6"/>
    <w:rsid w:val="00163169"/>
    <w:rsid w:val="00193D28"/>
    <w:rsid w:val="001C3125"/>
    <w:rsid w:val="001D057C"/>
    <w:rsid w:val="00245224"/>
    <w:rsid w:val="002576E4"/>
    <w:rsid w:val="00271322"/>
    <w:rsid w:val="002A5A11"/>
    <w:rsid w:val="002A7A37"/>
    <w:rsid w:val="002B7E8F"/>
    <w:rsid w:val="002C061E"/>
    <w:rsid w:val="00307F4A"/>
    <w:rsid w:val="003C1722"/>
    <w:rsid w:val="003F4937"/>
    <w:rsid w:val="00403FFC"/>
    <w:rsid w:val="004444CB"/>
    <w:rsid w:val="004F430D"/>
    <w:rsid w:val="00506F54"/>
    <w:rsid w:val="005360B6"/>
    <w:rsid w:val="00575A80"/>
    <w:rsid w:val="005B2BED"/>
    <w:rsid w:val="005C1227"/>
    <w:rsid w:val="005D2EF3"/>
    <w:rsid w:val="005D68A0"/>
    <w:rsid w:val="00627453"/>
    <w:rsid w:val="00646455"/>
    <w:rsid w:val="00651AEE"/>
    <w:rsid w:val="006748A7"/>
    <w:rsid w:val="006D6960"/>
    <w:rsid w:val="00702A48"/>
    <w:rsid w:val="00777CEE"/>
    <w:rsid w:val="0079385F"/>
    <w:rsid w:val="00795623"/>
    <w:rsid w:val="007A4D0F"/>
    <w:rsid w:val="007B5BE2"/>
    <w:rsid w:val="007B69E5"/>
    <w:rsid w:val="007C4097"/>
    <w:rsid w:val="00827B2A"/>
    <w:rsid w:val="008306F0"/>
    <w:rsid w:val="0084398F"/>
    <w:rsid w:val="00846CB7"/>
    <w:rsid w:val="009227AD"/>
    <w:rsid w:val="00925E2C"/>
    <w:rsid w:val="00933691"/>
    <w:rsid w:val="0099331D"/>
    <w:rsid w:val="0099513B"/>
    <w:rsid w:val="009B0846"/>
    <w:rsid w:val="009B12B8"/>
    <w:rsid w:val="009E062B"/>
    <w:rsid w:val="009F1EB4"/>
    <w:rsid w:val="009F5FF6"/>
    <w:rsid w:val="00A32462"/>
    <w:rsid w:val="00A6476A"/>
    <w:rsid w:val="00AE2524"/>
    <w:rsid w:val="00B107A2"/>
    <w:rsid w:val="00B95272"/>
    <w:rsid w:val="00C6798C"/>
    <w:rsid w:val="00C73976"/>
    <w:rsid w:val="00CA7316"/>
    <w:rsid w:val="00CC28A3"/>
    <w:rsid w:val="00CF2233"/>
    <w:rsid w:val="00D0017D"/>
    <w:rsid w:val="00DA16EB"/>
    <w:rsid w:val="00DA7D0A"/>
    <w:rsid w:val="00DB6F51"/>
    <w:rsid w:val="00DB70FF"/>
    <w:rsid w:val="00DE1011"/>
    <w:rsid w:val="00E133DC"/>
    <w:rsid w:val="00E259E2"/>
    <w:rsid w:val="00E4071B"/>
    <w:rsid w:val="00E42AA0"/>
    <w:rsid w:val="00E51307"/>
    <w:rsid w:val="00E741B5"/>
    <w:rsid w:val="00EA3CF1"/>
    <w:rsid w:val="00EC471F"/>
    <w:rsid w:val="00ED0AD7"/>
    <w:rsid w:val="00F6379A"/>
    <w:rsid w:val="00FA2467"/>
    <w:rsid w:val="00FB22C6"/>
    <w:rsid w:val="00FE27F3"/>
    <w:rsid w:val="00FE6F26"/>
    <w:rsid w:val="00FF1F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3EC24E"/>
  <w15:chartTrackingRefBased/>
  <w15:docId w15:val="{25E545E6-A1A3-4CDD-915A-DC7F6C773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pPr>
      <w:tabs>
        <w:tab w:val="center" w:pos="4320"/>
        <w:tab w:val="right" w:pos="8640"/>
      </w:tabs>
    </w:pPr>
  </w:style>
  <w:style w:type="paragraph" w:styleId="Header">
    <w:name w:val="header"/>
    <w:basedOn w:val="Normal"/>
    <w:pPr>
      <w:tabs>
        <w:tab w:val="center" w:pos="4320"/>
        <w:tab w:val="right" w:pos="8640"/>
      </w:tabs>
    </w:pPr>
  </w:style>
  <w:style w:type="paragraph" w:customStyle="1" w:styleId="Style1">
    <w:name w:val="Style1"/>
    <w:basedOn w:val="Normal"/>
    <w:rPr>
      <w:sz w:val="22"/>
    </w:rPr>
  </w:style>
  <w:style w:type="paragraph" w:styleId="BalloonText">
    <w:name w:val="Balloon Text"/>
    <w:basedOn w:val="Normal"/>
    <w:link w:val="BalloonTextChar"/>
    <w:uiPriority w:val="99"/>
    <w:semiHidden/>
    <w:unhideWhenUsed/>
    <w:rsid w:val="00271322"/>
    <w:rPr>
      <w:rFonts w:ascii="Tahoma" w:hAnsi="Tahoma" w:cs="Tahoma"/>
      <w:sz w:val="16"/>
      <w:szCs w:val="16"/>
    </w:rPr>
  </w:style>
  <w:style w:type="character" w:customStyle="1" w:styleId="BalloonTextChar">
    <w:name w:val="Balloon Text Char"/>
    <w:link w:val="BalloonText"/>
    <w:uiPriority w:val="99"/>
    <w:semiHidden/>
    <w:rsid w:val="00271322"/>
    <w:rPr>
      <w:rFonts w:ascii="Tahoma" w:hAnsi="Tahoma" w:cs="Tahoma"/>
      <w:sz w:val="16"/>
      <w:szCs w:val="16"/>
    </w:rPr>
  </w:style>
  <w:style w:type="character" w:customStyle="1" w:styleId="FooterChar">
    <w:name w:val="Footer Char"/>
    <w:link w:val="Footer"/>
    <w:rsid w:val="007B5BE2"/>
    <w:rPr>
      <w:sz w:val="24"/>
    </w:rPr>
  </w:style>
  <w:style w:type="character" w:styleId="PageNumber">
    <w:name w:val="page number"/>
    <w:rsid w:val="007B5BE2"/>
  </w:style>
  <w:style w:type="character" w:styleId="CommentReference">
    <w:name w:val="annotation reference"/>
    <w:uiPriority w:val="99"/>
    <w:semiHidden/>
    <w:unhideWhenUsed/>
    <w:rsid w:val="005B2BED"/>
    <w:rPr>
      <w:sz w:val="16"/>
      <w:szCs w:val="16"/>
    </w:rPr>
  </w:style>
  <w:style w:type="paragraph" w:styleId="CommentText">
    <w:name w:val="annotation text"/>
    <w:basedOn w:val="Normal"/>
    <w:link w:val="CommentTextChar"/>
    <w:uiPriority w:val="99"/>
    <w:unhideWhenUsed/>
    <w:rsid w:val="005B2BED"/>
    <w:rPr>
      <w:sz w:val="20"/>
    </w:rPr>
  </w:style>
  <w:style w:type="character" w:customStyle="1" w:styleId="CommentTextChar">
    <w:name w:val="Comment Text Char"/>
    <w:basedOn w:val="DefaultParagraphFont"/>
    <w:link w:val="CommentText"/>
    <w:uiPriority w:val="99"/>
    <w:rsid w:val="005B2BED"/>
  </w:style>
  <w:style w:type="paragraph" w:styleId="CommentSubject">
    <w:name w:val="annotation subject"/>
    <w:basedOn w:val="CommentText"/>
    <w:next w:val="CommentText"/>
    <w:link w:val="CommentSubjectChar"/>
    <w:uiPriority w:val="99"/>
    <w:semiHidden/>
    <w:unhideWhenUsed/>
    <w:rsid w:val="005B2BED"/>
    <w:rPr>
      <w:b/>
      <w:bCs/>
    </w:rPr>
  </w:style>
  <w:style w:type="character" w:customStyle="1" w:styleId="CommentSubjectChar">
    <w:name w:val="Comment Subject Char"/>
    <w:link w:val="CommentSubject"/>
    <w:uiPriority w:val="99"/>
    <w:semiHidden/>
    <w:rsid w:val="005B2BED"/>
    <w:rPr>
      <w:b/>
      <w:bCs/>
    </w:rPr>
  </w:style>
  <w:style w:type="paragraph" w:styleId="Revision">
    <w:name w:val="Revision"/>
    <w:hidden/>
    <w:uiPriority w:val="99"/>
    <w:semiHidden/>
    <w:rsid w:val="00627453"/>
    <w:rPr>
      <w:sz w:val="24"/>
    </w:rPr>
  </w:style>
  <w:style w:type="character" w:styleId="Hyperlink">
    <w:name w:val="Hyperlink"/>
    <w:basedOn w:val="DefaultParagraphFont"/>
    <w:uiPriority w:val="99"/>
    <w:unhideWhenUsed/>
    <w:rsid w:val="00702A48"/>
    <w:rPr>
      <w:color w:val="0563C1" w:themeColor="hyperlink"/>
      <w:u w:val="single"/>
    </w:rPr>
  </w:style>
  <w:style w:type="character" w:styleId="UnresolvedMention">
    <w:name w:val="Unresolved Mention"/>
    <w:basedOn w:val="DefaultParagraphFont"/>
    <w:uiPriority w:val="99"/>
    <w:semiHidden/>
    <w:unhideWhenUsed/>
    <w:rsid w:val="00702A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opd@opd.wa.gov" TargetMode="External"/><Relationship Id="rId3" Type="http://schemas.openxmlformats.org/officeDocument/2006/relationships/settings" Target="settings.xml"/><Relationship Id="rId7" Type="http://schemas.openxmlformats.org/officeDocument/2006/relationships/hyperlink" Target="mailto:ocla@ocla.wa.gov"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97A42E-AAE6-4708-93E7-D802BB2284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422</Words>
  <Characters>2256</Characters>
  <Application>Microsoft Office Word</Application>
  <DocSecurity>0</DocSecurity>
  <Lines>83</Lines>
  <Paragraphs>50</Paragraphs>
  <ScaleCrop>false</ScaleCrop>
  <HeadingPairs>
    <vt:vector size="2" baseType="variant">
      <vt:variant>
        <vt:lpstr>Title</vt:lpstr>
      </vt:variant>
      <vt:variant>
        <vt:i4>1</vt:i4>
      </vt:variant>
    </vt:vector>
  </HeadingPairs>
  <TitlesOfParts>
    <vt:vector size="1" baseType="lpstr">
      <vt:lpstr>JU 03.0220 OR to Publish NT and Summons</vt:lpstr>
    </vt:vector>
  </TitlesOfParts>
  <Company/>
  <LinksUpToDate>false</LinksUpToDate>
  <CharactersWithSpaces>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 03.0220 OR to Publish NT and Summons</dc:title>
  <dc:subject/>
  <dc:creator>AOC</dc:creator>
  <cp:keywords/>
  <dc:description/>
  <cp:lastModifiedBy>Beeman, Ashley</cp:lastModifiedBy>
  <cp:revision>2</cp:revision>
  <dcterms:created xsi:type="dcterms:W3CDTF">2026-01-30T19:40:00Z</dcterms:created>
  <dcterms:modified xsi:type="dcterms:W3CDTF">2026-01-30T19:42:00Z</dcterms:modified>
</cp:coreProperties>
</file>