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E08A" w14:textId="77777777" w:rsidR="0047280D" w:rsidRPr="00A85B70" w:rsidRDefault="0047280D" w:rsidP="0047280D">
      <w:pPr>
        <w:pStyle w:val="c7"/>
        <w:tabs>
          <w:tab w:val="left" w:pos="2177"/>
        </w:tabs>
        <w:rPr>
          <w:b/>
          <w:szCs w:val="24"/>
        </w:rPr>
      </w:pPr>
      <w:r w:rsidRPr="00A85B70">
        <w:rPr>
          <w:b/>
          <w:szCs w:val="24"/>
        </w:rPr>
        <w:t>IN THE UNITED STATES BANKRUPTCY COURT</w:t>
      </w:r>
    </w:p>
    <w:p w14:paraId="17CCD58B" w14:textId="77777777" w:rsidR="0047280D" w:rsidRPr="00A85B70" w:rsidRDefault="0047280D" w:rsidP="0047280D">
      <w:pPr>
        <w:pStyle w:val="c7"/>
        <w:tabs>
          <w:tab w:val="left" w:pos="2177"/>
        </w:tabs>
        <w:rPr>
          <w:b/>
          <w:szCs w:val="24"/>
        </w:rPr>
      </w:pPr>
      <w:r w:rsidRPr="00A85B70">
        <w:rPr>
          <w:b/>
          <w:szCs w:val="24"/>
        </w:rPr>
        <w:t>FOR THE SOUTHERN DISTRICT OF TEXAS</w:t>
      </w:r>
    </w:p>
    <w:p w14:paraId="2828ECF2" w14:textId="13C2914C" w:rsidR="0047280D" w:rsidRPr="00A85B70" w:rsidRDefault="008A6D62" w:rsidP="0047280D">
      <w:pPr>
        <w:pStyle w:val="c7"/>
        <w:tabs>
          <w:tab w:val="left" w:pos="2177"/>
        </w:tabs>
        <w:rPr>
          <w:b/>
          <w:szCs w:val="24"/>
        </w:rPr>
      </w:pPr>
      <w:r w:rsidRPr="00A85B70">
        <w:rPr>
          <w:b/>
          <w:szCs w:val="24"/>
        </w:rPr>
        <w:t>____________</w:t>
      </w:r>
      <w:r w:rsidR="0047280D" w:rsidRPr="00A85B70">
        <w:rPr>
          <w:b/>
          <w:szCs w:val="24"/>
        </w:rPr>
        <w:t xml:space="preserve"> DIVISION</w:t>
      </w:r>
    </w:p>
    <w:p w14:paraId="4516C346" w14:textId="77777777" w:rsidR="0047280D" w:rsidRPr="00A85B70" w:rsidRDefault="0047280D" w:rsidP="0047280D">
      <w:pPr>
        <w:pStyle w:val="t1"/>
        <w:tabs>
          <w:tab w:val="left" w:pos="4371"/>
          <w:tab w:val="left" w:pos="5799"/>
        </w:tabs>
        <w:rPr>
          <w:szCs w:val="24"/>
        </w:rPr>
      </w:pPr>
    </w:p>
    <w:p w14:paraId="154E3996" w14:textId="5AC4A35E" w:rsidR="0047280D" w:rsidRPr="00A85B70" w:rsidRDefault="0047280D" w:rsidP="0047280D">
      <w:pPr>
        <w:jc w:val="both"/>
        <w:rPr>
          <w:b/>
          <w:bCs/>
          <w:caps/>
        </w:rPr>
      </w:pPr>
      <w:bookmarkStart w:id="0" w:name="_Hlk75784241"/>
      <w:r w:rsidRPr="00A85B70">
        <w:rPr>
          <w:b/>
          <w:bCs/>
          <w:i/>
          <w:iCs/>
        </w:rPr>
        <w:t>In re:</w:t>
      </w:r>
      <w:r w:rsidRPr="00A85B70">
        <w:rPr>
          <w:b/>
          <w:bCs/>
          <w:i/>
          <w:iCs/>
        </w:rPr>
        <w:tab/>
      </w:r>
      <w:r w:rsidRPr="00A85B70">
        <w:rPr>
          <w:b/>
          <w:bCs/>
          <w:i/>
          <w:iCs/>
        </w:rPr>
        <w:tab/>
      </w:r>
      <w:r w:rsidRPr="00A85B70">
        <w:rPr>
          <w:b/>
          <w:bCs/>
        </w:rPr>
        <w:tab/>
      </w:r>
      <w:r w:rsidRPr="00A85B70">
        <w:rPr>
          <w:b/>
          <w:bCs/>
        </w:rPr>
        <w:tab/>
      </w:r>
      <w:r w:rsidRPr="00A85B70">
        <w:rPr>
          <w:b/>
          <w:bCs/>
        </w:rPr>
        <w:tab/>
      </w:r>
      <w:r w:rsidRPr="00A85B70">
        <w:rPr>
          <w:b/>
          <w:bCs/>
        </w:rPr>
        <w:tab/>
      </w:r>
      <w:r w:rsidRPr="00A85B70">
        <w:rPr>
          <w:b/>
          <w:bCs/>
          <w:caps/>
        </w:rPr>
        <w:tab/>
        <w:t>§</w:t>
      </w:r>
      <w:r w:rsidRPr="00A85B70">
        <w:rPr>
          <w:b/>
          <w:bCs/>
          <w:caps/>
        </w:rPr>
        <w:tab/>
        <w:t xml:space="preserve">Case N. </w:t>
      </w:r>
    </w:p>
    <w:p w14:paraId="7503EB35" w14:textId="77777777" w:rsidR="0047280D" w:rsidRPr="00A85B70" w:rsidRDefault="0047280D" w:rsidP="0047280D">
      <w:pPr>
        <w:jc w:val="both"/>
        <w:rPr>
          <w:b/>
          <w:bCs/>
          <w:caps/>
        </w:rPr>
      </w:pP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  <w:t>§</w:t>
      </w:r>
    </w:p>
    <w:p w14:paraId="25BC5991" w14:textId="221B575D" w:rsidR="0047280D" w:rsidRPr="00A85B70" w:rsidRDefault="00A85B70" w:rsidP="0047280D">
      <w:pPr>
        <w:jc w:val="both"/>
        <w:rPr>
          <w:b/>
          <w:bCs/>
          <w:caps/>
        </w:rPr>
      </w:pPr>
      <w:r>
        <w:rPr>
          <w:b/>
          <w:bCs/>
          <w:caps/>
        </w:rPr>
        <w:t>__________</w:t>
      </w:r>
      <w:r w:rsidR="009A3052" w:rsidRPr="00A85B70">
        <w:rPr>
          <w:b/>
          <w:bCs/>
          <w:caps/>
        </w:rPr>
        <w:t>,</w:t>
      </w:r>
      <w:r w:rsidR="00D82A64" w:rsidRPr="00A85B70">
        <w:rPr>
          <w:b/>
          <w:bCs/>
          <w:caps/>
        </w:rPr>
        <w:tab/>
      </w:r>
      <w:r w:rsidR="00D82A64" w:rsidRPr="00A85B70">
        <w:rPr>
          <w:b/>
          <w:bCs/>
          <w:caps/>
        </w:rPr>
        <w:tab/>
      </w:r>
      <w:r w:rsidR="00D82A64" w:rsidRPr="00A85B70">
        <w:rPr>
          <w:b/>
          <w:bCs/>
          <w:caps/>
        </w:rPr>
        <w:tab/>
      </w:r>
      <w:r w:rsidR="0047280D" w:rsidRPr="00A85B70">
        <w:rPr>
          <w:b/>
          <w:bCs/>
          <w:caps/>
        </w:rPr>
        <w:tab/>
      </w:r>
      <w:r w:rsidR="0047280D" w:rsidRPr="00A85B70">
        <w:rPr>
          <w:b/>
          <w:bCs/>
          <w:caps/>
        </w:rPr>
        <w:tab/>
      </w:r>
      <w:r w:rsidR="00C640B4">
        <w:rPr>
          <w:b/>
          <w:bCs/>
          <w:caps/>
        </w:rPr>
        <w:tab/>
      </w:r>
      <w:r w:rsidR="0047280D" w:rsidRPr="00A85B70">
        <w:rPr>
          <w:b/>
          <w:bCs/>
          <w:caps/>
        </w:rPr>
        <w:t>§</w:t>
      </w:r>
    </w:p>
    <w:p w14:paraId="45C4E0C0" w14:textId="77777777" w:rsidR="0047280D" w:rsidRPr="00A85B70" w:rsidRDefault="0047280D" w:rsidP="0047280D">
      <w:pPr>
        <w:jc w:val="both"/>
        <w:rPr>
          <w:b/>
          <w:bCs/>
          <w:caps/>
        </w:rPr>
      </w:pP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  <w:t>§</w:t>
      </w:r>
    </w:p>
    <w:p w14:paraId="2CEEEDC2" w14:textId="320FF678" w:rsidR="0047280D" w:rsidRPr="00A85B70" w:rsidRDefault="0047280D" w:rsidP="0047280D">
      <w:pPr>
        <w:jc w:val="both"/>
        <w:rPr>
          <w:b/>
          <w:bCs/>
          <w:caps/>
        </w:rPr>
      </w:pPr>
      <w:r w:rsidRPr="00A85B70">
        <w:rPr>
          <w:b/>
          <w:bCs/>
          <w:caps/>
        </w:rPr>
        <w:t>Debtor.</w:t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</w:r>
      <w:r w:rsidRPr="00A85B70">
        <w:rPr>
          <w:b/>
          <w:bCs/>
          <w:caps/>
        </w:rPr>
        <w:tab/>
        <w:t>§</w:t>
      </w:r>
      <w:r w:rsidRPr="00A85B70">
        <w:rPr>
          <w:b/>
          <w:bCs/>
          <w:caps/>
        </w:rPr>
        <w:tab/>
        <w:t>Chapter 13</w:t>
      </w:r>
    </w:p>
    <w:bookmarkEnd w:id="0"/>
    <w:p w14:paraId="105AF67A" w14:textId="77777777" w:rsidR="000C52D7" w:rsidRPr="00A85B70" w:rsidRDefault="000C52D7"/>
    <w:p w14:paraId="7BFD6DEB" w14:textId="011FDE18" w:rsidR="0047280D" w:rsidRDefault="00D82A64" w:rsidP="0047280D">
      <w:pPr>
        <w:pStyle w:val="t1"/>
        <w:tabs>
          <w:tab w:val="center" w:pos="4320"/>
        </w:tabs>
        <w:jc w:val="center"/>
        <w:rPr>
          <w:b/>
          <w:szCs w:val="24"/>
        </w:rPr>
      </w:pPr>
      <w:r w:rsidRPr="00A85B70">
        <w:rPr>
          <w:b/>
          <w:szCs w:val="24"/>
        </w:rPr>
        <w:t>ORDER</w:t>
      </w:r>
    </w:p>
    <w:p w14:paraId="446ED1D9" w14:textId="30B4E9B0" w:rsidR="0047280D" w:rsidRPr="00A85B70" w:rsidRDefault="008A6D62" w:rsidP="008A6D62">
      <w:pPr>
        <w:pStyle w:val="t1"/>
        <w:tabs>
          <w:tab w:val="center" w:pos="4320"/>
        </w:tabs>
        <w:jc w:val="center"/>
        <w:rPr>
          <w:b/>
          <w:smallCaps/>
          <w:szCs w:val="24"/>
        </w:rPr>
      </w:pPr>
      <w:r w:rsidRPr="00A85B70">
        <w:rPr>
          <w:b/>
          <w:smallCaps/>
          <w:szCs w:val="24"/>
        </w:rPr>
        <w:t>For E-Wage Deduction</w:t>
      </w:r>
    </w:p>
    <w:p w14:paraId="74B59FED" w14:textId="74FC502C" w:rsidR="00D0188A" w:rsidRPr="00A85B70" w:rsidRDefault="0047280D" w:rsidP="00526EDA">
      <w:pPr>
        <w:pStyle w:val="NormalWeb"/>
        <w:jc w:val="both"/>
      </w:pPr>
      <w:r w:rsidRPr="00A85B70">
        <w:tab/>
      </w:r>
      <w:r w:rsidR="00D82A64" w:rsidRPr="00A85B70">
        <w:t xml:space="preserve">Pursuant to </w:t>
      </w:r>
      <w:r w:rsidR="008A6D62">
        <w:t xml:space="preserve">Bankruptcy </w:t>
      </w:r>
      <w:r w:rsidR="00D82A64" w:rsidRPr="00A85B70">
        <w:t>Local Rule</w:t>
      </w:r>
      <w:r w:rsidR="008A6D62">
        <w:t>s</w:t>
      </w:r>
      <w:r w:rsidR="00D82A64" w:rsidRPr="00A85B70">
        <w:t xml:space="preserve"> 1007-1(c</w:t>
      </w:r>
      <w:r w:rsidR="00DC6F1D" w:rsidRPr="00A85B70">
        <w:t>)</w:t>
      </w:r>
      <w:r w:rsidR="008A6D62">
        <w:t xml:space="preserve"> and </w:t>
      </w:r>
      <w:r w:rsidR="00DC6F1D" w:rsidRPr="00A85B70">
        <w:t>3015-</w:t>
      </w:r>
      <w:r w:rsidR="000F68B4" w:rsidRPr="00A85B70">
        <w:t>1(</w:t>
      </w:r>
      <w:r w:rsidR="00A40DD9" w:rsidRPr="00A85B70">
        <w:t>c</w:t>
      </w:r>
      <w:r w:rsidR="000F68B4" w:rsidRPr="00A85B70">
        <w:t>)</w:t>
      </w:r>
      <w:r w:rsidR="00A40DD9" w:rsidRPr="00A85B70">
        <w:t xml:space="preserve"> </w:t>
      </w:r>
      <w:r w:rsidR="00545D5A">
        <w:t>_______</w:t>
      </w:r>
      <w:r w:rsidR="0024667F" w:rsidRPr="00A85B70">
        <w:t>(“</w:t>
      </w:r>
      <w:r w:rsidR="0024667F" w:rsidRPr="00A85B70">
        <w:rPr>
          <w:i/>
          <w:iCs/>
        </w:rPr>
        <w:t>Debtor</w:t>
      </w:r>
      <w:r w:rsidR="00545D5A">
        <w:rPr>
          <w:i/>
          <w:iCs/>
        </w:rPr>
        <w:t>(s)</w:t>
      </w:r>
      <w:r w:rsidR="0024667F" w:rsidRPr="00A85B70">
        <w:t>”)</w:t>
      </w:r>
      <w:r w:rsidR="00D0188A" w:rsidRPr="00A85B70">
        <w:t xml:space="preserve"> h</w:t>
      </w:r>
      <w:r w:rsidR="00545D5A">
        <w:t>ave</w:t>
      </w:r>
      <w:r w:rsidR="00D0188A" w:rsidRPr="00A85B70">
        <w:t xml:space="preserve"> enrolled in the Chapter 13 Trustee’s electronic funds transfer program (“</w:t>
      </w:r>
      <w:r w:rsidR="00D0188A" w:rsidRPr="00A85B70">
        <w:rPr>
          <w:i/>
          <w:iCs/>
        </w:rPr>
        <w:t>EFT</w:t>
      </w:r>
      <w:r w:rsidR="00D0188A" w:rsidRPr="00A85B70">
        <w:t xml:space="preserve"> ”), opting for the eWage </w:t>
      </w:r>
      <w:r w:rsidR="12736D2B" w:rsidRPr="00A85B70">
        <w:t xml:space="preserve">Deduction </w:t>
      </w:r>
      <w:r w:rsidR="00A37190" w:rsidRPr="00A85B70">
        <w:t xml:space="preserve">Order </w:t>
      </w:r>
      <w:r w:rsidR="00D0188A" w:rsidRPr="00A85B70">
        <w:t>option</w:t>
      </w:r>
      <w:r w:rsidR="00D82A64" w:rsidRPr="00A85B70">
        <w:t xml:space="preserve"> for Debtor</w:t>
      </w:r>
      <w:r w:rsidR="00545D5A">
        <w:t>(s)</w:t>
      </w:r>
      <w:r w:rsidR="00D82A64" w:rsidRPr="00A85B70">
        <w:t xml:space="preserve"> form of automatic payment</w:t>
      </w:r>
      <w:r w:rsidR="00A37190" w:rsidRPr="00A85B70">
        <w:t xml:space="preserve"> despite </w:t>
      </w:r>
      <w:r w:rsidR="008C3F27" w:rsidRPr="00A85B70">
        <w:t xml:space="preserve">(i) </w:t>
      </w:r>
      <w:r w:rsidR="00A37190" w:rsidRPr="00A85B70">
        <w:t xml:space="preserve">not being self-employed or </w:t>
      </w:r>
      <w:r w:rsidR="008C3F27" w:rsidRPr="00A85B70">
        <w:t xml:space="preserve">(ii) </w:t>
      </w:r>
      <w:r w:rsidR="00A37190" w:rsidRPr="00A85B70">
        <w:t>receiving wage or salary income in an amount equal to or greater than the Debtor(s)’ monthly plan payment</w:t>
      </w:r>
      <w:r w:rsidR="00D0188A" w:rsidRPr="00A85B70">
        <w:t xml:space="preserve">. </w:t>
      </w:r>
      <w:r w:rsidR="0024667F" w:rsidRPr="00A85B70">
        <w:t xml:space="preserve">Accordingly, it is therefore </w:t>
      </w:r>
    </w:p>
    <w:p w14:paraId="37954CA4" w14:textId="0E9CA0C6" w:rsidR="0024667F" w:rsidRPr="00A85B70" w:rsidRDefault="0024667F" w:rsidP="00A85B70">
      <w:r w:rsidRPr="00A85B70">
        <w:rPr>
          <w:b/>
          <w:bCs/>
        </w:rPr>
        <w:t>ORDERED</w:t>
      </w:r>
      <w:r w:rsidRPr="00A85B70">
        <w:t xml:space="preserve"> that:</w:t>
      </w:r>
    </w:p>
    <w:p w14:paraId="21BCE632" w14:textId="77777777" w:rsidR="00C640B4" w:rsidRDefault="00C640B4" w:rsidP="00C640B4"/>
    <w:p w14:paraId="2F2077CE" w14:textId="49B0C160" w:rsidR="00C640B4" w:rsidRDefault="0024667F" w:rsidP="00A85B70">
      <w:pPr>
        <w:pStyle w:val="ListParagraph"/>
        <w:numPr>
          <w:ilvl w:val="0"/>
          <w:numId w:val="4"/>
        </w:numPr>
        <w:jc w:val="both"/>
      </w:pPr>
      <w:r w:rsidRPr="00A85B70">
        <w:t>The Debtor</w:t>
      </w:r>
      <w:r w:rsidR="00A85B70">
        <w:t>(s)</w:t>
      </w:r>
      <w:r w:rsidRPr="00A85B70">
        <w:t xml:space="preserve"> is ordered to pay </w:t>
      </w:r>
      <w:r w:rsidR="00545D5A" w:rsidRPr="001615BB">
        <w:t>to the Chapter 13 Trustee by eWage Deduction Order</w:t>
      </w:r>
      <w:r w:rsidR="00545D5A">
        <w:t xml:space="preserve"> the following amount</w:t>
      </w:r>
      <w:r w:rsidR="00C640B4">
        <w:t>:</w:t>
      </w:r>
    </w:p>
    <w:p w14:paraId="695B01DF" w14:textId="5B5C36DB" w:rsidR="00C640B4" w:rsidRDefault="00C640B4" w:rsidP="00A85B70">
      <w:pPr>
        <w:pStyle w:val="ListParagraph"/>
        <w:ind w:left="360"/>
      </w:pPr>
    </w:p>
    <w:tbl>
      <w:tblPr>
        <w:tblStyle w:val="TableGrid0"/>
        <w:tblW w:w="6617" w:type="dxa"/>
        <w:jc w:val="center"/>
        <w:tblInd w:w="0" w:type="dxa"/>
        <w:tblCellMar>
          <w:top w:w="14" w:type="dxa"/>
          <w:left w:w="108" w:type="dxa"/>
          <w:right w:w="107" w:type="dxa"/>
        </w:tblCellMar>
        <w:tblLook w:val="04A0" w:firstRow="1" w:lastRow="0" w:firstColumn="1" w:lastColumn="0" w:noHBand="0" w:noVBand="1"/>
      </w:tblPr>
      <w:tblGrid>
        <w:gridCol w:w="1577"/>
        <w:gridCol w:w="1710"/>
        <w:gridCol w:w="1440"/>
        <w:gridCol w:w="1890"/>
      </w:tblGrid>
      <w:tr w:rsidR="00C640B4" w:rsidRPr="007B6082" w14:paraId="5EDC9C13" w14:textId="77777777" w:rsidTr="004C1336">
        <w:trPr>
          <w:trHeight w:val="264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84E158" w14:textId="77777777" w:rsidR="00C640B4" w:rsidRPr="007B6082" w:rsidRDefault="00C640B4" w:rsidP="004C1336">
            <w:pPr>
              <w:tabs>
                <w:tab w:val="left" w:pos="1080"/>
              </w:tabs>
              <w:jc w:val="center"/>
              <w:rPr>
                <w:color w:val="000000" w:themeColor="text1"/>
              </w:rPr>
            </w:pPr>
            <w:r w:rsidRPr="007B6082">
              <w:rPr>
                <w:b/>
                <w:color w:val="000000" w:themeColor="text1"/>
              </w:rPr>
              <w:t>Monthly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C5B772" w14:textId="77777777" w:rsidR="00C640B4" w:rsidRPr="007B6082" w:rsidRDefault="00C640B4" w:rsidP="004C1336">
            <w:pPr>
              <w:tabs>
                <w:tab w:val="left" w:pos="1080"/>
              </w:tabs>
              <w:jc w:val="center"/>
              <w:rPr>
                <w:color w:val="000000" w:themeColor="text1"/>
              </w:rPr>
            </w:pPr>
            <w:r w:rsidRPr="007B6082">
              <w:rPr>
                <w:b/>
                <w:color w:val="000000" w:themeColor="text1"/>
              </w:rPr>
              <w:t>Semi-monthly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1B7F62" w14:textId="77777777" w:rsidR="00C640B4" w:rsidRPr="007B6082" w:rsidRDefault="00C640B4" w:rsidP="004C1336">
            <w:pPr>
              <w:tabs>
                <w:tab w:val="left" w:pos="1080"/>
              </w:tabs>
              <w:jc w:val="center"/>
              <w:rPr>
                <w:color w:val="000000" w:themeColor="text1"/>
              </w:rPr>
            </w:pPr>
            <w:r w:rsidRPr="007B6082">
              <w:rPr>
                <w:b/>
                <w:color w:val="000000" w:themeColor="text1"/>
              </w:rPr>
              <w:t>Bi-</w:t>
            </w:r>
            <w:r>
              <w:rPr>
                <w:b/>
                <w:color w:val="000000" w:themeColor="text1"/>
              </w:rPr>
              <w:t>W</w:t>
            </w:r>
            <w:r w:rsidRPr="007B6082">
              <w:rPr>
                <w:b/>
                <w:color w:val="000000" w:themeColor="text1"/>
              </w:rPr>
              <w:t>eekly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F2ACD1" w14:textId="77777777" w:rsidR="00C640B4" w:rsidRPr="007B6082" w:rsidRDefault="00C640B4" w:rsidP="004C1336">
            <w:pPr>
              <w:tabs>
                <w:tab w:val="left" w:pos="1080"/>
              </w:tabs>
              <w:jc w:val="center"/>
              <w:rPr>
                <w:color w:val="000000" w:themeColor="text1"/>
              </w:rPr>
            </w:pPr>
            <w:r w:rsidRPr="007B6082">
              <w:rPr>
                <w:b/>
                <w:color w:val="000000" w:themeColor="text1"/>
              </w:rPr>
              <w:t>Weekly</w:t>
            </w:r>
          </w:p>
        </w:tc>
      </w:tr>
      <w:tr w:rsidR="00C640B4" w:rsidRPr="007B6082" w14:paraId="67BE700D" w14:textId="77777777" w:rsidTr="004C1336">
        <w:trPr>
          <w:trHeight w:val="507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5C700D" w14:textId="77777777" w:rsidR="00C640B4" w:rsidRPr="007B6082" w:rsidRDefault="00C640B4" w:rsidP="004C1336">
            <w:pPr>
              <w:tabs>
                <w:tab w:val="left" w:pos="1080"/>
              </w:tabs>
              <w:ind w:right="2"/>
              <w:jc w:val="center"/>
              <w:rPr>
                <w:color w:val="000000" w:themeColor="text1"/>
              </w:rPr>
            </w:pPr>
            <w:r w:rsidRPr="007B6082">
              <w:rPr>
                <w:color w:val="000000" w:themeColor="text1"/>
              </w:rPr>
              <w:t>$</w:t>
            </w:r>
            <w:r>
              <w:rPr>
                <w:color w:val="000000" w:themeColor="text1"/>
              </w:rPr>
              <w:t>0.00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4372D3" w14:textId="77777777" w:rsidR="00C640B4" w:rsidRPr="007B6082" w:rsidRDefault="00C640B4" w:rsidP="004C1336">
            <w:pPr>
              <w:tabs>
                <w:tab w:val="left" w:pos="1080"/>
              </w:tabs>
              <w:jc w:val="center"/>
              <w:rPr>
                <w:color w:val="000000" w:themeColor="text1"/>
              </w:rPr>
            </w:pPr>
            <w:r w:rsidRPr="007B6082">
              <w:rPr>
                <w:color w:val="000000" w:themeColor="text1"/>
              </w:rPr>
              <w:t>$</w:t>
            </w:r>
            <w:r>
              <w:rPr>
                <w:color w:val="000000" w:themeColor="text1"/>
              </w:rPr>
              <w:t>0.00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98C2CD" w14:textId="77777777" w:rsidR="00C640B4" w:rsidRPr="007B6082" w:rsidRDefault="00C640B4" w:rsidP="004C1336">
            <w:pPr>
              <w:tabs>
                <w:tab w:val="left" w:pos="1080"/>
              </w:tabs>
              <w:ind w:left="2"/>
              <w:jc w:val="center"/>
              <w:rPr>
                <w:color w:val="000000" w:themeColor="text1"/>
              </w:rPr>
            </w:pPr>
            <w:r w:rsidRPr="007B6082">
              <w:rPr>
                <w:color w:val="000000" w:themeColor="text1"/>
              </w:rPr>
              <w:t>$</w:t>
            </w:r>
            <w:r>
              <w:rPr>
                <w:color w:val="000000" w:themeColor="text1"/>
              </w:rPr>
              <w:t>0.00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5E427" w14:textId="77777777" w:rsidR="00C640B4" w:rsidRPr="007B6082" w:rsidRDefault="00C640B4" w:rsidP="004C1336">
            <w:pPr>
              <w:tabs>
                <w:tab w:val="left" w:pos="1080"/>
              </w:tabs>
              <w:ind w:left="55"/>
              <w:jc w:val="center"/>
              <w:rPr>
                <w:color w:val="000000" w:themeColor="text1"/>
              </w:rPr>
            </w:pPr>
            <w:r w:rsidRPr="007B6082">
              <w:rPr>
                <w:color w:val="000000" w:themeColor="text1"/>
              </w:rPr>
              <w:t>$</w:t>
            </w:r>
            <w:r>
              <w:rPr>
                <w:color w:val="000000" w:themeColor="text1"/>
              </w:rPr>
              <w:t>0.00</w:t>
            </w:r>
          </w:p>
        </w:tc>
      </w:tr>
    </w:tbl>
    <w:p w14:paraId="311183B1" w14:textId="77777777" w:rsidR="00C640B4" w:rsidRDefault="00C640B4" w:rsidP="00A85B70"/>
    <w:p w14:paraId="31EB0E74" w14:textId="6DA855DE" w:rsidR="00C640B4" w:rsidRDefault="00C640B4" w:rsidP="00C640B4">
      <w:pPr>
        <w:pStyle w:val="ListParagraph"/>
        <w:numPr>
          <w:ilvl w:val="0"/>
          <w:numId w:val="4"/>
        </w:numPr>
        <w:jc w:val="both"/>
      </w:pPr>
      <w:r w:rsidRPr="004C1336">
        <w:t>This amount must be increased or decreased by the Debtor</w:t>
      </w:r>
      <w:r>
        <w:t>(s)</w:t>
      </w:r>
      <w:r w:rsidRPr="004C1336">
        <w:t xml:space="preserve"> without further order to reflect the amounts due under any (i) amended proposed plan; (ii) proposed modification of a plan; or (iii) Notice of Plan Payment Adjustment, except to the extent stayed by Court order</w:t>
      </w:r>
      <w:r>
        <w:t>.</w:t>
      </w:r>
    </w:p>
    <w:p w14:paraId="58A23103" w14:textId="77777777" w:rsidR="00C640B4" w:rsidRPr="004C1336" w:rsidRDefault="00C640B4" w:rsidP="00A85B70">
      <w:pPr>
        <w:pStyle w:val="ListParagraph"/>
        <w:ind w:left="360"/>
        <w:jc w:val="both"/>
      </w:pPr>
    </w:p>
    <w:p w14:paraId="02D68020" w14:textId="3F260F30" w:rsidR="00C640B4" w:rsidRDefault="00C640B4" w:rsidP="00C640B4">
      <w:pPr>
        <w:pStyle w:val="ListParagraph"/>
        <w:numPr>
          <w:ilvl w:val="0"/>
          <w:numId w:val="4"/>
        </w:numPr>
        <w:jc w:val="both"/>
      </w:pPr>
      <w:r w:rsidRPr="00C640B4">
        <w:t>Debtor</w:t>
      </w:r>
      <w:r w:rsidR="00A85B70">
        <w:t>(s)</w:t>
      </w:r>
      <w:r w:rsidRPr="00C640B4">
        <w:t xml:space="preserve"> must remit timely payments to the </w:t>
      </w:r>
      <w:r>
        <w:t>C</w:t>
      </w:r>
      <w:r w:rsidRPr="00C640B4">
        <w:t xml:space="preserve">hapter 13 </w:t>
      </w:r>
      <w:r>
        <w:t>T</w:t>
      </w:r>
      <w:r w:rsidRPr="00C640B4">
        <w:t>rustee via eWage Deduction Order, failure of which, the eWage Deduction Order shall be automatically terminated and Debtor(s) must file a timely Wage Order or EFT form of payment after such termination.</w:t>
      </w:r>
    </w:p>
    <w:p w14:paraId="76FE2FF9" w14:textId="77777777" w:rsidR="00C640B4" w:rsidRDefault="00C640B4" w:rsidP="00A85B70">
      <w:pPr>
        <w:jc w:val="both"/>
      </w:pPr>
    </w:p>
    <w:p w14:paraId="11D84BA4" w14:textId="47C40414" w:rsidR="00545D5A" w:rsidRDefault="00C640B4" w:rsidP="00A85B70">
      <w:pPr>
        <w:pStyle w:val="ListParagraph"/>
        <w:numPr>
          <w:ilvl w:val="0"/>
          <w:numId w:val="4"/>
        </w:numPr>
        <w:jc w:val="both"/>
      </w:pPr>
      <w:r w:rsidRPr="00C640B4">
        <w:t>The Debtor</w:t>
      </w:r>
      <w:r w:rsidR="00A85B70">
        <w:t>(s)</w:t>
      </w:r>
      <w:r w:rsidRPr="00C640B4">
        <w:t xml:space="preserve"> may not terminate this eWage Deduction Order except as further ordered by the Court.</w:t>
      </w:r>
    </w:p>
    <w:p w14:paraId="02D05B4E" w14:textId="5F49D2AF" w:rsidR="00A37190" w:rsidRDefault="00A37190" w:rsidP="009C751C">
      <w:pPr>
        <w:pStyle w:val="NormalWeb"/>
        <w:jc w:val="both"/>
      </w:pPr>
    </w:p>
    <w:p w14:paraId="1164B217" w14:textId="77777777" w:rsidR="009C751C" w:rsidRDefault="009C751C" w:rsidP="009C751C">
      <w:pPr>
        <w:pStyle w:val="NormalWeb"/>
        <w:jc w:val="both"/>
      </w:pPr>
    </w:p>
    <w:p w14:paraId="76204F1E" w14:textId="77777777" w:rsidR="00C640B4" w:rsidRPr="00A85B70" w:rsidRDefault="00C640B4" w:rsidP="00A85B70">
      <w:pPr>
        <w:pStyle w:val="NormalWeb"/>
        <w:jc w:val="both"/>
      </w:pPr>
    </w:p>
    <w:p w14:paraId="1C5A94E9" w14:textId="2E2474A4" w:rsidR="003A4C99" w:rsidRDefault="00F45F76" w:rsidP="00A85B70">
      <w:pPr>
        <w:jc w:val="both"/>
        <w:rPr>
          <w:rStyle w:val="normaltextrun"/>
        </w:rPr>
      </w:pPr>
      <w:r>
        <w:rPr>
          <w:rStyle w:val="normaltextrun"/>
        </w:rPr>
        <w:t>____________________</w:t>
      </w:r>
    </w:p>
    <w:p w14:paraId="778EBBBA" w14:textId="1AA4FD88" w:rsidR="0008687C" w:rsidRPr="00A85B70" w:rsidRDefault="00F45F76" w:rsidP="00A85B70">
      <w:pPr>
        <w:spacing w:line="480" w:lineRule="auto"/>
        <w:jc w:val="both"/>
      </w:pPr>
      <w:r>
        <w:t>Debtor(s) Signature</w:t>
      </w:r>
      <w:r w:rsidR="0047280D" w:rsidRPr="00A85B70">
        <w:t xml:space="preserve"> </w:t>
      </w:r>
      <w:r w:rsidR="0047280D" w:rsidRPr="00A85B70">
        <w:tab/>
      </w:r>
      <w:r w:rsidR="0047280D" w:rsidRPr="00A85B70">
        <w:tab/>
      </w:r>
    </w:p>
    <w:sectPr w:rsidR="0008687C" w:rsidRPr="00A85B70" w:rsidSect="00A85B70">
      <w:headerReference w:type="default" r:id="rId10"/>
      <w:footerReference w:type="default" r:id="rId11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6B5E" w14:textId="77777777" w:rsidR="00F84837" w:rsidRDefault="00F84837" w:rsidP="00526EDA">
      <w:r>
        <w:separator/>
      </w:r>
    </w:p>
  </w:endnote>
  <w:endnote w:type="continuationSeparator" w:id="0">
    <w:p w14:paraId="556CFA4D" w14:textId="77777777" w:rsidR="00F84837" w:rsidRDefault="00F84837" w:rsidP="00526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F9614" w14:textId="77777777" w:rsidR="005C0EDD" w:rsidRDefault="005C0EDD" w:rsidP="005C0EDD">
    <w:pPr>
      <w:pStyle w:val="Footer"/>
      <w:jc w:val="right"/>
      <w:rPr>
        <w:sz w:val="22"/>
        <w:szCs w:val="22"/>
      </w:rPr>
    </w:pPr>
  </w:p>
  <w:p w14:paraId="6F43E909" w14:textId="2528FC30" w:rsidR="005C0EDD" w:rsidRPr="00EE6152" w:rsidRDefault="005C0EDD" w:rsidP="005C0EDD">
    <w:pPr>
      <w:pStyle w:val="Footer"/>
      <w:jc w:val="right"/>
      <w:rPr>
        <w:sz w:val="22"/>
        <w:szCs w:val="22"/>
      </w:rPr>
    </w:pPr>
    <w:r>
      <w:rPr>
        <w:sz w:val="22"/>
        <w:szCs w:val="22"/>
      </w:rPr>
      <w:t xml:space="preserve">Southern District of Texas Chapter 13 form, </w:t>
    </w:r>
    <w:r w:rsidRPr="00EE6152">
      <w:rPr>
        <w:sz w:val="22"/>
        <w:szCs w:val="22"/>
      </w:rPr>
      <w:t>Last Revised October 1, 2025</w:t>
    </w:r>
  </w:p>
  <w:p w14:paraId="59C07836" w14:textId="77777777" w:rsidR="005C0EDD" w:rsidRDefault="005C0E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371CC" w14:textId="77777777" w:rsidR="00F84837" w:rsidRDefault="00F84837" w:rsidP="00526EDA">
      <w:r>
        <w:separator/>
      </w:r>
    </w:p>
  </w:footnote>
  <w:footnote w:type="continuationSeparator" w:id="0">
    <w:p w14:paraId="5C92545A" w14:textId="77777777" w:rsidR="00F84837" w:rsidRDefault="00F84837" w:rsidP="00526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97251" w14:textId="77777777" w:rsidR="005C0EDD" w:rsidRPr="00EE6152" w:rsidRDefault="005C0EDD" w:rsidP="005C0EDD">
    <w:pPr>
      <w:pStyle w:val="Header"/>
      <w:jc w:val="center"/>
      <w:rPr>
        <w:b/>
        <w:bCs/>
      </w:rPr>
    </w:pPr>
    <w:r w:rsidRPr="00EE6152">
      <w:rPr>
        <w:b/>
        <w:bCs/>
      </w:rPr>
      <w:t xml:space="preserve">Form No. </w:t>
    </w:r>
    <w:r>
      <w:rPr>
        <w:b/>
        <w:bCs/>
      </w:rPr>
      <w:t>13-17</w:t>
    </w:r>
  </w:p>
  <w:p w14:paraId="40658C4C" w14:textId="77777777" w:rsidR="005C0EDD" w:rsidRDefault="005C0E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6099E"/>
    <w:multiLevelType w:val="hybridMultilevel"/>
    <w:tmpl w:val="DE8E9C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6A7A4E"/>
    <w:multiLevelType w:val="hybridMultilevel"/>
    <w:tmpl w:val="A9AA8CC2"/>
    <w:lvl w:ilvl="0" w:tplc="5FC22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647D6"/>
    <w:multiLevelType w:val="hybridMultilevel"/>
    <w:tmpl w:val="6D5CC8C2"/>
    <w:lvl w:ilvl="0" w:tplc="5FC22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5A8F7923"/>
    <w:multiLevelType w:val="hybridMultilevel"/>
    <w:tmpl w:val="C95C5AE6"/>
    <w:lvl w:ilvl="0" w:tplc="5FC22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9930019">
    <w:abstractNumId w:val="3"/>
  </w:num>
  <w:num w:numId="2" w16cid:durableId="910507633">
    <w:abstractNumId w:val="0"/>
  </w:num>
  <w:num w:numId="3" w16cid:durableId="1945263901">
    <w:abstractNumId w:val="1"/>
  </w:num>
  <w:num w:numId="4" w16cid:durableId="1025323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0D"/>
    <w:rsid w:val="00002119"/>
    <w:rsid w:val="00024055"/>
    <w:rsid w:val="00047273"/>
    <w:rsid w:val="000658CE"/>
    <w:rsid w:val="00077789"/>
    <w:rsid w:val="0008687C"/>
    <w:rsid w:val="00092FC1"/>
    <w:rsid w:val="000961CC"/>
    <w:rsid w:val="000C52D7"/>
    <w:rsid w:val="000D5B44"/>
    <w:rsid w:val="000E58CE"/>
    <w:rsid w:val="000F68B4"/>
    <w:rsid w:val="0010235F"/>
    <w:rsid w:val="001143F4"/>
    <w:rsid w:val="00153C1F"/>
    <w:rsid w:val="00160ADE"/>
    <w:rsid w:val="001774E5"/>
    <w:rsid w:val="001C2E97"/>
    <w:rsid w:val="001F12B4"/>
    <w:rsid w:val="001F44F5"/>
    <w:rsid w:val="00210CF8"/>
    <w:rsid w:val="002209B4"/>
    <w:rsid w:val="0023387A"/>
    <w:rsid w:val="0024667F"/>
    <w:rsid w:val="00251790"/>
    <w:rsid w:val="0027674B"/>
    <w:rsid w:val="002935E9"/>
    <w:rsid w:val="002A1403"/>
    <w:rsid w:val="002E2A7F"/>
    <w:rsid w:val="002E6AD5"/>
    <w:rsid w:val="00323460"/>
    <w:rsid w:val="00334109"/>
    <w:rsid w:val="003A4C99"/>
    <w:rsid w:val="003A5027"/>
    <w:rsid w:val="004342E8"/>
    <w:rsid w:val="0046149D"/>
    <w:rsid w:val="0047280D"/>
    <w:rsid w:val="00473AB5"/>
    <w:rsid w:val="00477463"/>
    <w:rsid w:val="004A1E6D"/>
    <w:rsid w:val="004A42E7"/>
    <w:rsid w:val="004D5B80"/>
    <w:rsid w:val="0051651D"/>
    <w:rsid w:val="00526EDA"/>
    <w:rsid w:val="00545D5A"/>
    <w:rsid w:val="00547A52"/>
    <w:rsid w:val="005548FC"/>
    <w:rsid w:val="00584197"/>
    <w:rsid w:val="005C0EDD"/>
    <w:rsid w:val="00636131"/>
    <w:rsid w:val="00644D73"/>
    <w:rsid w:val="006A35DF"/>
    <w:rsid w:val="00714DEB"/>
    <w:rsid w:val="00722748"/>
    <w:rsid w:val="00730E9F"/>
    <w:rsid w:val="00735B41"/>
    <w:rsid w:val="007869EA"/>
    <w:rsid w:val="007B4D8C"/>
    <w:rsid w:val="008061E4"/>
    <w:rsid w:val="00831559"/>
    <w:rsid w:val="00853EAB"/>
    <w:rsid w:val="00876563"/>
    <w:rsid w:val="008A6D62"/>
    <w:rsid w:val="008C3F27"/>
    <w:rsid w:val="008F04B2"/>
    <w:rsid w:val="008F5F08"/>
    <w:rsid w:val="00904345"/>
    <w:rsid w:val="00906240"/>
    <w:rsid w:val="009345F2"/>
    <w:rsid w:val="00944D17"/>
    <w:rsid w:val="009A3052"/>
    <w:rsid w:val="009C751C"/>
    <w:rsid w:val="00A01D2A"/>
    <w:rsid w:val="00A37190"/>
    <w:rsid w:val="00A40DD9"/>
    <w:rsid w:val="00A4184A"/>
    <w:rsid w:val="00A449F9"/>
    <w:rsid w:val="00A45719"/>
    <w:rsid w:val="00A85B70"/>
    <w:rsid w:val="00AE26C5"/>
    <w:rsid w:val="00AF31CB"/>
    <w:rsid w:val="00AF5254"/>
    <w:rsid w:val="00B012A6"/>
    <w:rsid w:val="00B10AE1"/>
    <w:rsid w:val="00B25B82"/>
    <w:rsid w:val="00B57B27"/>
    <w:rsid w:val="00B83FE9"/>
    <w:rsid w:val="00B974FC"/>
    <w:rsid w:val="00BC410E"/>
    <w:rsid w:val="00C35740"/>
    <w:rsid w:val="00C4237D"/>
    <w:rsid w:val="00C60900"/>
    <w:rsid w:val="00C640B4"/>
    <w:rsid w:val="00C66F1D"/>
    <w:rsid w:val="00CF02FE"/>
    <w:rsid w:val="00CF528F"/>
    <w:rsid w:val="00CF5D6E"/>
    <w:rsid w:val="00D0188A"/>
    <w:rsid w:val="00D17F95"/>
    <w:rsid w:val="00D403C4"/>
    <w:rsid w:val="00D44E21"/>
    <w:rsid w:val="00D70EA4"/>
    <w:rsid w:val="00D82A64"/>
    <w:rsid w:val="00D97EB9"/>
    <w:rsid w:val="00DC6927"/>
    <w:rsid w:val="00DC6F1D"/>
    <w:rsid w:val="00DD1A5E"/>
    <w:rsid w:val="00DF167E"/>
    <w:rsid w:val="00DF1BF7"/>
    <w:rsid w:val="00E11B92"/>
    <w:rsid w:val="00E504E8"/>
    <w:rsid w:val="00E96152"/>
    <w:rsid w:val="00EC169C"/>
    <w:rsid w:val="00EE4275"/>
    <w:rsid w:val="00EF7EB0"/>
    <w:rsid w:val="00F006FA"/>
    <w:rsid w:val="00F10D01"/>
    <w:rsid w:val="00F23B28"/>
    <w:rsid w:val="00F45F76"/>
    <w:rsid w:val="00F56EC2"/>
    <w:rsid w:val="00F648EC"/>
    <w:rsid w:val="00F73D09"/>
    <w:rsid w:val="00F776B0"/>
    <w:rsid w:val="00F84837"/>
    <w:rsid w:val="00F92A99"/>
    <w:rsid w:val="00FA7946"/>
    <w:rsid w:val="00FB79FA"/>
    <w:rsid w:val="00FD0128"/>
    <w:rsid w:val="00FD0815"/>
    <w:rsid w:val="023FEAA4"/>
    <w:rsid w:val="04F0BE2A"/>
    <w:rsid w:val="10DA0BA0"/>
    <w:rsid w:val="12736D2B"/>
    <w:rsid w:val="14A730D4"/>
    <w:rsid w:val="153F91BF"/>
    <w:rsid w:val="2E7F4CBA"/>
    <w:rsid w:val="2F132DE3"/>
    <w:rsid w:val="3039F643"/>
    <w:rsid w:val="36DB917E"/>
    <w:rsid w:val="4D5C1252"/>
    <w:rsid w:val="4F357E65"/>
    <w:rsid w:val="4FBAF55B"/>
    <w:rsid w:val="50DF576C"/>
    <w:rsid w:val="5B1762C1"/>
    <w:rsid w:val="629D66E9"/>
    <w:rsid w:val="7F6FF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3CA5"/>
  <w15:chartTrackingRefBased/>
  <w15:docId w15:val="{C1780A76-EB11-4868-A378-609433E9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0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1">
    <w:name w:val="t1"/>
    <w:basedOn w:val="Normal"/>
    <w:rsid w:val="0047280D"/>
    <w:pPr>
      <w:widowControl w:val="0"/>
    </w:pPr>
    <w:rPr>
      <w:szCs w:val="20"/>
    </w:rPr>
  </w:style>
  <w:style w:type="paragraph" w:customStyle="1" w:styleId="c7">
    <w:name w:val="c7"/>
    <w:basedOn w:val="Normal"/>
    <w:rsid w:val="0047280D"/>
    <w:pPr>
      <w:widowControl w:val="0"/>
      <w:jc w:val="center"/>
    </w:pPr>
    <w:rPr>
      <w:szCs w:val="20"/>
    </w:rPr>
  </w:style>
  <w:style w:type="paragraph" w:customStyle="1" w:styleId="paragraph">
    <w:name w:val="paragraph"/>
    <w:basedOn w:val="Normal"/>
    <w:rsid w:val="003A4C99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3A4C99"/>
  </w:style>
  <w:style w:type="character" w:customStyle="1" w:styleId="eop">
    <w:name w:val="eop"/>
    <w:basedOn w:val="DefaultParagraphFont"/>
    <w:rsid w:val="003A4C99"/>
  </w:style>
  <w:style w:type="character" w:customStyle="1" w:styleId="tabchar">
    <w:name w:val="tabchar"/>
    <w:basedOn w:val="DefaultParagraphFont"/>
    <w:rsid w:val="003A5027"/>
  </w:style>
  <w:style w:type="paragraph" w:styleId="BodyText">
    <w:name w:val="Body Text"/>
    <w:basedOn w:val="Normal"/>
    <w:link w:val="BodyTextChar"/>
    <w:uiPriority w:val="1"/>
    <w:qFormat/>
    <w:rsid w:val="00B974FC"/>
    <w:pPr>
      <w:autoSpaceDE w:val="0"/>
      <w:autoSpaceDN w:val="0"/>
      <w:adjustRightInd w:val="0"/>
      <w:ind w:left="39"/>
    </w:pPr>
    <w:rPr>
      <w:rFonts w:eastAsiaTheme="minorHAnsi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rsid w:val="00B974FC"/>
    <w:rPr>
      <w:rFonts w:ascii="Times New Roman" w:hAnsi="Times New Roman" w:cs="Times New Roman"/>
      <w:kern w:val="0"/>
      <w:sz w:val="24"/>
      <w:szCs w:val="24"/>
    </w:rPr>
  </w:style>
  <w:style w:type="table" w:styleId="TableGrid">
    <w:name w:val="Table Grid"/>
    <w:basedOn w:val="TableNormal"/>
    <w:uiPriority w:val="39"/>
    <w:rsid w:val="00FD01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F44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F44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4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0188A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526E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6ED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6E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6ED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A3719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10D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0D0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0D01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table" w:customStyle="1" w:styleId="TableGrid0">
    <w:name w:val="TableGrid"/>
    <w:rsid w:val="00545D5A"/>
    <w:pPr>
      <w:spacing w:after="0" w:line="240" w:lineRule="auto"/>
    </w:pPr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64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4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33FD4021196B4E864D3C23293C36E3" ma:contentTypeVersion="11" ma:contentTypeDescription="Create a new document." ma:contentTypeScope="" ma:versionID="9055d630cdb08fa7d6f17b0f84cfd12a">
  <xsd:schema xmlns:xsd="http://www.w3.org/2001/XMLSchema" xmlns:xs="http://www.w3.org/2001/XMLSchema" xmlns:p="http://schemas.microsoft.com/office/2006/metadata/properties" xmlns:ns2="f6e5d99a-c89e-44e8-a904-6f75e7b92b66" xmlns:ns3="6ab9e82b-69d2-40af-8a62-76dbe12d9e57" targetNamespace="http://schemas.microsoft.com/office/2006/metadata/properties" ma:root="true" ma:fieldsID="c0d1c3b2df28bad13e9df993ff8c6be7" ns2:_="" ns3:_="">
    <xsd:import namespace="f6e5d99a-c89e-44e8-a904-6f75e7b92b66"/>
    <xsd:import namespace="6ab9e82b-69d2-40af-8a62-76dbe12d9e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e5d99a-c89e-44e8-a904-6f75e7b92b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47a14ec-62c5-47ed-b93f-5e3ba36f56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9e82b-69d2-40af-8a62-76dbe12d9e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129305d-9740-4ca0-9568-5e03337d7c3f}" ma:internalName="TaxCatchAll" ma:showField="CatchAllData" ma:web="6ab9e82b-69d2-40af-8a62-76dbe12d9e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e5d99a-c89e-44e8-a904-6f75e7b92b66">
      <Terms xmlns="http://schemas.microsoft.com/office/infopath/2007/PartnerControls"/>
    </lcf76f155ced4ddcb4097134ff3c332f>
    <TaxCatchAll xmlns="6ab9e82b-69d2-40af-8a62-76dbe12d9e57" xsi:nil="true"/>
  </documentManagement>
</p:properties>
</file>

<file path=customXml/itemProps1.xml><?xml version="1.0" encoding="utf-8"?>
<ds:datastoreItem xmlns:ds="http://schemas.openxmlformats.org/officeDocument/2006/customXml" ds:itemID="{727FAF4F-3A01-4A65-9E3A-5D685D174E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e5d99a-c89e-44e8-a904-6f75e7b92b66"/>
    <ds:schemaRef ds:uri="6ab9e82b-69d2-40af-8a62-76dbe12d9e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99FAE7-EB24-4D21-8164-02CBAD18E5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30C3AF-184A-401A-B0C6-43A0480F2D44}">
  <ds:schemaRefs>
    <ds:schemaRef ds:uri="http://schemas.microsoft.com/office/2006/metadata/properties"/>
    <ds:schemaRef ds:uri="http://schemas.microsoft.com/office/infopath/2007/PartnerControls"/>
    <ds:schemaRef ds:uri="f6e5d99a-c89e-44e8-a904-6f75e7b92b66"/>
    <ds:schemaRef ds:uri="6ab9e82b-69d2-40af-8a62-76dbe12d9e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1283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Mills</dc:creator>
  <cp:keywords/>
  <dc:description/>
  <cp:lastModifiedBy>Sara Medellin</cp:lastModifiedBy>
  <cp:revision>2</cp:revision>
  <cp:lastPrinted>2025-03-04T22:58:00Z</cp:lastPrinted>
  <dcterms:created xsi:type="dcterms:W3CDTF">2025-10-30T16:55:00Z</dcterms:created>
  <dcterms:modified xsi:type="dcterms:W3CDTF">2025-10-30T16:55:00Z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0x0101002633FD4021196B4E864D3C23293C36E3</vt:lpwstr>
  </property>
  <property fmtid="{D5CDD505-2E9C-101B-9397-08002B2CF9AE}" pid="3" name="MediaServiceImageTags">
    <vt:lpwstr/>
  </property>
</Properties>
</file>