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D26A4" w14:textId="77777777" w:rsidR="002531BB" w:rsidRDefault="002531BB" w:rsidP="00D93900">
      <w:pPr>
        <w:pStyle w:val="Heading3"/>
        <w:rPr>
          <w:b w:val="0"/>
          <w:bCs w:val="0"/>
        </w:rPr>
      </w:pPr>
      <w:r>
        <w:t xml:space="preserve">EDUCATION </w:t>
      </w:r>
    </w:p>
    <w:p w14:paraId="40E04CA7" w14:textId="77777777" w:rsidR="000D7724" w:rsidRPr="000D7724" w:rsidRDefault="000D7724" w:rsidP="000D772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0D7724">
        <w:rPr>
          <w:rFonts w:ascii="Arial" w:hAnsi="Arial" w:cs="Arial"/>
          <w:sz w:val="19"/>
        </w:rPr>
        <w:t>MS/Civil Engineering - Structures, New Jersey Institute of Technology, Ne</w:t>
      </w:r>
      <w:r>
        <w:rPr>
          <w:rFonts w:ascii="Arial" w:hAnsi="Arial" w:cs="Arial"/>
          <w:sz w:val="19"/>
        </w:rPr>
        <w:t>w</w:t>
      </w:r>
      <w:r w:rsidRPr="000D7724">
        <w:rPr>
          <w:rFonts w:ascii="Arial" w:hAnsi="Arial" w:cs="Arial"/>
          <w:sz w:val="19"/>
        </w:rPr>
        <w:t>ark, NJ, 1997</w:t>
      </w:r>
    </w:p>
    <w:p w14:paraId="77E96BDF" w14:textId="77777777" w:rsidR="002531BB" w:rsidRDefault="000D7724" w:rsidP="000D772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0D7724">
        <w:rPr>
          <w:rFonts w:ascii="Arial" w:hAnsi="Arial" w:cs="Arial"/>
          <w:sz w:val="19"/>
        </w:rPr>
        <w:t xml:space="preserve">BS/Civil Engineering, Bucknell University, Lewisburg, PA, 1989 </w:t>
      </w:r>
    </w:p>
    <w:p w14:paraId="50DC359C" w14:textId="77777777" w:rsidR="002531BB" w:rsidRDefault="002531BB">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p>
    <w:p w14:paraId="2B017538" w14:textId="77777777" w:rsidR="002531BB" w:rsidRDefault="002531BB">
      <w:pPr>
        <w:pStyle w:val="Heading3"/>
      </w:pPr>
      <w:r>
        <w:t xml:space="preserve">PROFESSIONAL REGISTRATION </w:t>
      </w:r>
    </w:p>
    <w:p w14:paraId="71FAAD1F" w14:textId="77777777" w:rsidR="002531BB" w:rsidRPr="00870E72" w:rsidRDefault="002531BB">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870E72">
        <w:rPr>
          <w:rFonts w:ascii="Arial" w:hAnsi="Arial" w:cs="Arial"/>
          <w:sz w:val="19"/>
          <w:szCs w:val="19"/>
        </w:rPr>
        <w:t>Professional Engineer</w:t>
      </w:r>
      <w:r w:rsidR="000D7724" w:rsidRPr="00870E72">
        <w:rPr>
          <w:rFonts w:ascii="Arial" w:hAnsi="Arial" w:cs="Arial"/>
          <w:sz w:val="19"/>
          <w:szCs w:val="19"/>
        </w:rPr>
        <w:t xml:space="preserve">: </w:t>
      </w:r>
      <w:r w:rsidRPr="00870E72">
        <w:rPr>
          <w:rFonts w:ascii="Arial" w:hAnsi="Arial" w:cs="Arial"/>
          <w:sz w:val="19"/>
          <w:szCs w:val="19"/>
        </w:rPr>
        <w:t>N</w:t>
      </w:r>
      <w:r w:rsidR="00266417" w:rsidRPr="00870E72">
        <w:rPr>
          <w:rFonts w:ascii="Arial" w:hAnsi="Arial" w:cs="Arial"/>
          <w:sz w:val="19"/>
          <w:szCs w:val="19"/>
        </w:rPr>
        <w:t xml:space="preserve">ew </w:t>
      </w:r>
      <w:r w:rsidR="000D7724" w:rsidRPr="00870E72">
        <w:rPr>
          <w:rFonts w:ascii="Arial" w:hAnsi="Arial" w:cs="Arial"/>
          <w:sz w:val="19"/>
          <w:szCs w:val="19"/>
        </w:rPr>
        <w:t>J</w:t>
      </w:r>
      <w:r w:rsidR="00266417" w:rsidRPr="00870E72">
        <w:rPr>
          <w:rFonts w:ascii="Arial" w:hAnsi="Arial" w:cs="Arial"/>
          <w:sz w:val="19"/>
          <w:szCs w:val="19"/>
        </w:rPr>
        <w:t>ersey</w:t>
      </w:r>
      <w:r w:rsidR="000D7724" w:rsidRPr="00870E72">
        <w:rPr>
          <w:rFonts w:ascii="Arial" w:hAnsi="Arial" w:cs="Arial"/>
          <w:sz w:val="19"/>
          <w:szCs w:val="19"/>
        </w:rPr>
        <w:t xml:space="preserve"> (24GE03969700), received 1996</w:t>
      </w:r>
      <w:r w:rsidR="00B41C41">
        <w:rPr>
          <w:rFonts w:ascii="Arial" w:hAnsi="Arial" w:cs="Arial"/>
          <w:sz w:val="19"/>
          <w:szCs w:val="19"/>
        </w:rPr>
        <w:t>, Exp. 04-202</w:t>
      </w:r>
      <w:r w:rsidR="00F952C8">
        <w:rPr>
          <w:rFonts w:ascii="Arial" w:hAnsi="Arial" w:cs="Arial"/>
          <w:sz w:val="19"/>
          <w:szCs w:val="19"/>
        </w:rPr>
        <w:t>6</w:t>
      </w:r>
      <w:r w:rsidR="00870E72" w:rsidRPr="00870E72">
        <w:rPr>
          <w:rFonts w:ascii="Arial" w:hAnsi="Arial" w:cs="Arial"/>
          <w:sz w:val="19"/>
          <w:szCs w:val="19"/>
        </w:rPr>
        <w:t xml:space="preserve">; </w:t>
      </w:r>
      <w:r w:rsidR="00870E72" w:rsidRPr="00870E72">
        <w:rPr>
          <w:rFonts w:ascii="Arial" w:hAnsi="Arial" w:cs="Arial"/>
          <w:kern w:val="20"/>
          <w:sz w:val="19"/>
          <w:szCs w:val="19"/>
        </w:rPr>
        <w:t>NY (#101609) Exp. 0</w:t>
      </w:r>
      <w:r w:rsidR="007140D6">
        <w:rPr>
          <w:rFonts w:ascii="Arial" w:hAnsi="Arial" w:cs="Arial"/>
          <w:kern w:val="20"/>
          <w:sz w:val="19"/>
          <w:szCs w:val="19"/>
        </w:rPr>
        <w:t>9</w:t>
      </w:r>
      <w:r w:rsidR="00870E72" w:rsidRPr="00870E72">
        <w:rPr>
          <w:rFonts w:ascii="Arial" w:hAnsi="Arial" w:cs="Arial"/>
          <w:kern w:val="20"/>
          <w:sz w:val="19"/>
          <w:szCs w:val="19"/>
        </w:rPr>
        <w:t>-202</w:t>
      </w:r>
      <w:r w:rsidR="00EA4CE1">
        <w:rPr>
          <w:rFonts w:ascii="Arial" w:hAnsi="Arial" w:cs="Arial"/>
          <w:kern w:val="20"/>
          <w:sz w:val="19"/>
          <w:szCs w:val="19"/>
        </w:rPr>
        <w:t>7</w:t>
      </w:r>
    </w:p>
    <w:p w14:paraId="38D07EEA" w14:textId="77777777" w:rsidR="000D7724" w:rsidRDefault="000D772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p>
    <w:p w14:paraId="31A1AC34" w14:textId="77777777" w:rsidR="002531BB" w:rsidRDefault="002531BB">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Pr>
          <w:rFonts w:ascii="Arial" w:hAnsi="Arial" w:cs="Arial"/>
          <w:b/>
          <w:bCs/>
          <w:sz w:val="19"/>
        </w:rPr>
        <w:t xml:space="preserve">EXPERIENCE SUMMARY </w:t>
      </w:r>
    </w:p>
    <w:p w14:paraId="22580E86" w14:textId="77777777" w:rsidR="002D6D6C" w:rsidRDefault="002D6D6C" w:rsidP="002D6D6C">
      <w:pPr>
        <w:pStyle w:val="BodyText3"/>
        <w:jc w:val="both"/>
        <w:rPr>
          <w:bCs/>
          <w:kern w:val="20"/>
        </w:rPr>
      </w:pPr>
      <w:r w:rsidRPr="000D7724">
        <w:rPr>
          <w:bCs/>
          <w:kern w:val="20"/>
        </w:rPr>
        <w:t xml:space="preserve">Mr. Harriott has </w:t>
      </w:r>
      <w:r>
        <w:rPr>
          <w:bCs/>
          <w:kern w:val="20"/>
        </w:rPr>
        <w:t>3</w:t>
      </w:r>
      <w:r w:rsidR="00F53344">
        <w:rPr>
          <w:bCs/>
          <w:kern w:val="20"/>
        </w:rPr>
        <w:t>6</w:t>
      </w:r>
      <w:r w:rsidRPr="000D7724">
        <w:rPr>
          <w:bCs/>
          <w:kern w:val="20"/>
        </w:rPr>
        <w:t xml:space="preserve"> years of experience in highway bridge design and the design of other structures. Coupled with extensive structural design experience in various types of bridges, he is responsible for the planning, management and design of multidisciplinary transportation projects. He also provides construction management services for va</w:t>
      </w:r>
      <w:r>
        <w:rPr>
          <w:bCs/>
          <w:kern w:val="20"/>
        </w:rPr>
        <w:t>rious transportation projects.</w:t>
      </w:r>
      <w:r w:rsidRPr="000D7724">
        <w:rPr>
          <w:bCs/>
          <w:kern w:val="20"/>
        </w:rPr>
        <w:t xml:space="preserve"> </w:t>
      </w:r>
    </w:p>
    <w:p w14:paraId="2731F709" w14:textId="77777777" w:rsidR="002D6D6C" w:rsidRDefault="002D6D6C" w:rsidP="0049074F">
      <w:pPr>
        <w:pStyle w:val="BodyText3"/>
        <w:jc w:val="both"/>
        <w:rPr>
          <w:bCs/>
          <w:kern w:val="20"/>
        </w:rPr>
      </w:pPr>
    </w:p>
    <w:p w14:paraId="42DECB44" w14:textId="77777777" w:rsidR="002D6D6C" w:rsidRDefault="002D6D6C" w:rsidP="0049074F">
      <w:pPr>
        <w:pStyle w:val="BodyText3"/>
        <w:jc w:val="both"/>
        <w:rPr>
          <w:bCs/>
          <w:kern w:val="20"/>
        </w:rPr>
      </w:pPr>
      <w:r>
        <w:rPr>
          <w:bCs/>
          <w:kern w:val="20"/>
        </w:rPr>
        <w:t>From 2012 through 2015</w:t>
      </w:r>
      <w:r w:rsidRPr="000D7724">
        <w:rPr>
          <w:bCs/>
          <w:kern w:val="20"/>
        </w:rPr>
        <w:t xml:space="preserve">, Mr. Harriott </w:t>
      </w:r>
      <w:r>
        <w:rPr>
          <w:bCs/>
          <w:kern w:val="20"/>
        </w:rPr>
        <w:t xml:space="preserve">was </w:t>
      </w:r>
      <w:r w:rsidRPr="000D7724">
        <w:rPr>
          <w:bCs/>
          <w:kern w:val="20"/>
        </w:rPr>
        <w:t xml:space="preserve">a Project Manager in the Tunnels, Bridges and Terminals Department of the Port Authority of New York and New Jersey. In this position, </w:t>
      </w:r>
      <w:r>
        <w:rPr>
          <w:bCs/>
          <w:kern w:val="20"/>
        </w:rPr>
        <w:t>he</w:t>
      </w:r>
      <w:r w:rsidRPr="000D7724">
        <w:rPr>
          <w:bCs/>
          <w:kern w:val="20"/>
        </w:rPr>
        <w:t xml:space="preserve"> </w:t>
      </w:r>
      <w:r>
        <w:rPr>
          <w:bCs/>
          <w:kern w:val="20"/>
        </w:rPr>
        <w:t>wa</w:t>
      </w:r>
      <w:r w:rsidRPr="000D7724">
        <w:rPr>
          <w:bCs/>
          <w:kern w:val="20"/>
        </w:rPr>
        <w:t xml:space="preserve">s responsible for design and construction projects </w:t>
      </w:r>
      <w:r>
        <w:rPr>
          <w:bCs/>
          <w:kern w:val="20"/>
        </w:rPr>
        <w:t xml:space="preserve">(both in the Capital program and the Operating program) </w:t>
      </w:r>
      <w:r w:rsidRPr="000D7724">
        <w:rPr>
          <w:bCs/>
          <w:kern w:val="20"/>
        </w:rPr>
        <w:t>for the George Washington Bridg</w:t>
      </w:r>
      <w:r>
        <w:rPr>
          <w:bCs/>
          <w:kern w:val="20"/>
        </w:rPr>
        <w:t xml:space="preserve">e and the surrounding roadways, </w:t>
      </w:r>
      <w:r w:rsidRPr="000D7724">
        <w:rPr>
          <w:bCs/>
          <w:kern w:val="20"/>
        </w:rPr>
        <w:t>including budgeting and coordination of various engineering disciplines</w:t>
      </w:r>
      <w:r>
        <w:rPr>
          <w:bCs/>
          <w:kern w:val="20"/>
        </w:rPr>
        <w:t xml:space="preserve"> and agencies</w:t>
      </w:r>
      <w:r w:rsidRPr="000D7724">
        <w:rPr>
          <w:bCs/>
          <w:kern w:val="20"/>
        </w:rPr>
        <w:t xml:space="preserve">.  </w:t>
      </w:r>
    </w:p>
    <w:p w14:paraId="7828D5FA" w14:textId="77777777" w:rsidR="002531BB" w:rsidRDefault="002531BB" w:rsidP="0049074F">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14:paraId="51A5D5B3" w14:textId="77777777" w:rsidR="00154B2A" w:rsidRDefault="00154B2A" w:rsidP="0049074F">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sidRPr="00154B2A">
        <w:rPr>
          <w:rFonts w:ascii="Arial" w:hAnsi="Arial" w:cs="Arial"/>
          <w:b/>
          <w:kern w:val="20"/>
          <w:sz w:val="19"/>
        </w:rPr>
        <w:t>New York City Department of Transportation (NYCDOT) – Reconstruction of Arthur Kill Road Bridge –</w:t>
      </w:r>
      <w:r>
        <w:rPr>
          <w:rFonts w:ascii="Arial" w:hAnsi="Arial" w:cs="Arial"/>
          <w:bCs/>
          <w:kern w:val="20"/>
          <w:sz w:val="19"/>
        </w:rPr>
        <w:t xml:space="preserve"> Project Engineer for preliminary design of </w:t>
      </w:r>
      <w:r w:rsidR="003A63DD">
        <w:rPr>
          <w:rFonts w:ascii="Arial" w:hAnsi="Arial" w:cs="Arial"/>
          <w:bCs/>
          <w:kern w:val="20"/>
          <w:sz w:val="19"/>
        </w:rPr>
        <w:t xml:space="preserve">a </w:t>
      </w:r>
      <w:r>
        <w:rPr>
          <w:rFonts w:ascii="Arial" w:hAnsi="Arial" w:cs="Arial"/>
          <w:bCs/>
          <w:kern w:val="20"/>
          <w:sz w:val="19"/>
        </w:rPr>
        <w:t>replacement structure</w:t>
      </w:r>
      <w:r w:rsidR="003A63DD">
        <w:rPr>
          <w:rFonts w:ascii="Arial" w:hAnsi="Arial" w:cs="Arial"/>
          <w:bCs/>
          <w:kern w:val="20"/>
          <w:sz w:val="19"/>
        </w:rPr>
        <w:t xml:space="preserve"> </w:t>
      </w:r>
      <w:r>
        <w:rPr>
          <w:rFonts w:ascii="Arial" w:hAnsi="Arial" w:cs="Arial"/>
          <w:bCs/>
          <w:kern w:val="20"/>
          <w:sz w:val="19"/>
        </w:rPr>
        <w:t xml:space="preserve">for the Arthur Kill Road Bridge.  Various superstructure types were designed, for approval by NYCDOT, to meet NYC </w:t>
      </w:r>
      <w:r w:rsidR="003A63DD">
        <w:rPr>
          <w:rFonts w:ascii="Arial" w:hAnsi="Arial" w:cs="Arial"/>
          <w:bCs/>
          <w:kern w:val="20"/>
          <w:sz w:val="19"/>
        </w:rPr>
        <w:t xml:space="preserve">climate </w:t>
      </w:r>
      <w:r>
        <w:rPr>
          <w:rFonts w:ascii="Arial" w:hAnsi="Arial" w:cs="Arial"/>
          <w:bCs/>
          <w:kern w:val="20"/>
          <w:sz w:val="19"/>
        </w:rPr>
        <w:t>Resiliency Guidelines.  Included coordination with affected utilities, NYC Office of Construction Mitigation and Coordination for maintenance of traffic</w:t>
      </w:r>
      <w:r w:rsidR="003A63DD">
        <w:rPr>
          <w:rFonts w:ascii="Arial" w:hAnsi="Arial" w:cs="Arial"/>
          <w:bCs/>
          <w:kern w:val="20"/>
          <w:sz w:val="19"/>
        </w:rPr>
        <w:t xml:space="preserve"> and Public Design Commission for community approval</w:t>
      </w:r>
      <w:r>
        <w:rPr>
          <w:rFonts w:ascii="Arial" w:hAnsi="Arial" w:cs="Arial"/>
          <w:bCs/>
          <w:kern w:val="20"/>
          <w:sz w:val="19"/>
        </w:rPr>
        <w:t xml:space="preserve">.  </w:t>
      </w:r>
      <w:r w:rsidR="002621D9">
        <w:rPr>
          <w:rFonts w:ascii="Arial" w:hAnsi="Arial" w:cs="Arial"/>
          <w:bCs/>
          <w:kern w:val="20"/>
          <w:sz w:val="19"/>
        </w:rPr>
        <w:t>(2019 – present)</w:t>
      </w:r>
    </w:p>
    <w:p w14:paraId="620413DC" w14:textId="77777777" w:rsidR="00565B62" w:rsidRDefault="00565B62" w:rsidP="0049074F">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14:paraId="517AC4F9" w14:textId="77777777" w:rsidR="00565B62" w:rsidRDefault="00565B62" w:rsidP="0049074F">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sidRPr="00565B62">
        <w:rPr>
          <w:rFonts w:ascii="Arial" w:hAnsi="Arial" w:cs="Arial"/>
          <w:b/>
          <w:kern w:val="20"/>
          <w:sz w:val="19"/>
        </w:rPr>
        <w:t>Westchester County, NY, Rehabilitation of Louisa Street Bridge over Metro North Railroad –</w:t>
      </w:r>
      <w:r>
        <w:rPr>
          <w:rFonts w:ascii="Arial" w:hAnsi="Arial" w:cs="Arial"/>
          <w:bCs/>
          <w:kern w:val="20"/>
          <w:sz w:val="19"/>
        </w:rPr>
        <w:t xml:space="preserve"> Project Engineer for construction phase of project.  Responsible for approving contractor’s submittals and responding to RFIs from the contractor.  (2025)</w:t>
      </w:r>
    </w:p>
    <w:p w14:paraId="6DE36D6E" w14:textId="77777777" w:rsidR="00BA6C88" w:rsidRDefault="00BA6C88" w:rsidP="0049074F">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14:paraId="48EA0128" w14:textId="77777777" w:rsidR="00BA6C88" w:rsidRDefault="00BA6C88" w:rsidP="00BA6C8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Pr>
          <w:rFonts w:ascii="Arial" w:hAnsi="Arial" w:cs="Arial"/>
          <w:b/>
          <w:kern w:val="20"/>
          <w:sz w:val="19"/>
        </w:rPr>
        <w:t>Town of Greenburg</w:t>
      </w:r>
      <w:r w:rsidRPr="00565B62">
        <w:rPr>
          <w:rFonts w:ascii="Arial" w:hAnsi="Arial" w:cs="Arial"/>
          <w:b/>
          <w:kern w:val="20"/>
          <w:sz w:val="19"/>
        </w:rPr>
        <w:t>, NY, Rehabilitation of</w:t>
      </w:r>
      <w:r>
        <w:rPr>
          <w:rFonts w:ascii="Arial" w:hAnsi="Arial" w:cs="Arial"/>
          <w:b/>
          <w:kern w:val="20"/>
          <w:sz w:val="19"/>
        </w:rPr>
        <w:t xml:space="preserve"> Fairview Park Drive Bridge over Saw Mill River </w:t>
      </w:r>
      <w:r w:rsidRPr="00565B62">
        <w:rPr>
          <w:rFonts w:ascii="Arial" w:hAnsi="Arial" w:cs="Arial"/>
          <w:b/>
          <w:kern w:val="20"/>
          <w:sz w:val="19"/>
        </w:rPr>
        <w:t>–</w:t>
      </w:r>
      <w:r>
        <w:rPr>
          <w:rFonts w:ascii="Arial" w:hAnsi="Arial" w:cs="Arial"/>
          <w:bCs/>
          <w:kern w:val="20"/>
          <w:sz w:val="19"/>
        </w:rPr>
        <w:t xml:space="preserve"> Project Engineer for construction phase of project.  Responsible for approving contractor’s submittals and responding to RFIs from the contractor.  (2025)</w:t>
      </w:r>
    </w:p>
    <w:p w14:paraId="543B4075" w14:textId="77777777" w:rsidR="00BA6C88" w:rsidRDefault="00BA6C88" w:rsidP="0049074F">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14:paraId="0024BC0C" w14:textId="77777777" w:rsidR="00154B2A" w:rsidRDefault="00154B2A" w:rsidP="0049074F">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14:paraId="1C4ECF49" w14:textId="77777777" w:rsidR="002621D9" w:rsidRPr="002621D9" w:rsidRDefault="002621D9" w:rsidP="0049074F">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sz w:val="19"/>
          <w:szCs w:val="18"/>
        </w:rPr>
      </w:pPr>
      <w:r>
        <w:rPr>
          <w:rFonts w:ascii="Arial" w:hAnsi="Arial" w:cs="Arial"/>
          <w:b/>
          <w:sz w:val="19"/>
          <w:szCs w:val="18"/>
        </w:rPr>
        <w:t xml:space="preserve">New York City Metropolitan Transportation Authority (NYCMTA) – Coney Island Retaining Wall and St Marks Bridge Replacement – </w:t>
      </w:r>
      <w:r w:rsidR="00077644" w:rsidRPr="00077644">
        <w:rPr>
          <w:rFonts w:ascii="Arial" w:hAnsi="Arial" w:cs="Arial"/>
          <w:bCs/>
          <w:sz w:val="19"/>
          <w:szCs w:val="18"/>
        </w:rPr>
        <w:t>F</w:t>
      </w:r>
      <w:r w:rsidR="00077644">
        <w:rPr>
          <w:rFonts w:ascii="Arial" w:hAnsi="Arial" w:cs="Arial"/>
          <w:bCs/>
          <w:sz w:val="19"/>
          <w:szCs w:val="18"/>
        </w:rPr>
        <w:t xml:space="preserve">or this design build project with </w:t>
      </w:r>
      <w:r>
        <w:rPr>
          <w:rFonts w:ascii="Arial" w:hAnsi="Arial" w:cs="Arial"/>
          <w:bCs/>
          <w:sz w:val="19"/>
          <w:szCs w:val="18"/>
        </w:rPr>
        <w:t>Railroad Construction Company</w:t>
      </w:r>
      <w:r w:rsidR="00077644">
        <w:rPr>
          <w:rFonts w:ascii="Arial" w:hAnsi="Arial" w:cs="Arial"/>
          <w:bCs/>
          <w:sz w:val="19"/>
          <w:szCs w:val="18"/>
        </w:rPr>
        <w:t>, was</w:t>
      </w:r>
      <w:r>
        <w:rPr>
          <w:rFonts w:ascii="Arial" w:hAnsi="Arial" w:cs="Arial"/>
          <w:bCs/>
          <w:sz w:val="19"/>
          <w:szCs w:val="18"/>
        </w:rPr>
        <w:t xml:space="preserve"> Project Engineer for design elements of the bridge and retaining wall</w:t>
      </w:r>
      <w:r w:rsidR="00077644">
        <w:rPr>
          <w:rFonts w:ascii="Arial" w:hAnsi="Arial" w:cs="Arial"/>
          <w:bCs/>
          <w:sz w:val="19"/>
          <w:szCs w:val="18"/>
        </w:rPr>
        <w:t xml:space="preserve">.  Edited </w:t>
      </w:r>
      <w:r>
        <w:rPr>
          <w:rFonts w:ascii="Arial" w:hAnsi="Arial" w:cs="Arial"/>
          <w:bCs/>
          <w:sz w:val="19"/>
          <w:szCs w:val="18"/>
        </w:rPr>
        <w:t>contract specifications</w:t>
      </w:r>
      <w:r w:rsidR="00077644">
        <w:rPr>
          <w:rFonts w:ascii="Arial" w:hAnsi="Arial" w:cs="Arial"/>
          <w:bCs/>
          <w:sz w:val="19"/>
          <w:szCs w:val="18"/>
        </w:rPr>
        <w:t xml:space="preserve"> from bridging documents and MTA standard specifications</w:t>
      </w:r>
      <w:r>
        <w:rPr>
          <w:rFonts w:ascii="Arial" w:hAnsi="Arial" w:cs="Arial"/>
          <w:bCs/>
          <w:sz w:val="19"/>
          <w:szCs w:val="18"/>
        </w:rPr>
        <w:t>.  (2024)</w:t>
      </w:r>
    </w:p>
    <w:p w14:paraId="1672DC78" w14:textId="77777777" w:rsidR="002621D9" w:rsidRPr="00D369EA" w:rsidRDefault="002621D9" w:rsidP="0049074F">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sz w:val="19"/>
          <w:szCs w:val="18"/>
        </w:rPr>
      </w:pPr>
    </w:p>
    <w:p w14:paraId="4F80AB41" w14:textId="77777777" w:rsidR="00EA4CE1" w:rsidRDefault="00EA4CE1" w:rsidP="0049074F">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sz w:val="19"/>
          <w:szCs w:val="18"/>
        </w:rPr>
      </w:pPr>
      <w:r>
        <w:rPr>
          <w:rFonts w:ascii="Arial" w:hAnsi="Arial" w:cs="Arial"/>
          <w:b/>
          <w:sz w:val="19"/>
          <w:szCs w:val="18"/>
        </w:rPr>
        <w:t xml:space="preserve">PANYNJ, Lincoln Tunnel Administration Building – Fire Alarm System Upgrade – </w:t>
      </w:r>
      <w:r>
        <w:rPr>
          <w:rFonts w:ascii="Arial" w:hAnsi="Arial" w:cs="Arial"/>
          <w:bCs/>
          <w:sz w:val="19"/>
          <w:szCs w:val="18"/>
        </w:rPr>
        <w:t xml:space="preserve">Project Manager for upgrading the fire alarm system for the administration building.  Designed supports for installing new conduit for fire alarm equipment.  </w:t>
      </w:r>
      <w:r w:rsidR="001D093F">
        <w:rPr>
          <w:rFonts w:ascii="Arial" w:hAnsi="Arial" w:cs="Arial"/>
          <w:bCs/>
          <w:sz w:val="19"/>
          <w:szCs w:val="18"/>
        </w:rPr>
        <w:t xml:space="preserve">Upgraded one existing interior wall and a doorway to provide two-hour fire rating.  </w:t>
      </w:r>
      <w:r w:rsidR="002621D9">
        <w:rPr>
          <w:rFonts w:ascii="Arial" w:hAnsi="Arial" w:cs="Arial"/>
          <w:bCs/>
          <w:sz w:val="19"/>
          <w:szCs w:val="18"/>
        </w:rPr>
        <w:t>(2024 – 2025)</w:t>
      </w:r>
    </w:p>
    <w:p w14:paraId="1636B748" w14:textId="77777777" w:rsidR="00EA4CE1" w:rsidRDefault="00EA4CE1" w:rsidP="0049074F">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sz w:val="19"/>
          <w:szCs w:val="18"/>
        </w:rPr>
      </w:pPr>
    </w:p>
    <w:p w14:paraId="4C21F064" w14:textId="77777777" w:rsidR="00EA4CE1" w:rsidRDefault="002E2180" w:rsidP="0049074F">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sidRPr="002E2180">
        <w:rPr>
          <w:rFonts w:ascii="Arial" w:hAnsi="Arial" w:cs="Arial"/>
          <w:b/>
          <w:kern w:val="20"/>
          <w:sz w:val="19"/>
        </w:rPr>
        <w:t>PANYNJ, JFK Airport, New Terminal 6</w:t>
      </w:r>
      <w:r>
        <w:rPr>
          <w:rFonts w:ascii="Arial" w:hAnsi="Arial" w:cs="Arial"/>
          <w:b/>
          <w:kern w:val="20"/>
          <w:sz w:val="19"/>
        </w:rPr>
        <w:t xml:space="preserve"> -</w:t>
      </w:r>
      <w:r>
        <w:rPr>
          <w:rFonts w:ascii="Arial" w:hAnsi="Arial" w:cs="Arial"/>
          <w:bCs/>
          <w:kern w:val="20"/>
          <w:sz w:val="19"/>
        </w:rPr>
        <w:t xml:space="preserve"> Project Engineer for design of landside improvements to Yellow Garage, overhead sign structures, high-mast lighting and medium</w:t>
      </w:r>
      <w:r w:rsidR="00004858">
        <w:rPr>
          <w:rFonts w:ascii="Arial" w:hAnsi="Arial" w:cs="Arial"/>
          <w:bCs/>
          <w:kern w:val="20"/>
          <w:sz w:val="19"/>
        </w:rPr>
        <w:t>-temperature</w:t>
      </w:r>
      <w:r>
        <w:rPr>
          <w:rFonts w:ascii="Arial" w:hAnsi="Arial" w:cs="Arial"/>
          <w:bCs/>
          <w:kern w:val="20"/>
          <w:sz w:val="19"/>
        </w:rPr>
        <w:t xml:space="preserve"> and chilled</w:t>
      </w:r>
      <w:r w:rsidR="00004858">
        <w:rPr>
          <w:rFonts w:ascii="Arial" w:hAnsi="Arial" w:cs="Arial"/>
          <w:bCs/>
          <w:kern w:val="20"/>
          <w:sz w:val="19"/>
        </w:rPr>
        <w:t>-</w:t>
      </w:r>
      <w:r>
        <w:rPr>
          <w:rFonts w:ascii="Arial" w:hAnsi="Arial" w:cs="Arial"/>
          <w:bCs/>
          <w:kern w:val="20"/>
          <w:sz w:val="19"/>
        </w:rPr>
        <w:t>water vaults.  Construction services included responding to contractor RFIs and submittals.</w:t>
      </w:r>
      <w:r w:rsidR="00D369EA">
        <w:rPr>
          <w:rFonts w:ascii="Arial" w:hAnsi="Arial" w:cs="Arial"/>
          <w:bCs/>
          <w:kern w:val="20"/>
          <w:sz w:val="19"/>
        </w:rPr>
        <w:t xml:space="preserve">  (2024 – 2025)</w:t>
      </w:r>
    </w:p>
    <w:p w14:paraId="4D0FFEC0" w14:textId="77777777" w:rsidR="002E2180" w:rsidRDefault="002E2180" w:rsidP="0049074F">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14:paraId="79ACDE18" w14:textId="77777777" w:rsidR="002E2180" w:rsidRDefault="002E2180" w:rsidP="0049074F">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sidRPr="002E2180">
        <w:rPr>
          <w:rFonts w:ascii="Arial" w:hAnsi="Arial" w:cs="Arial"/>
          <w:b/>
          <w:kern w:val="20"/>
          <w:sz w:val="19"/>
        </w:rPr>
        <w:t>Dutchess County, NY, Design of two replacement culverts –</w:t>
      </w:r>
      <w:r>
        <w:rPr>
          <w:rFonts w:ascii="Arial" w:hAnsi="Arial" w:cs="Arial"/>
          <w:bCs/>
          <w:kern w:val="20"/>
          <w:sz w:val="19"/>
        </w:rPr>
        <w:t xml:space="preserve"> Project Engineer for design of two replacement culverts in Pawling, NY.  Responsible for preliminary design and </w:t>
      </w:r>
      <w:r w:rsidR="006D078C">
        <w:rPr>
          <w:rFonts w:ascii="Arial" w:hAnsi="Arial" w:cs="Arial"/>
          <w:bCs/>
          <w:kern w:val="20"/>
          <w:sz w:val="19"/>
        </w:rPr>
        <w:t xml:space="preserve">compilation of </w:t>
      </w:r>
      <w:r>
        <w:rPr>
          <w:rFonts w:ascii="Arial" w:hAnsi="Arial" w:cs="Arial"/>
          <w:bCs/>
          <w:kern w:val="20"/>
          <w:sz w:val="19"/>
        </w:rPr>
        <w:t xml:space="preserve">Initial Project Proposal </w:t>
      </w:r>
      <w:r w:rsidR="00AE259C">
        <w:rPr>
          <w:rFonts w:ascii="Arial" w:hAnsi="Arial" w:cs="Arial"/>
          <w:bCs/>
          <w:kern w:val="20"/>
          <w:sz w:val="19"/>
        </w:rPr>
        <w:t>R</w:t>
      </w:r>
      <w:r>
        <w:rPr>
          <w:rFonts w:ascii="Arial" w:hAnsi="Arial" w:cs="Arial"/>
          <w:bCs/>
          <w:kern w:val="20"/>
          <w:sz w:val="19"/>
        </w:rPr>
        <w:t xml:space="preserve">eports.  </w:t>
      </w:r>
      <w:r w:rsidR="00D369EA">
        <w:rPr>
          <w:rFonts w:ascii="Arial" w:hAnsi="Arial" w:cs="Arial"/>
          <w:bCs/>
          <w:kern w:val="20"/>
          <w:sz w:val="19"/>
        </w:rPr>
        <w:t>(2024)</w:t>
      </w:r>
    </w:p>
    <w:p w14:paraId="77D13075" w14:textId="77777777" w:rsidR="002E2180" w:rsidRDefault="002E2180" w:rsidP="0049074F">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14:paraId="2F3CEE84" w14:textId="77777777" w:rsidR="002E2180" w:rsidRDefault="002E2180" w:rsidP="0049074F">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sidRPr="002E2180">
        <w:rPr>
          <w:rFonts w:ascii="Arial" w:hAnsi="Arial" w:cs="Arial"/>
          <w:b/>
          <w:kern w:val="20"/>
          <w:sz w:val="19"/>
        </w:rPr>
        <w:t>Nassau County, NY, Hempstead Avenue Bridge over Pines Brook –</w:t>
      </w:r>
      <w:r>
        <w:rPr>
          <w:rFonts w:ascii="Arial" w:hAnsi="Arial" w:cs="Arial"/>
          <w:bCs/>
          <w:kern w:val="20"/>
          <w:sz w:val="19"/>
        </w:rPr>
        <w:t xml:space="preserve"> Project Engineer for preliminary design of a replacement bridge for the existing two span culvert.  Responsible for preliminary design and Initial Project Proposal </w:t>
      </w:r>
      <w:r w:rsidR="00AE259C">
        <w:rPr>
          <w:rFonts w:ascii="Arial" w:hAnsi="Arial" w:cs="Arial"/>
          <w:bCs/>
          <w:kern w:val="20"/>
          <w:sz w:val="19"/>
        </w:rPr>
        <w:t>R</w:t>
      </w:r>
      <w:r>
        <w:rPr>
          <w:rFonts w:ascii="Arial" w:hAnsi="Arial" w:cs="Arial"/>
          <w:bCs/>
          <w:kern w:val="20"/>
          <w:sz w:val="19"/>
        </w:rPr>
        <w:t>eport, Bridge Rehabilitation Report, Bridge Rehabilitation and Justification Report and Design Appraisal Document.</w:t>
      </w:r>
      <w:r w:rsidR="00D369EA">
        <w:rPr>
          <w:rFonts w:ascii="Arial" w:hAnsi="Arial" w:cs="Arial"/>
          <w:bCs/>
          <w:kern w:val="20"/>
          <w:sz w:val="19"/>
        </w:rPr>
        <w:t xml:space="preserve"> – (2023 – 2025)</w:t>
      </w:r>
    </w:p>
    <w:p w14:paraId="4F971B17" w14:textId="77777777" w:rsidR="002E2180" w:rsidRDefault="002E2180" w:rsidP="0049074F">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14:paraId="72F712BA" w14:textId="77777777" w:rsidR="002E2180" w:rsidRDefault="002E2180" w:rsidP="002E2180">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sidRPr="002E2180">
        <w:rPr>
          <w:rFonts w:ascii="Arial" w:hAnsi="Arial" w:cs="Arial"/>
          <w:b/>
          <w:kern w:val="20"/>
          <w:sz w:val="19"/>
        </w:rPr>
        <w:t>Nassau County, NY, Atlantic Avenue Bridge over Mill River –</w:t>
      </w:r>
      <w:r>
        <w:rPr>
          <w:rFonts w:ascii="Arial" w:hAnsi="Arial" w:cs="Arial"/>
          <w:bCs/>
          <w:kern w:val="20"/>
          <w:sz w:val="19"/>
        </w:rPr>
        <w:t xml:space="preserve"> Project Engineer for preliminary design of a replacement bridge for the existing two span culvert.  Responsible for preliminary design and Initial Project Proposal report, Bridge Rehabilitation Report and Bridge Rehabilitation and Justification Report.  </w:t>
      </w:r>
      <w:r w:rsidR="00D369EA">
        <w:rPr>
          <w:rFonts w:ascii="Arial" w:hAnsi="Arial" w:cs="Arial"/>
          <w:bCs/>
          <w:kern w:val="20"/>
          <w:sz w:val="19"/>
        </w:rPr>
        <w:t>(2023 – 2025)</w:t>
      </w:r>
    </w:p>
    <w:p w14:paraId="0B964D74" w14:textId="77777777" w:rsidR="002E2180" w:rsidRPr="00EA4CE1" w:rsidRDefault="002E2180" w:rsidP="0049074F">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14:paraId="20261390" w14:textId="77777777" w:rsidR="00D37ABC" w:rsidRPr="003C54D3" w:rsidRDefault="00D37ABC" w:rsidP="0049074F">
      <w:pPr>
        <w:jc w:val="both"/>
        <w:rPr>
          <w:rFonts w:ascii="Arial" w:hAnsi="Arial" w:cs="Arial"/>
          <w:sz w:val="19"/>
          <w:szCs w:val="18"/>
        </w:rPr>
      </w:pPr>
      <w:bookmarkStart w:id="0" w:name="_GoBack"/>
      <w:bookmarkEnd w:id="0"/>
      <w:r>
        <w:rPr>
          <w:rFonts w:ascii="Arial" w:hAnsi="Arial" w:cs="Arial"/>
          <w:b/>
          <w:sz w:val="19"/>
          <w:szCs w:val="18"/>
        </w:rPr>
        <w:lastRenderedPageBreak/>
        <w:t>PANYNJ</w:t>
      </w:r>
      <w:r w:rsidR="0049074F">
        <w:rPr>
          <w:rFonts w:ascii="Arial" w:hAnsi="Arial" w:cs="Arial"/>
          <w:b/>
          <w:sz w:val="19"/>
          <w:szCs w:val="18"/>
        </w:rPr>
        <w:t>,</w:t>
      </w:r>
      <w:r>
        <w:rPr>
          <w:rFonts w:ascii="Arial" w:hAnsi="Arial" w:cs="Arial"/>
          <w:b/>
          <w:sz w:val="19"/>
          <w:szCs w:val="18"/>
        </w:rPr>
        <w:t xml:space="preserve"> Lincoln Tunnel Helix Replacement </w:t>
      </w:r>
      <w:r w:rsidR="0049074F">
        <w:rPr>
          <w:rFonts w:ascii="Arial" w:hAnsi="Arial" w:cs="Arial"/>
          <w:b/>
          <w:sz w:val="19"/>
          <w:szCs w:val="18"/>
        </w:rPr>
        <w:t>-</w:t>
      </w:r>
      <w:r>
        <w:rPr>
          <w:rFonts w:ascii="Arial" w:hAnsi="Arial" w:cs="Arial"/>
          <w:b/>
          <w:sz w:val="19"/>
          <w:szCs w:val="18"/>
        </w:rPr>
        <w:t xml:space="preserve"> Scheme Evaluation Package </w:t>
      </w:r>
      <w:r w:rsidR="0049074F">
        <w:rPr>
          <w:rFonts w:ascii="Arial" w:hAnsi="Arial" w:cs="Arial"/>
          <w:sz w:val="19"/>
          <w:szCs w:val="18"/>
        </w:rPr>
        <w:t>-</w:t>
      </w:r>
      <w:r w:rsidRPr="003C54D3">
        <w:rPr>
          <w:rFonts w:ascii="Arial" w:hAnsi="Arial" w:cs="Arial"/>
          <w:sz w:val="19"/>
          <w:szCs w:val="18"/>
        </w:rPr>
        <w:t xml:space="preserve"> </w:t>
      </w:r>
      <w:r>
        <w:rPr>
          <w:rFonts w:ascii="Arial" w:hAnsi="Arial" w:cs="Arial"/>
          <w:sz w:val="19"/>
          <w:szCs w:val="18"/>
        </w:rPr>
        <w:t xml:space="preserve">As part of the Lincoln Tunnel Helix Replacement Project, as subconsultant to Dewberry Engineers, was </w:t>
      </w:r>
      <w:r w:rsidRPr="003C54D3">
        <w:rPr>
          <w:rFonts w:ascii="Arial" w:hAnsi="Arial" w:cs="Arial"/>
          <w:sz w:val="19"/>
          <w:szCs w:val="18"/>
        </w:rPr>
        <w:t xml:space="preserve">Project </w:t>
      </w:r>
      <w:r>
        <w:rPr>
          <w:rFonts w:ascii="Arial" w:hAnsi="Arial" w:cs="Arial"/>
          <w:sz w:val="19"/>
          <w:szCs w:val="18"/>
        </w:rPr>
        <w:t>E</w:t>
      </w:r>
      <w:r w:rsidRPr="003C54D3">
        <w:rPr>
          <w:rFonts w:ascii="Arial" w:hAnsi="Arial" w:cs="Arial"/>
          <w:sz w:val="19"/>
          <w:szCs w:val="18"/>
        </w:rPr>
        <w:t xml:space="preserve">ngineer for rehabilitation of the North Marginal </w:t>
      </w:r>
      <w:r w:rsidR="00241D4C">
        <w:rPr>
          <w:rFonts w:ascii="Arial" w:hAnsi="Arial" w:cs="Arial"/>
          <w:sz w:val="19"/>
          <w:szCs w:val="18"/>
        </w:rPr>
        <w:t>Road</w:t>
      </w:r>
      <w:r w:rsidRPr="003C54D3">
        <w:rPr>
          <w:rFonts w:ascii="Arial" w:hAnsi="Arial" w:cs="Arial"/>
          <w:sz w:val="19"/>
          <w:szCs w:val="18"/>
        </w:rPr>
        <w:t xml:space="preserve"> </w:t>
      </w:r>
      <w:r w:rsidR="00241D4C">
        <w:rPr>
          <w:rFonts w:ascii="Arial" w:hAnsi="Arial" w:cs="Arial"/>
          <w:sz w:val="19"/>
          <w:szCs w:val="18"/>
        </w:rPr>
        <w:t>B</w:t>
      </w:r>
      <w:r w:rsidRPr="003C54D3">
        <w:rPr>
          <w:rFonts w:ascii="Arial" w:hAnsi="Arial" w:cs="Arial"/>
          <w:sz w:val="19"/>
          <w:szCs w:val="18"/>
        </w:rPr>
        <w:t xml:space="preserve">ridge over Park Avenue for a </w:t>
      </w:r>
      <w:r>
        <w:rPr>
          <w:rFonts w:ascii="Arial" w:hAnsi="Arial" w:cs="Arial"/>
          <w:sz w:val="19"/>
          <w:szCs w:val="18"/>
        </w:rPr>
        <w:t xml:space="preserve">replacement bridge </w:t>
      </w:r>
      <w:r w:rsidRPr="003C54D3">
        <w:rPr>
          <w:rFonts w:ascii="Arial" w:hAnsi="Arial" w:cs="Arial"/>
          <w:sz w:val="19"/>
          <w:szCs w:val="18"/>
        </w:rPr>
        <w:t xml:space="preserve">sidewalk and approach roadway improvements.  </w:t>
      </w:r>
      <w:r>
        <w:rPr>
          <w:rFonts w:ascii="Arial" w:hAnsi="Arial" w:cs="Arial"/>
          <w:sz w:val="19"/>
          <w:szCs w:val="18"/>
        </w:rPr>
        <w:t xml:space="preserve">The proposed bridge sidewalk is to be constructed outside the existing north fascia through girder, requiring reconfiguration of the approach sidewalks and retaining walls.  </w:t>
      </w:r>
      <w:r w:rsidR="0049074F">
        <w:rPr>
          <w:rFonts w:ascii="Arial" w:hAnsi="Arial" w:cs="Arial"/>
          <w:sz w:val="19"/>
          <w:szCs w:val="18"/>
        </w:rPr>
        <w:t>(02/20 - 03/21)</w:t>
      </w:r>
    </w:p>
    <w:p w14:paraId="6FC94C88" w14:textId="77777777" w:rsidR="00D37ABC" w:rsidRDefault="00D37ABC" w:rsidP="0049074F">
      <w:pPr>
        <w:jc w:val="both"/>
        <w:rPr>
          <w:rFonts w:ascii="Arial" w:hAnsi="Arial" w:cs="Arial"/>
          <w:b/>
          <w:sz w:val="19"/>
          <w:szCs w:val="18"/>
        </w:rPr>
      </w:pPr>
    </w:p>
    <w:p w14:paraId="1889F9B7" w14:textId="77777777" w:rsidR="00D37ABC" w:rsidRPr="003C54D3" w:rsidRDefault="00D37ABC" w:rsidP="0049074F">
      <w:pPr>
        <w:jc w:val="both"/>
        <w:rPr>
          <w:rFonts w:ascii="Arial" w:hAnsi="Arial" w:cs="Arial"/>
          <w:sz w:val="19"/>
          <w:szCs w:val="18"/>
        </w:rPr>
      </w:pPr>
      <w:r w:rsidRPr="003C54D3">
        <w:rPr>
          <w:rFonts w:ascii="Arial" w:hAnsi="Arial" w:cs="Arial"/>
          <w:b/>
          <w:sz w:val="19"/>
          <w:szCs w:val="18"/>
        </w:rPr>
        <w:t>PANYNJ</w:t>
      </w:r>
      <w:r w:rsidR="0049074F">
        <w:rPr>
          <w:rFonts w:ascii="Arial" w:hAnsi="Arial" w:cs="Arial"/>
          <w:b/>
          <w:sz w:val="19"/>
          <w:szCs w:val="18"/>
        </w:rPr>
        <w:t>,</w:t>
      </w:r>
      <w:r w:rsidRPr="003C54D3">
        <w:rPr>
          <w:rFonts w:ascii="Arial" w:hAnsi="Arial" w:cs="Arial"/>
          <w:b/>
          <w:sz w:val="19"/>
          <w:szCs w:val="18"/>
        </w:rPr>
        <w:t xml:space="preserve"> JFK Central Substation Improvements</w:t>
      </w:r>
      <w:r w:rsidRPr="003C54D3">
        <w:rPr>
          <w:rFonts w:ascii="Arial" w:hAnsi="Arial" w:cs="Arial"/>
          <w:sz w:val="19"/>
          <w:szCs w:val="18"/>
        </w:rPr>
        <w:t xml:space="preserve"> </w:t>
      </w:r>
      <w:r w:rsidR="0049074F">
        <w:rPr>
          <w:rFonts w:ascii="Arial" w:hAnsi="Arial" w:cs="Arial"/>
          <w:sz w:val="19"/>
          <w:szCs w:val="18"/>
        </w:rPr>
        <w:t>-</w:t>
      </w:r>
      <w:r w:rsidRPr="003C54D3">
        <w:rPr>
          <w:rFonts w:ascii="Arial" w:hAnsi="Arial" w:cs="Arial"/>
          <w:sz w:val="19"/>
          <w:szCs w:val="18"/>
        </w:rPr>
        <w:t xml:space="preserve"> Project </w:t>
      </w:r>
      <w:r>
        <w:rPr>
          <w:rFonts w:ascii="Arial" w:hAnsi="Arial" w:cs="Arial"/>
          <w:sz w:val="19"/>
          <w:szCs w:val="18"/>
        </w:rPr>
        <w:t>M</w:t>
      </w:r>
      <w:r w:rsidRPr="003C54D3">
        <w:rPr>
          <w:rFonts w:ascii="Arial" w:hAnsi="Arial" w:cs="Arial"/>
          <w:sz w:val="19"/>
          <w:szCs w:val="18"/>
        </w:rPr>
        <w:t>anager for design of a flood wall with movable gates (vehicular and pedestrian) to prevent floodwaters from impacting the substation. The flood</w:t>
      </w:r>
      <w:r w:rsidR="00241D4C">
        <w:rPr>
          <w:rFonts w:ascii="Arial" w:hAnsi="Arial" w:cs="Arial"/>
          <w:sz w:val="19"/>
          <w:szCs w:val="18"/>
        </w:rPr>
        <w:t xml:space="preserve"> </w:t>
      </w:r>
      <w:r w:rsidRPr="003C54D3">
        <w:rPr>
          <w:rFonts w:ascii="Arial" w:hAnsi="Arial" w:cs="Arial"/>
          <w:sz w:val="19"/>
          <w:szCs w:val="18"/>
        </w:rPr>
        <w:t>wall was constructed to the height required to meet Base Flood Elevation</w:t>
      </w:r>
      <w:r w:rsidR="005C6EE9">
        <w:rPr>
          <w:rFonts w:ascii="Arial" w:hAnsi="Arial" w:cs="Arial"/>
          <w:sz w:val="19"/>
          <w:szCs w:val="18"/>
        </w:rPr>
        <w:t>, plus a factor of safety</w:t>
      </w:r>
      <w:r w:rsidRPr="003C54D3">
        <w:rPr>
          <w:rFonts w:ascii="Arial" w:hAnsi="Arial" w:cs="Arial"/>
          <w:sz w:val="19"/>
          <w:szCs w:val="18"/>
        </w:rPr>
        <w:t>. Coordinated with mechanical and electrical disciplines on the project</w:t>
      </w:r>
      <w:r>
        <w:rPr>
          <w:rFonts w:ascii="Arial" w:hAnsi="Arial" w:cs="Arial"/>
          <w:sz w:val="19"/>
          <w:szCs w:val="18"/>
        </w:rPr>
        <w:t>,</w:t>
      </w:r>
      <w:r w:rsidRPr="003C54D3">
        <w:rPr>
          <w:rFonts w:ascii="Arial" w:hAnsi="Arial" w:cs="Arial"/>
          <w:sz w:val="19"/>
          <w:szCs w:val="18"/>
        </w:rPr>
        <w:t xml:space="preserve"> where necessary</w:t>
      </w:r>
      <w:r>
        <w:rPr>
          <w:rFonts w:ascii="Arial" w:hAnsi="Arial" w:cs="Arial"/>
          <w:sz w:val="19"/>
          <w:szCs w:val="18"/>
        </w:rPr>
        <w:t>,</w:t>
      </w:r>
      <w:r w:rsidRPr="003C54D3">
        <w:rPr>
          <w:rFonts w:ascii="Arial" w:hAnsi="Arial" w:cs="Arial"/>
          <w:sz w:val="19"/>
          <w:szCs w:val="18"/>
        </w:rPr>
        <w:t xml:space="preserve"> to provide foundations for electrical equipment (permanent and temporary) and structures to house mechanical equipment. Site/civil work </w:t>
      </w:r>
      <w:r w:rsidR="00F2479A">
        <w:rPr>
          <w:rFonts w:ascii="Arial" w:hAnsi="Arial" w:cs="Arial"/>
          <w:sz w:val="19"/>
          <w:szCs w:val="18"/>
        </w:rPr>
        <w:t xml:space="preserve">for </w:t>
      </w:r>
      <w:r w:rsidR="00853303">
        <w:rPr>
          <w:rFonts w:ascii="Arial" w:hAnsi="Arial" w:cs="Arial"/>
          <w:sz w:val="19"/>
          <w:szCs w:val="18"/>
        </w:rPr>
        <w:t xml:space="preserve">reconfigured roadways and </w:t>
      </w:r>
      <w:r w:rsidR="00F2479A">
        <w:rPr>
          <w:rFonts w:ascii="Arial" w:hAnsi="Arial" w:cs="Arial"/>
          <w:sz w:val="19"/>
          <w:szCs w:val="18"/>
        </w:rPr>
        <w:t xml:space="preserve">to address </w:t>
      </w:r>
      <w:r w:rsidR="00853303">
        <w:rPr>
          <w:rFonts w:ascii="Arial" w:hAnsi="Arial" w:cs="Arial"/>
          <w:sz w:val="19"/>
          <w:szCs w:val="18"/>
        </w:rPr>
        <w:t xml:space="preserve">seepage under the proposed floodwall </w:t>
      </w:r>
      <w:r w:rsidRPr="003C54D3">
        <w:rPr>
          <w:rFonts w:ascii="Arial" w:hAnsi="Arial" w:cs="Arial"/>
          <w:sz w:val="19"/>
          <w:szCs w:val="18"/>
        </w:rPr>
        <w:t>was designed as required.</w:t>
      </w:r>
      <w:r w:rsidR="00853303">
        <w:rPr>
          <w:rFonts w:ascii="Arial" w:hAnsi="Arial" w:cs="Arial"/>
          <w:sz w:val="19"/>
          <w:szCs w:val="18"/>
        </w:rPr>
        <w:t xml:space="preserve"> </w:t>
      </w:r>
      <w:r w:rsidR="00A978FF">
        <w:rPr>
          <w:rFonts w:ascii="Arial" w:hAnsi="Arial" w:cs="Arial"/>
          <w:sz w:val="19"/>
          <w:szCs w:val="18"/>
        </w:rPr>
        <w:t>(08/19 - 06/20)</w:t>
      </w:r>
    </w:p>
    <w:p w14:paraId="003DA226" w14:textId="77777777" w:rsidR="00D37ABC" w:rsidRPr="003C54D3" w:rsidRDefault="00D37ABC" w:rsidP="0049074F">
      <w:pPr>
        <w:jc w:val="both"/>
        <w:rPr>
          <w:rFonts w:ascii="Arial" w:hAnsi="Arial" w:cs="Arial"/>
          <w:sz w:val="19"/>
          <w:szCs w:val="18"/>
        </w:rPr>
      </w:pPr>
    </w:p>
    <w:p w14:paraId="578235EA" w14:textId="77777777" w:rsidR="00D37ABC" w:rsidRPr="003C54D3" w:rsidRDefault="00D37ABC" w:rsidP="0049074F">
      <w:pPr>
        <w:jc w:val="both"/>
        <w:rPr>
          <w:rFonts w:ascii="Arial" w:hAnsi="Arial" w:cs="Arial"/>
          <w:sz w:val="19"/>
          <w:szCs w:val="18"/>
        </w:rPr>
      </w:pPr>
      <w:r w:rsidRPr="003C54D3">
        <w:rPr>
          <w:rFonts w:ascii="Arial" w:hAnsi="Arial" w:cs="Arial"/>
          <w:b/>
          <w:sz w:val="19"/>
          <w:szCs w:val="18"/>
        </w:rPr>
        <w:t>PANYNJ</w:t>
      </w:r>
      <w:r w:rsidR="0049074F">
        <w:rPr>
          <w:rFonts w:ascii="Arial" w:hAnsi="Arial" w:cs="Arial"/>
          <w:b/>
          <w:sz w:val="19"/>
          <w:szCs w:val="18"/>
        </w:rPr>
        <w:t>,</w:t>
      </w:r>
      <w:r w:rsidRPr="003C54D3">
        <w:rPr>
          <w:rFonts w:ascii="Arial" w:hAnsi="Arial" w:cs="Arial"/>
          <w:b/>
          <w:sz w:val="19"/>
          <w:szCs w:val="18"/>
        </w:rPr>
        <w:t xml:space="preserve"> Holland Tunnel Evacuation Routes</w:t>
      </w:r>
      <w:r w:rsidR="0049074F">
        <w:rPr>
          <w:rFonts w:ascii="Arial" w:hAnsi="Arial" w:cs="Arial"/>
          <w:b/>
          <w:sz w:val="19"/>
          <w:szCs w:val="18"/>
        </w:rPr>
        <w:t>,</w:t>
      </w:r>
      <w:r w:rsidRPr="003C54D3">
        <w:rPr>
          <w:rFonts w:ascii="Arial" w:hAnsi="Arial" w:cs="Arial"/>
          <w:b/>
          <w:sz w:val="19"/>
          <w:szCs w:val="18"/>
        </w:rPr>
        <w:t xml:space="preserve"> NY and NJ Land Ventilation Buildings</w:t>
      </w:r>
      <w:r w:rsidRPr="003C54D3">
        <w:rPr>
          <w:rFonts w:ascii="Arial" w:hAnsi="Arial" w:cs="Arial"/>
          <w:sz w:val="19"/>
          <w:szCs w:val="18"/>
        </w:rPr>
        <w:t xml:space="preserve"> </w:t>
      </w:r>
      <w:r w:rsidR="0049074F">
        <w:rPr>
          <w:rFonts w:ascii="Arial" w:hAnsi="Arial" w:cs="Arial"/>
          <w:sz w:val="19"/>
          <w:szCs w:val="18"/>
        </w:rPr>
        <w:t>-</w:t>
      </w:r>
      <w:r w:rsidRPr="003C54D3">
        <w:rPr>
          <w:rFonts w:ascii="Arial" w:hAnsi="Arial" w:cs="Arial"/>
          <w:sz w:val="19"/>
          <w:szCs w:val="18"/>
        </w:rPr>
        <w:t xml:space="preserve"> Project </w:t>
      </w:r>
      <w:r>
        <w:rPr>
          <w:rFonts w:ascii="Arial" w:hAnsi="Arial" w:cs="Arial"/>
          <w:sz w:val="19"/>
          <w:szCs w:val="18"/>
        </w:rPr>
        <w:t>M</w:t>
      </w:r>
      <w:r w:rsidRPr="003C54D3">
        <w:rPr>
          <w:rFonts w:ascii="Arial" w:hAnsi="Arial" w:cs="Arial"/>
          <w:sz w:val="19"/>
          <w:szCs w:val="18"/>
        </w:rPr>
        <w:t>anager for rehabilitation of the evacuation route tunnels</w:t>
      </w:r>
      <w:r>
        <w:rPr>
          <w:rFonts w:ascii="Arial" w:hAnsi="Arial" w:cs="Arial"/>
          <w:sz w:val="19"/>
          <w:szCs w:val="18"/>
        </w:rPr>
        <w:t xml:space="preserve"> in New York and New Jersey</w:t>
      </w:r>
      <w:r w:rsidRPr="003C54D3">
        <w:rPr>
          <w:rFonts w:ascii="Arial" w:hAnsi="Arial" w:cs="Arial"/>
          <w:sz w:val="19"/>
          <w:szCs w:val="18"/>
        </w:rPr>
        <w:t xml:space="preserve">. Prepared </w:t>
      </w:r>
      <w:r w:rsidR="0018672D">
        <w:rPr>
          <w:rFonts w:ascii="Arial" w:hAnsi="Arial" w:cs="Arial"/>
          <w:sz w:val="19"/>
          <w:szCs w:val="18"/>
        </w:rPr>
        <w:t xml:space="preserve">a </w:t>
      </w:r>
      <w:r w:rsidRPr="003C54D3">
        <w:rPr>
          <w:rFonts w:ascii="Arial" w:hAnsi="Arial" w:cs="Arial"/>
          <w:sz w:val="19"/>
          <w:szCs w:val="18"/>
        </w:rPr>
        <w:t xml:space="preserve">Stage I report to </w:t>
      </w:r>
      <w:r>
        <w:rPr>
          <w:rFonts w:ascii="Arial" w:hAnsi="Arial" w:cs="Arial"/>
          <w:sz w:val="19"/>
          <w:szCs w:val="18"/>
        </w:rPr>
        <w:t xml:space="preserve">identify </w:t>
      </w:r>
      <w:r w:rsidRPr="003C54D3">
        <w:rPr>
          <w:rFonts w:ascii="Arial" w:hAnsi="Arial" w:cs="Arial"/>
          <w:sz w:val="19"/>
          <w:szCs w:val="18"/>
        </w:rPr>
        <w:t>structural deficiencies in the concrete walls, floors and roofs of the evacuation route tunnels</w:t>
      </w:r>
      <w:r>
        <w:rPr>
          <w:rFonts w:ascii="Arial" w:hAnsi="Arial" w:cs="Arial"/>
          <w:sz w:val="19"/>
          <w:szCs w:val="18"/>
        </w:rPr>
        <w:t xml:space="preserve"> for subsequent repair</w:t>
      </w:r>
      <w:r w:rsidRPr="003C54D3">
        <w:rPr>
          <w:rFonts w:ascii="Arial" w:hAnsi="Arial" w:cs="Arial"/>
          <w:sz w:val="19"/>
          <w:szCs w:val="18"/>
        </w:rPr>
        <w:t xml:space="preserve">.  Coordination of utilities was involved, as the evacuation tunnels </w:t>
      </w:r>
      <w:r>
        <w:rPr>
          <w:rFonts w:ascii="Arial" w:hAnsi="Arial" w:cs="Arial"/>
          <w:sz w:val="19"/>
          <w:szCs w:val="18"/>
        </w:rPr>
        <w:t xml:space="preserve">routes </w:t>
      </w:r>
      <w:r w:rsidRPr="003C54D3">
        <w:rPr>
          <w:rFonts w:ascii="Arial" w:hAnsi="Arial" w:cs="Arial"/>
          <w:sz w:val="19"/>
          <w:szCs w:val="18"/>
        </w:rPr>
        <w:t xml:space="preserve">are used to run utilities throughout the Land Ventilation Building complexes.  </w:t>
      </w:r>
      <w:r w:rsidR="00D938EE">
        <w:rPr>
          <w:rFonts w:ascii="Arial" w:hAnsi="Arial" w:cs="Arial"/>
          <w:sz w:val="19"/>
          <w:szCs w:val="18"/>
        </w:rPr>
        <w:t>(10/20 - 04/21)</w:t>
      </w:r>
    </w:p>
    <w:p w14:paraId="395B2EFF" w14:textId="77777777" w:rsidR="00D37ABC" w:rsidRPr="003C54D3" w:rsidRDefault="00D37ABC" w:rsidP="0049074F">
      <w:pPr>
        <w:jc w:val="both"/>
        <w:rPr>
          <w:rFonts w:ascii="Arial" w:hAnsi="Arial" w:cs="Arial"/>
          <w:sz w:val="19"/>
          <w:szCs w:val="18"/>
        </w:rPr>
      </w:pPr>
    </w:p>
    <w:p w14:paraId="7A26BE75" w14:textId="77777777" w:rsidR="00D37ABC" w:rsidRPr="003C54D3" w:rsidRDefault="00D37ABC" w:rsidP="0049074F">
      <w:pPr>
        <w:jc w:val="both"/>
        <w:rPr>
          <w:rFonts w:ascii="Arial" w:hAnsi="Arial" w:cs="Arial"/>
          <w:sz w:val="19"/>
          <w:szCs w:val="18"/>
        </w:rPr>
      </w:pPr>
      <w:r w:rsidRPr="003C54D3">
        <w:rPr>
          <w:rFonts w:ascii="Arial" w:hAnsi="Arial" w:cs="Arial"/>
          <w:b/>
          <w:bCs/>
          <w:kern w:val="20"/>
          <w:sz w:val="19"/>
          <w:szCs w:val="18"/>
        </w:rPr>
        <w:t>NYC Parks and Recreation and NYC Department of Design and Construction</w:t>
      </w:r>
      <w:r w:rsidR="00D938EE">
        <w:rPr>
          <w:rFonts w:ascii="Arial" w:hAnsi="Arial" w:cs="Arial"/>
          <w:b/>
          <w:sz w:val="19"/>
          <w:szCs w:val="18"/>
        </w:rPr>
        <w:t xml:space="preserve"> -</w:t>
      </w:r>
      <w:r w:rsidRPr="003C54D3">
        <w:rPr>
          <w:rFonts w:ascii="Arial" w:hAnsi="Arial" w:cs="Arial"/>
          <w:b/>
          <w:sz w:val="19"/>
          <w:szCs w:val="18"/>
        </w:rPr>
        <w:t xml:space="preserve"> Brooklyn-Montgomery Coastal Resiliency Project</w:t>
      </w:r>
      <w:r w:rsidRPr="003C54D3">
        <w:rPr>
          <w:rFonts w:ascii="Arial" w:hAnsi="Arial" w:cs="Arial"/>
          <w:sz w:val="19"/>
          <w:szCs w:val="18"/>
        </w:rPr>
        <w:t xml:space="preserve"> </w:t>
      </w:r>
      <w:r w:rsidR="00D938EE">
        <w:rPr>
          <w:rFonts w:ascii="Arial" w:hAnsi="Arial" w:cs="Arial"/>
          <w:sz w:val="19"/>
          <w:szCs w:val="18"/>
        </w:rPr>
        <w:t>-</w:t>
      </w:r>
      <w:r>
        <w:rPr>
          <w:rFonts w:ascii="Arial" w:hAnsi="Arial" w:cs="Arial"/>
          <w:sz w:val="19"/>
          <w:szCs w:val="18"/>
        </w:rPr>
        <w:t xml:space="preserve"> As subconsultant to AECOM, was </w:t>
      </w:r>
      <w:r w:rsidRPr="003C54D3">
        <w:rPr>
          <w:rFonts w:ascii="Arial" w:hAnsi="Arial" w:cs="Arial"/>
          <w:sz w:val="19"/>
          <w:szCs w:val="18"/>
        </w:rPr>
        <w:t xml:space="preserve">Project </w:t>
      </w:r>
      <w:r>
        <w:rPr>
          <w:rFonts w:ascii="Arial" w:hAnsi="Arial" w:cs="Arial"/>
          <w:sz w:val="19"/>
          <w:szCs w:val="18"/>
        </w:rPr>
        <w:t>E</w:t>
      </w:r>
      <w:r w:rsidRPr="003C54D3">
        <w:rPr>
          <w:rFonts w:ascii="Arial" w:hAnsi="Arial" w:cs="Arial"/>
          <w:sz w:val="19"/>
          <w:szCs w:val="18"/>
        </w:rPr>
        <w:t>ngineer responsible for reviewing calculations and drawings and preparing specifications for a flood hardening project to construct a flip-up flood barrier in lower Manhattan along South Street</w:t>
      </w:r>
      <w:r>
        <w:rPr>
          <w:rFonts w:ascii="Arial" w:hAnsi="Arial" w:cs="Arial"/>
          <w:sz w:val="19"/>
          <w:szCs w:val="18"/>
        </w:rPr>
        <w:t xml:space="preserve"> and the FDR Drive</w:t>
      </w:r>
      <w:r w:rsidRPr="003C54D3">
        <w:rPr>
          <w:rFonts w:ascii="Arial" w:hAnsi="Arial" w:cs="Arial"/>
          <w:sz w:val="19"/>
          <w:szCs w:val="18"/>
        </w:rPr>
        <w:t xml:space="preserve">.  </w:t>
      </w:r>
      <w:r>
        <w:rPr>
          <w:rFonts w:ascii="Arial" w:hAnsi="Arial" w:cs="Arial"/>
          <w:sz w:val="19"/>
          <w:szCs w:val="18"/>
        </w:rPr>
        <w:t xml:space="preserve">Also reviewed drawings for parallel conveyance sewer system that was designed to divert and hold flood waters from overwhelming the existing sewer system.  </w:t>
      </w:r>
      <w:r w:rsidR="0065645C">
        <w:rPr>
          <w:rFonts w:ascii="Arial" w:hAnsi="Arial" w:cs="Arial"/>
          <w:sz w:val="19"/>
          <w:szCs w:val="18"/>
        </w:rPr>
        <w:t>(5/19 – 6/23)</w:t>
      </w:r>
    </w:p>
    <w:p w14:paraId="3B6575D5" w14:textId="77777777" w:rsidR="00D37ABC" w:rsidRPr="003C54D3" w:rsidRDefault="00D37ABC" w:rsidP="00D37ABC">
      <w:pPr>
        <w:rPr>
          <w:rFonts w:ascii="Arial" w:hAnsi="Arial" w:cs="Arial"/>
          <w:sz w:val="19"/>
          <w:szCs w:val="18"/>
        </w:rPr>
      </w:pPr>
    </w:p>
    <w:p w14:paraId="3E663270" w14:textId="77777777" w:rsidR="002D6D6C" w:rsidRDefault="002D6D6C" w:rsidP="002D6D6C">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sidRPr="000D7724">
        <w:rPr>
          <w:rFonts w:ascii="Arial" w:hAnsi="Arial" w:cs="Arial"/>
          <w:b/>
          <w:bCs/>
          <w:kern w:val="20"/>
          <w:sz w:val="19"/>
        </w:rPr>
        <w:t xml:space="preserve">PANYNJ, </w:t>
      </w:r>
      <w:r>
        <w:rPr>
          <w:rFonts w:ascii="Arial" w:hAnsi="Arial" w:cs="Arial"/>
          <w:b/>
          <w:bCs/>
          <w:kern w:val="20"/>
          <w:sz w:val="19"/>
        </w:rPr>
        <w:t xml:space="preserve">Passerelle Bridge Reconstruction </w:t>
      </w:r>
      <w:r w:rsidR="00D938EE" w:rsidRPr="00D938EE">
        <w:rPr>
          <w:rFonts w:ascii="Arial" w:hAnsi="Arial" w:cs="Arial"/>
          <w:kern w:val="20"/>
          <w:sz w:val="19"/>
        </w:rPr>
        <w:t>-</w:t>
      </w:r>
      <w:r>
        <w:rPr>
          <w:rFonts w:ascii="Arial" w:hAnsi="Arial" w:cs="Arial"/>
          <w:b/>
          <w:bCs/>
          <w:kern w:val="20"/>
          <w:sz w:val="19"/>
        </w:rPr>
        <w:t xml:space="preserve"> </w:t>
      </w:r>
      <w:r w:rsidR="00D938EE">
        <w:rPr>
          <w:rFonts w:ascii="Arial" w:hAnsi="Arial" w:cs="Arial"/>
          <w:bCs/>
          <w:kern w:val="20"/>
          <w:sz w:val="19"/>
        </w:rPr>
        <w:t>a</w:t>
      </w:r>
      <w:r w:rsidRPr="005C46D6">
        <w:rPr>
          <w:rFonts w:ascii="Arial" w:hAnsi="Arial" w:cs="Arial"/>
          <w:bCs/>
          <w:kern w:val="20"/>
          <w:sz w:val="19"/>
        </w:rPr>
        <w:t>s subconsultant to WSP, was Project</w:t>
      </w:r>
      <w:r w:rsidRPr="000D7724">
        <w:rPr>
          <w:rFonts w:ascii="Arial" w:hAnsi="Arial" w:cs="Arial"/>
          <w:bCs/>
          <w:kern w:val="20"/>
          <w:sz w:val="19"/>
        </w:rPr>
        <w:t xml:space="preserve"> </w:t>
      </w:r>
      <w:r>
        <w:rPr>
          <w:rFonts w:ascii="Arial" w:hAnsi="Arial" w:cs="Arial"/>
          <w:bCs/>
          <w:kern w:val="20"/>
          <w:sz w:val="19"/>
        </w:rPr>
        <w:t>Engineer</w:t>
      </w:r>
      <w:r w:rsidRPr="000D7724">
        <w:rPr>
          <w:rFonts w:ascii="Arial" w:hAnsi="Arial" w:cs="Arial"/>
          <w:bCs/>
          <w:kern w:val="20"/>
          <w:sz w:val="19"/>
        </w:rPr>
        <w:t xml:space="preserve"> for the </w:t>
      </w:r>
      <w:r>
        <w:rPr>
          <w:rFonts w:ascii="Arial" w:hAnsi="Arial" w:cs="Arial"/>
          <w:bCs/>
          <w:kern w:val="20"/>
          <w:sz w:val="19"/>
        </w:rPr>
        <w:t>design of a two-span bridge over Meridian Road for the proposed Passerelle Bridge, a pedestrian bridge. Was responsible for superstructure and substructure design for the replacement bridge, which consisted of steel framing and concrete footings</w:t>
      </w:r>
      <w:r w:rsidR="00241D4C">
        <w:rPr>
          <w:rFonts w:ascii="Arial" w:hAnsi="Arial" w:cs="Arial"/>
          <w:bCs/>
          <w:kern w:val="20"/>
          <w:sz w:val="19"/>
        </w:rPr>
        <w:t>, in accordance with NYC Parks and Recreation, NYCDOT and NYSDOT specifications</w:t>
      </w:r>
      <w:r>
        <w:rPr>
          <w:rFonts w:ascii="Arial" w:hAnsi="Arial" w:cs="Arial"/>
          <w:bCs/>
          <w:kern w:val="20"/>
          <w:sz w:val="19"/>
        </w:rPr>
        <w:t xml:space="preserve">.  The proposed bridge was required to meet the existing NYC Parks and Recreation building, the gateway to the USTA National Tennis Center.  </w:t>
      </w:r>
      <w:r w:rsidR="00D37ABC">
        <w:rPr>
          <w:rFonts w:ascii="Arial" w:hAnsi="Arial" w:cs="Arial"/>
          <w:bCs/>
          <w:kern w:val="20"/>
          <w:sz w:val="19"/>
        </w:rPr>
        <w:t xml:space="preserve">Also responsible for rehabilitation of the Main Gate Canopy over the Passerelle Bridge at the entrance to the National Tennis Center. </w:t>
      </w:r>
      <w:r w:rsidR="00E26F6B">
        <w:rPr>
          <w:rFonts w:ascii="Arial" w:hAnsi="Arial" w:cs="Arial"/>
          <w:bCs/>
          <w:kern w:val="20"/>
          <w:sz w:val="19"/>
        </w:rPr>
        <w:t>(01/20 - 03/21)</w:t>
      </w:r>
    </w:p>
    <w:p w14:paraId="71A9C628" w14:textId="77777777" w:rsidR="002D6D6C" w:rsidRDefault="002D6D6C" w:rsidP="002D6D6C">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14:paraId="1923D3B6" w14:textId="77777777" w:rsidR="00C92324" w:rsidRPr="00C92324" w:rsidRDefault="00C92324" w:rsidP="008F0741">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Pr>
          <w:rFonts w:ascii="Arial" w:hAnsi="Arial" w:cs="Arial"/>
          <w:b/>
          <w:bCs/>
          <w:kern w:val="20"/>
          <w:sz w:val="19"/>
        </w:rPr>
        <w:t>NYC Parks and Recreation</w:t>
      </w:r>
      <w:r w:rsidR="00D55B37">
        <w:rPr>
          <w:rFonts w:ascii="Arial" w:hAnsi="Arial" w:cs="Arial"/>
          <w:b/>
          <w:bCs/>
          <w:kern w:val="20"/>
          <w:sz w:val="19"/>
        </w:rPr>
        <w:t xml:space="preserve"> and NYC Department of Design and Construction, East Side Coastal Resiliency Project -</w:t>
      </w:r>
      <w:r>
        <w:rPr>
          <w:rFonts w:ascii="Arial" w:hAnsi="Arial" w:cs="Arial"/>
          <w:b/>
          <w:bCs/>
          <w:kern w:val="20"/>
          <w:sz w:val="19"/>
        </w:rPr>
        <w:t xml:space="preserve"> </w:t>
      </w:r>
      <w:r w:rsidRPr="00C92324">
        <w:rPr>
          <w:rFonts w:ascii="Arial" w:hAnsi="Arial" w:cs="Arial"/>
          <w:bCs/>
          <w:kern w:val="20"/>
          <w:sz w:val="19"/>
        </w:rPr>
        <w:t xml:space="preserve">Project </w:t>
      </w:r>
      <w:r w:rsidR="00D37ABC">
        <w:rPr>
          <w:rFonts w:ascii="Arial" w:hAnsi="Arial" w:cs="Arial"/>
          <w:bCs/>
          <w:kern w:val="20"/>
          <w:sz w:val="19"/>
        </w:rPr>
        <w:t>E</w:t>
      </w:r>
      <w:r w:rsidRPr="00C92324">
        <w:rPr>
          <w:rFonts w:ascii="Arial" w:hAnsi="Arial" w:cs="Arial"/>
          <w:bCs/>
          <w:kern w:val="20"/>
          <w:sz w:val="19"/>
        </w:rPr>
        <w:t xml:space="preserve">ngineer for design of improvements to </w:t>
      </w:r>
      <w:r>
        <w:rPr>
          <w:rFonts w:ascii="Arial" w:hAnsi="Arial" w:cs="Arial"/>
          <w:bCs/>
          <w:kern w:val="20"/>
          <w:sz w:val="19"/>
        </w:rPr>
        <w:t xml:space="preserve">parks at the lower East side of Manhattan for the East Side Coastal Resiliency project.  Responsibilities included design of the proposed Corlear’s Hook Pedestrian Bridge over the FDR, </w:t>
      </w:r>
      <w:r w:rsidR="00555990">
        <w:rPr>
          <w:rFonts w:ascii="Arial" w:hAnsi="Arial" w:cs="Arial"/>
          <w:bCs/>
          <w:kern w:val="20"/>
          <w:sz w:val="19"/>
        </w:rPr>
        <w:t xml:space="preserve">park buildings and other structures, and foundations for proposed park equipment. </w:t>
      </w:r>
      <w:r w:rsidR="001414B2">
        <w:rPr>
          <w:rFonts w:ascii="Arial" w:hAnsi="Arial" w:cs="Arial"/>
          <w:bCs/>
          <w:kern w:val="20"/>
          <w:sz w:val="19"/>
        </w:rPr>
        <w:t xml:space="preserve">Followed NYC Parks and Recreation specifications, NYSDOT specifications and NYCDOT specifications for the project.  </w:t>
      </w:r>
      <w:r w:rsidR="0065645C">
        <w:rPr>
          <w:rFonts w:ascii="Arial" w:hAnsi="Arial" w:cs="Arial"/>
          <w:bCs/>
          <w:kern w:val="20"/>
          <w:sz w:val="19"/>
        </w:rPr>
        <w:t>(5/19 – present)</w:t>
      </w:r>
    </w:p>
    <w:p w14:paraId="0E7DA53E" w14:textId="77777777" w:rsidR="00C92324" w:rsidRPr="008D153B" w:rsidRDefault="00C92324" w:rsidP="008F0741">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14:paraId="0538F0E0" w14:textId="77777777" w:rsidR="008F0741" w:rsidRDefault="008F0741" w:rsidP="008F0741">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sidRPr="000D7724">
        <w:rPr>
          <w:rFonts w:ascii="Arial" w:hAnsi="Arial" w:cs="Arial"/>
          <w:b/>
          <w:bCs/>
          <w:kern w:val="20"/>
          <w:sz w:val="19"/>
        </w:rPr>
        <w:t xml:space="preserve">PANYNJ, 178th Street and 179th Street Ramps, Bus Ramps and Bus Turnaround Bridge Deck Replacement </w:t>
      </w:r>
      <w:r>
        <w:rPr>
          <w:rFonts w:ascii="Arial" w:hAnsi="Arial" w:cs="Arial"/>
          <w:b/>
          <w:bCs/>
          <w:kern w:val="20"/>
          <w:sz w:val="19"/>
        </w:rPr>
        <w:t>–</w:t>
      </w:r>
      <w:r w:rsidRPr="000D7724">
        <w:rPr>
          <w:rFonts w:ascii="Arial" w:hAnsi="Arial" w:cs="Arial"/>
          <w:bCs/>
          <w:kern w:val="20"/>
          <w:sz w:val="19"/>
        </w:rPr>
        <w:t xml:space="preserve"> Project </w:t>
      </w:r>
      <w:r w:rsidR="00D37ABC">
        <w:rPr>
          <w:rFonts w:ascii="Arial" w:hAnsi="Arial" w:cs="Arial"/>
          <w:bCs/>
          <w:kern w:val="20"/>
          <w:sz w:val="19"/>
        </w:rPr>
        <w:t>M</w:t>
      </w:r>
      <w:r w:rsidRPr="000D7724">
        <w:rPr>
          <w:rFonts w:ascii="Arial" w:hAnsi="Arial" w:cs="Arial"/>
          <w:bCs/>
          <w:kern w:val="20"/>
          <w:sz w:val="19"/>
        </w:rPr>
        <w:t>anager for replacement of the bridge decks of the 178th and 179th Street Ramps, two associated bus ramps and the bus turnaround structure, which provide access to and from the GWB from Upper Manhattan a</w:t>
      </w:r>
      <w:r w:rsidR="00295B4D">
        <w:rPr>
          <w:rFonts w:ascii="Arial" w:hAnsi="Arial" w:cs="Arial"/>
          <w:bCs/>
          <w:kern w:val="20"/>
          <w:sz w:val="19"/>
        </w:rPr>
        <w:t xml:space="preserve">nd the GWB Bus Station. </w:t>
      </w:r>
      <w:r w:rsidRPr="000D7724">
        <w:rPr>
          <w:rFonts w:ascii="Arial" w:hAnsi="Arial" w:cs="Arial"/>
          <w:bCs/>
          <w:kern w:val="20"/>
          <w:sz w:val="19"/>
        </w:rPr>
        <w:t>The bridge decks will be replaced with a combination of precast concrete slabs and cast-in-place concrete slabs, depending on constructability and maintenance of traffic parameters. Maintain</w:t>
      </w:r>
      <w:r w:rsidR="00C2000C">
        <w:rPr>
          <w:rFonts w:ascii="Arial" w:hAnsi="Arial" w:cs="Arial"/>
          <w:bCs/>
          <w:kern w:val="20"/>
          <w:sz w:val="19"/>
        </w:rPr>
        <w:t>ed</w:t>
      </w:r>
      <w:r w:rsidRPr="000D7724">
        <w:rPr>
          <w:rFonts w:ascii="Arial" w:hAnsi="Arial" w:cs="Arial"/>
          <w:bCs/>
          <w:kern w:val="20"/>
          <w:sz w:val="19"/>
        </w:rPr>
        <w:t xml:space="preserve"> traffic throughout construction on these high-volume ramps is essential to GWB operations and to maintaining regional traffic flow. </w:t>
      </w:r>
      <w:r>
        <w:rPr>
          <w:rFonts w:ascii="Arial" w:hAnsi="Arial" w:cs="Arial"/>
          <w:bCs/>
          <w:kern w:val="20"/>
          <w:sz w:val="19"/>
        </w:rPr>
        <w:t xml:space="preserve">Coordinated with </w:t>
      </w:r>
      <w:r w:rsidRPr="008F0741">
        <w:rPr>
          <w:rFonts w:ascii="Arial" w:hAnsi="Arial" w:cs="Arial"/>
          <w:b/>
          <w:bCs/>
          <w:kern w:val="20"/>
          <w:sz w:val="19"/>
        </w:rPr>
        <w:t>NYCDOT</w:t>
      </w:r>
      <w:r>
        <w:rPr>
          <w:rFonts w:ascii="Arial" w:hAnsi="Arial" w:cs="Arial"/>
          <w:bCs/>
          <w:kern w:val="20"/>
          <w:sz w:val="19"/>
        </w:rPr>
        <w:t xml:space="preserve"> for </w:t>
      </w:r>
      <w:r w:rsidR="0036767B">
        <w:rPr>
          <w:rFonts w:ascii="Arial" w:hAnsi="Arial" w:cs="Arial"/>
          <w:bCs/>
          <w:kern w:val="20"/>
          <w:sz w:val="19"/>
        </w:rPr>
        <w:t xml:space="preserve">traffic </w:t>
      </w:r>
      <w:r>
        <w:rPr>
          <w:rFonts w:ascii="Arial" w:hAnsi="Arial" w:cs="Arial"/>
          <w:bCs/>
          <w:kern w:val="20"/>
          <w:sz w:val="19"/>
        </w:rPr>
        <w:t xml:space="preserve">impacts to local streets during construction. Impacts were addressed by changing signal timing and using traffic directors. </w:t>
      </w:r>
      <w:r w:rsidRPr="000D7724">
        <w:rPr>
          <w:rFonts w:ascii="Arial" w:hAnsi="Arial" w:cs="Arial"/>
          <w:bCs/>
          <w:kern w:val="20"/>
          <w:sz w:val="19"/>
        </w:rPr>
        <w:t>Also included are electrical upgrades to the ramp lighting and lead paint abatement.</w:t>
      </w:r>
      <w:r w:rsidR="00C2000C">
        <w:rPr>
          <w:rFonts w:ascii="Arial" w:hAnsi="Arial" w:cs="Arial"/>
          <w:bCs/>
          <w:kern w:val="20"/>
          <w:sz w:val="19"/>
        </w:rPr>
        <w:t xml:space="preserve"> (02/14 -03/15)</w:t>
      </w:r>
      <w:r w:rsidRPr="000D7724">
        <w:rPr>
          <w:rFonts w:ascii="Arial" w:hAnsi="Arial" w:cs="Arial"/>
          <w:bCs/>
          <w:kern w:val="20"/>
          <w:sz w:val="19"/>
        </w:rPr>
        <w:t xml:space="preserve"> </w:t>
      </w:r>
      <w:r>
        <w:rPr>
          <w:rFonts w:ascii="Arial" w:hAnsi="Arial" w:cs="Arial"/>
          <w:bCs/>
          <w:kern w:val="20"/>
          <w:sz w:val="19"/>
        </w:rPr>
        <w:t xml:space="preserve"> </w:t>
      </w:r>
    </w:p>
    <w:p w14:paraId="747D8170" w14:textId="77777777" w:rsidR="008F0741" w:rsidRDefault="008F0741" w:rsidP="008F0741">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14:paraId="0DDB8B25" w14:textId="77777777" w:rsidR="000D7724" w:rsidRPr="000D7724" w:rsidRDefault="000D7724">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r w:rsidRPr="000D7724">
        <w:rPr>
          <w:rFonts w:ascii="Arial" w:hAnsi="Arial" w:cs="Arial"/>
          <w:b/>
          <w:bCs/>
          <w:kern w:val="20"/>
          <w:sz w:val="19"/>
        </w:rPr>
        <w:t>PANYNJ, George Washington Bridge, Upper Lev</w:t>
      </w:r>
      <w:r>
        <w:rPr>
          <w:rFonts w:ascii="Arial" w:hAnsi="Arial" w:cs="Arial"/>
          <w:b/>
          <w:bCs/>
          <w:kern w:val="20"/>
          <w:sz w:val="19"/>
        </w:rPr>
        <w:t xml:space="preserve">el Steel Rehabilitation Project </w:t>
      </w:r>
      <w:r w:rsidR="0049074F" w:rsidRPr="0049074F">
        <w:rPr>
          <w:rFonts w:ascii="Arial" w:hAnsi="Arial" w:cs="Arial"/>
          <w:kern w:val="20"/>
          <w:sz w:val="19"/>
        </w:rPr>
        <w:t>-</w:t>
      </w:r>
      <w:r>
        <w:rPr>
          <w:rFonts w:ascii="Arial" w:hAnsi="Arial" w:cs="Arial"/>
          <w:b/>
          <w:bCs/>
          <w:kern w:val="20"/>
          <w:sz w:val="19"/>
        </w:rPr>
        <w:t xml:space="preserve"> </w:t>
      </w:r>
      <w:r w:rsidRPr="000D7724">
        <w:rPr>
          <w:rFonts w:ascii="Arial" w:hAnsi="Arial" w:cs="Arial"/>
          <w:bCs/>
          <w:kern w:val="20"/>
          <w:sz w:val="19"/>
        </w:rPr>
        <w:t xml:space="preserve">Project Manager for the construction </w:t>
      </w:r>
      <w:r w:rsidR="00AD677E">
        <w:rPr>
          <w:rFonts w:ascii="Arial" w:hAnsi="Arial" w:cs="Arial"/>
          <w:bCs/>
          <w:kern w:val="20"/>
          <w:sz w:val="19"/>
        </w:rPr>
        <w:t>phase</w:t>
      </w:r>
      <w:r w:rsidRPr="000D7724">
        <w:rPr>
          <w:rFonts w:ascii="Arial" w:hAnsi="Arial" w:cs="Arial"/>
          <w:bCs/>
          <w:kern w:val="20"/>
          <w:sz w:val="19"/>
        </w:rPr>
        <w:t xml:space="preserve"> of the rehabilitation of the George Washington Bridge’s (GWB’s) upper level structural steel deck to maintain the struc</w:t>
      </w:r>
      <w:r>
        <w:rPr>
          <w:rFonts w:ascii="Arial" w:hAnsi="Arial" w:cs="Arial"/>
          <w:bCs/>
          <w:kern w:val="20"/>
          <w:sz w:val="19"/>
        </w:rPr>
        <w:t>ture in a state of good repair.</w:t>
      </w:r>
      <w:r w:rsidRPr="000D7724">
        <w:rPr>
          <w:rFonts w:ascii="Arial" w:hAnsi="Arial" w:cs="Arial"/>
          <w:bCs/>
          <w:kern w:val="20"/>
          <w:sz w:val="19"/>
        </w:rPr>
        <w:t xml:space="preserve"> The project provides for the replacement of approximately 10 percent of the deck and includes replacement of 6-foot portions of the upper level steel deck along each of the main span floor beams.  The scope of work also includes miscellaneous steel repairs to other sections of the bridge, through priority and routine repairs, repaving of the westbound upper level and drainage improvements.</w:t>
      </w:r>
      <w:r>
        <w:rPr>
          <w:rFonts w:ascii="Arial" w:hAnsi="Arial" w:cs="Arial"/>
          <w:bCs/>
          <w:kern w:val="20"/>
          <w:sz w:val="19"/>
        </w:rPr>
        <w:t xml:space="preserve"> </w:t>
      </w:r>
      <w:r w:rsidRPr="000D7724">
        <w:rPr>
          <w:rFonts w:ascii="Arial" w:hAnsi="Arial" w:cs="Arial"/>
          <w:bCs/>
          <w:kern w:val="20"/>
          <w:sz w:val="19"/>
        </w:rPr>
        <w:t xml:space="preserve"> </w:t>
      </w:r>
    </w:p>
    <w:p w14:paraId="3A75BBD2" w14:textId="77777777" w:rsidR="000D7724" w:rsidRDefault="000D7724">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14:paraId="51B335AA" w14:textId="77777777" w:rsidR="000D7724" w:rsidRDefault="000D7724">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sidRPr="000D7724">
        <w:rPr>
          <w:rFonts w:ascii="Arial" w:hAnsi="Arial" w:cs="Arial"/>
          <w:b/>
          <w:bCs/>
          <w:kern w:val="20"/>
          <w:sz w:val="19"/>
        </w:rPr>
        <w:t xml:space="preserve">PANYNJ, Upper Level Spans over NJ Anchorage and Hudson Terrace Deck Rehabilitation </w:t>
      </w:r>
      <w:r w:rsidR="0049074F" w:rsidRPr="0049074F">
        <w:rPr>
          <w:rFonts w:ascii="Arial" w:hAnsi="Arial" w:cs="Arial"/>
          <w:kern w:val="20"/>
          <w:sz w:val="19"/>
        </w:rPr>
        <w:t>-</w:t>
      </w:r>
      <w:r w:rsidRPr="000D7724">
        <w:rPr>
          <w:rFonts w:ascii="Arial" w:hAnsi="Arial" w:cs="Arial"/>
          <w:b/>
          <w:bCs/>
          <w:kern w:val="20"/>
          <w:sz w:val="19"/>
        </w:rPr>
        <w:t xml:space="preserve"> </w:t>
      </w:r>
      <w:r w:rsidRPr="000D7724">
        <w:rPr>
          <w:rFonts w:ascii="Arial" w:hAnsi="Arial" w:cs="Arial"/>
          <w:bCs/>
          <w:kern w:val="20"/>
          <w:sz w:val="19"/>
        </w:rPr>
        <w:t xml:space="preserve">Project Manager for the rehabilitation of the bridge deck spans over Hudson Terrace (CR 505) and the New Jersey Anchorage of </w:t>
      </w:r>
      <w:r>
        <w:rPr>
          <w:rFonts w:ascii="Arial" w:hAnsi="Arial" w:cs="Arial"/>
          <w:bCs/>
          <w:kern w:val="20"/>
          <w:sz w:val="19"/>
        </w:rPr>
        <w:t xml:space="preserve">the </w:t>
      </w:r>
      <w:r>
        <w:rPr>
          <w:rFonts w:ascii="Arial" w:hAnsi="Arial" w:cs="Arial"/>
          <w:bCs/>
          <w:kern w:val="20"/>
          <w:sz w:val="19"/>
        </w:rPr>
        <w:lastRenderedPageBreak/>
        <w:t xml:space="preserve">George Washington Bridge. </w:t>
      </w:r>
      <w:r w:rsidRPr="000D7724">
        <w:rPr>
          <w:rFonts w:ascii="Arial" w:hAnsi="Arial" w:cs="Arial"/>
          <w:bCs/>
          <w:kern w:val="20"/>
          <w:sz w:val="19"/>
        </w:rPr>
        <w:t>Deck patching and deck joint replacement are required to increase the service life of the bridges.  Seismic upgrades of the Hudson Terrace substructure will be provided. Project includes extensive traffic control to maintain traffic on the GWB and Palisades Interstate Parkway during construction. The project also include</w:t>
      </w:r>
      <w:r w:rsidR="0049074F">
        <w:rPr>
          <w:rFonts w:ascii="Arial" w:hAnsi="Arial" w:cs="Arial"/>
          <w:bCs/>
          <w:kern w:val="20"/>
          <w:sz w:val="19"/>
        </w:rPr>
        <w:t>d</w:t>
      </w:r>
      <w:r w:rsidRPr="000D7724">
        <w:rPr>
          <w:rFonts w:ascii="Arial" w:hAnsi="Arial" w:cs="Arial"/>
          <w:bCs/>
          <w:kern w:val="20"/>
          <w:sz w:val="19"/>
        </w:rPr>
        <w:t xml:space="preserve"> relocation of The Port Authority’s Staff Engineering Maintenance and Construction (SEMAC) facility beneath the Hudson Terrace Bridge to a new, pre-engineered building on an open lot in Fort Lee, NJ, while construction proceeds.  Site development and building erection are contracted out to an outside consultant. </w:t>
      </w:r>
      <w:r w:rsidR="004B65BA">
        <w:rPr>
          <w:rFonts w:ascii="Arial" w:hAnsi="Arial" w:cs="Arial"/>
          <w:bCs/>
          <w:kern w:val="20"/>
          <w:sz w:val="19"/>
        </w:rPr>
        <w:t xml:space="preserve"> </w:t>
      </w:r>
    </w:p>
    <w:p w14:paraId="631E9472" w14:textId="77777777" w:rsidR="000D7724" w:rsidRDefault="000D7724">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14:paraId="2731C384" w14:textId="77777777" w:rsidR="000D7724" w:rsidRDefault="000D7724">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sidRPr="000D7724">
        <w:rPr>
          <w:rFonts w:ascii="Arial" w:hAnsi="Arial" w:cs="Arial"/>
          <w:b/>
          <w:bCs/>
          <w:kern w:val="20"/>
          <w:sz w:val="19"/>
        </w:rPr>
        <w:t xml:space="preserve">PANYNJ, Center Avenue Bridge and Lemoine Avenue Bridge Deck Rehabilitation </w:t>
      </w:r>
      <w:r w:rsidR="0049074F" w:rsidRPr="0049074F">
        <w:rPr>
          <w:rFonts w:ascii="Arial" w:hAnsi="Arial" w:cs="Arial"/>
          <w:kern w:val="20"/>
          <w:sz w:val="19"/>
        </w:rPr>
        <w:t>-</w:t>
      </w:r>
      <w:r w:rsidRPr="0049074F">
        <w:rPr>
          <w:rFonts w:ascii="Arial" w:hAnsi="Arial" w:cs="Arial"/>
          <w:kern w:val="20"/>
          <w:sz w:val="19"/>
        </w:rPr>
        <w:t xml:space="preserve"> </w:t>
      </w:r>
      <w:r w:rsidRPr="000D7724">
        <w:rPr>
          <w:rFonts w:ascii="Arial" w:hAnsi="Arial" w:cs="Arial"/>
          <w:bCs/>
          <w:kern w:val="20"/>
          <w:sz w:val="19"/>
        </w:rPr>
        <w:t>Project Manager for the rehabilitation of the Center Avenue and Lemoine Avenue Bridges, which are comprised of concrete with steel girders, which span over the approach roadways for the GWB in New Jersey.  The bridge decks are to be replaced, with traffic maintained throughout construction, on these high-volume overpasses t</w:t>
      </w:r>
      <w:r>
        <w:rPr>
          <w:rFonts w:ascii="Arial" w:hAnsi="Arial" w:cs="Arial"/>
          <w:bCs/>
          <w:kern w:val="20"/>
          <w:sz w:val="19"/>
        </w:rPr>
        <w:t>hrough the Borough of Fort Lee.</w:t>
      </w:r>
      <w:r w:rsidRPr="000D7724">
        <w:rPr>
          <w:rFonts w:ascii="Arial" w:hAnsi="Arial" w:cs="Arial"/>
          <w:bCs/>
          <w:kern w:val="20"/>
          <w:sz w:val="19"/>
        </w:rPr>
        <w:t xml:space="preserve"> Seismic upgrades will be designed for both bridge substructures. </w:t>
      </w:r>
      <w:r w:rsidR="004B65BA">
        <w:rPr>
          <w:rFonts w:ascii="Arial" w:hAnsi="Arial" w:cs="Arial"/>
          <w:bCs/>
          <w:kern w:val="20"/>
          <w:sz w:val="19"/>
        </w:rPr>
        <w:t xml:space="preserve"> </w:t>
      </w:r>
    </w:p>
    <w:p w14:paraId="3B265A39" w14:textId="77777777" w:rsidR="002D6D6C" w:rsidRDefault="002D6D6C">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14:paraId="49600A2F" w14:textId="77777777" w:rsidR="003159F2" w:rsidRPr="003159F2" w:rsidRDefault="003159F2" w:rsidP="003159F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r w:rsidRPr="003159F2">
        <w:rPr>
          <w:rFonts w:ascii="Arial" w:hAnsi="Arial" w:cs="Arial"/>
          <w:b/>
          <w:bCs/>
          <w:kern w:val="20"/>
          <w:sz w:val="19"/>
        </w:rPr>
        <w:t>PANYNJ</w:t>
      </w:r>
      <w:r>
        <w:rPr>
          <w:rFonts w:ascii="Arial" w:hAnsi="Arial" w:cs="Arial"/>
          <w:b/>
          <w:bCs/>
          <w:kern w:val="20"/>
          <w:sz w:val="19"/>
        </w:rPr>
        <w:t xml:space="preserve">, </w:t>
      </w:r>
      <w:r w:rsidRPr="003159F2">
        <w:rPr>
          <w:rFonts w:ascii="Arial" w:hAnsi="Arial" w:cs="Arial"/>
          <w:b/>
          <w:bCs/>
          <w:kern w:val="20"/>
          <w:sz w:val="19"/>
        </w:rPr>
        <w:t>Installation of flag hois</w:t>
      </w:r>
      <w:r>
        <w:rPr>
          <w:rFonts w:ascii="Arial" w:hAnsi="Arial" w:cs="Arial"/>
          <w:b/>
          <w:bCs/>
          <w:kern w:val="20"/>
          <w:sz w:val="19"/>
        </w:rPr>
        <w:t xml:space="preserve">t access ladders and platforms </w:t>
      </w:r>
      <w:r w:rsidR="0049074F" w:rsidRPr="0049074F">
        <w:rPr>
          <w:rFonts w:ascii="Arial" w:hAnsi="Arial" w:cs="Arial"/>
          <w:kern w:val="20"/>
          <w:sz w:val="19"/>
        </w:rPr>
        <w:t>-</w:t>
      </w:r>
      <w:r>
        <w:rPr>
          <w:rFonts w:ascii="Arial" w:hAnsi="Arial" w:cs="Arial"/>
          <w:b/>
          <w:bCs/>
          <w:kern w:val="20"/>
          <w:sz w:val="19"/>
        </w:rPr>
        <w:t xml:space="preserve"> </w:t>
      </w:r>
      <w:r w:rsidRPr="003159F2">
        <w:rPr>
          <w:rFonts w:ascii="Arial" w:hAnsi="Arial" w:cs="Arial"/>
          <w:bCs/>
          <w:kern w:val="20"/>
          <w:sz w:val="19"/>
        </w:rPr>
        <w:t>Project Manager for a project to construct five work platforms and connecting ladders which will enable safer access to the equipment operating the flag hoist at the NJ tower of the GWB.  Ladders and platforms will be installed in both legs of the NJ tower, avoiding utiliti</w:t>
      </w:r>
      <w:r>
        <w:rPr>
          <w:rFonts w:ascii="Arial" w:hAnsi="Arial" w:cs="Arial"/>
          <w:bCs/>
          <w:kern w:val="20"/>
          <w:sz w:val="19"/>
        </w:rPr>
        <w:t>es</w:t>
      </w:r>
      <w:r w:rsidR="00295B4D">
        <w:rPr>
          <w:rFonts w:ascii="Arial" w:hAnsi="Arial" w:cs="Arial"/>
          <w:bCs/>
          <w:kern w:val="20"/>
          <w:sz w:val="19"/>
        </w:rPr>
        <w:t xml:space="preserve"> attached to the tower steel.  </w:t>
      </w:r>
    </w:p>
    <w:p w14:paraId="04737FE0" w14:textId="77777777" w:rsidR="002D6D6C" w:rsidRPr="008D153B" w:rsidRDefault="002D6D6C" w:rsidP="003159F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14:paraId="5DFD5CD6" w14:textId="77777777" w:rsidR="00295B4D" w:rsidRPr="00295B4D" w:rsidRDefault="00295B4D" w:rsidP="003159F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sidRPr="00295B4D">
        <w:rPr>
          <w:rFonts w:ascii="Arial" w:hAnsi="Arial" w:cs="Arial"/>
          <w:b/>
          <w:bCs/>
          <w:kern w:val="20"/>
          <w:sz w:val="19"/>
        </w:rPr>
        <w:t xml:space="preserve">Con Edison – Project </w:t>
      </w:r>
      <w:r w:rsidR="00D37ABC">
        <w:rPr>
          <w:rFonts w:ascii="Arial" w:hAnsi="Arial" w:cs="Arial"/>
          <w:b/>
          <w:bCs/>
          <w:kern w:val="20"/>
          <w:sz w:val="19"/>
        </w:rPr>
        <w:t>E</w:t>
      </w:r>
      <w:r w:rsidRPr="00295B4D">
        <w:rPr>
          <w:rFonts w:ascii="Arial" w:hAnsi="Arial" w:cs="Arial"/>
          <w:b/>
          <w:bCs/>
          <w:kern w:val="20"/>
          <w:sz w:val="19"/>
        </w:rPr>
        <w:t xml:space="preserve">ngineer for design of installation of gas mains on three bridges in New York.  Bridges are over I-684 (NYSDOT), Metro-North Railroad (NYCDOT and MNR) and the Trans Manhattan Expressway (PANYNJ).  </w:t>
      </w:r>
      <w:r w:rsidRPr="00295B4D">
        <w:rPr>
          <w:rFonts w:ascii="Arial" w:hAnsi="Arial" w:cs="Arial"/>
          <w:bCs/>
          <w:kern w:val="20"/>
          <w:sz w:val="19"/>
        </w:rPr>
        <w:t xml:space="preserve">Coordination of design and construction with all involved agencies for Con Ed was critical to meeting Con Ed’s schedule for a gas main installation program throughout the NYC Metro area.  Also coordinated with </w:t>
      </w:r>
      <w:r w:rsidRPr="00D034E7">
        <w:rPr>
          <w:rFonts w:ascii="Arial" w:hAnsi="Arial" w:cs="Arial"/>
          <w:b/>
          <w:bCs/>
          <w:kern w:val="20"/>
          <w:sz w:val="19"/>
        </w:rPr>
        <w:t>NYCHA</w:t>
      </w:r>
      <w:r w:rsidRPr="00295B4D">
        <w:rPr>
          <w:rFonts w:ascii="Arial" w:hAnsi="Arial" w:cs="Arial"/>
          <w:bCs/>
          <w:kern w:val="20"/>
          <w:sz w:val="19"/>
        </w:rPr>
        <w:t xml:space="preserve"> for access to an apartment building parking lot in upper Manhattan.</w:t>
      </w:r>
    </w:p>
    <w:p w14:paraId="5BDF5AE0" w14:textId="77777777" w:rsidR="00295B4D" w:rsidRPr="008D153B" w:rsidRDefault="00295B4D" w:rsidP="003159F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14:paraId="22AE3B1D" w14:textId="77777777" w:rsidR="003159F2" w:rsidRPr="003159F2" w:rsidRDefault="003159F2" w:rsidP="003159F2">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r w:rsidRPr="003159F2">
        <w:rPr>
          <w:rFonts w:ascii="Arial" w:hAnsi="Arial" w:cs="Arial"/>
          <w:b/>
          <w:bCs/>
          <w:kern w:val="20"/>
          <w:sz w:val="19"/>
        </w:rPr>
        <w:t>New Jersey Turnpike Authority (NJTA)</w:t>
      </w:r>
      <w:r>
        <w:rPr>
          <w:rFonts w:ascii="Arial" w:hAnsi="Arial" w:cs="Arial"/>
          <w:b/>
          <w:bCs/>
          <w:kern w:val="20"/>
          <w:sz w:val="19"/>
        </w:rPr>
        <w:t xml:space="preserve">, </w:t>
      </w:r>
      <w:r w:rsidRPr="003159F2">
        <w:rPr>
          <w:rFonts w:ascii="Arial" w:hAnsi="Arial" w:cs="Arial"/>
          <w:b/>
          <w:bCs/>
          <w:kern w:val="20"/>
          <w:sz w:val="19"/>
        </w:rPr>
        <w:t xml:space="preserve">Improvements to Interchange 10, Bridge Widening and Pavement Reconstruction, </w:t>
      </w:r>
      <w:r>
        <w:rPr>
          <w:rFonts w:ascii="Arial" w:hAnsi="Arial" w:cs="Arial"/>
          <w:b/>
          <w:bCs/>
          <w:kern w:val="20"/>
          <w:sz w:val="19"/>
        </w:rPr>
        <w:t xml:space="preserve">Edison Township, NJ – </w:t>
      </w:r>
      <w:r w:rsidRPr="003159F2">
        <w:rPr>
          <w:rFonts w:ascii="Arial" w:hAnsi="Arial" w:cs="Arial"/>
          <w:bCs/>
          <w:kern w:val="20"/>
          <w:sz w:val="19"/>
        </w:rPr>
        <w:t>Deputy Project Manager responsible for the final design and contract document preparation for the widening of Ramp TS Bridge over th</w:t>
      </w:r>
      <w:r>
        <w:rPr>
          <w:rFonts w:ascii="Arial" w:hAnsi="Arial" w:cs="Arial"/>
          <w:bCs/>
          <w:kern w:val="20"/>
          <w:sz w:val="19"/>
        </w:rPr>
        <w:t>e New Jersey Turnpike Mainline.</w:t>
      </w:r>
      <w:r w:rsidRPr="003159F2">
        <w:rPr>
          <w:rFonts w:ascii="Arial" w:hAnsi="Arial" w:cs="Arial"/>
          <w:bCs/>
          <w:kern w:val="20"/>
          <w:sz w:val="19"/>
        </w:rPr>
        <w:t xml:space="preserve"> Contract documents include structures drawings, specifications, quantities and Engineer’s construction estimate. The Ramp TS Bridge is a 520-foot long steel girder structure on a curved alignment wit</w:t>
      </w:r>
      <w:r>
        <w:rPr>
          <w:rFonts w:ascii="Arial" w:hAnsi="Arial" w:cs="Arial"/>
          <w:bCs/>
          <w:kern w:val="20"/>
          <w:sz w:val="19"/>
        </w:rPr>
        <w:t>h eight simply supported spans.</w:t>
      </w:r>
      <w:r w:rsidRPr="003159F2">
        <w:rPr>
          <w:rFonts w:ascii="Arial" w:hAnsi="Arial" w:cs="Arial"/>
          <w:bCs/>
          <w:kern w:val="20"/>
          <w:sz w:val="19"/>
        </w:rPr>
        <w:t xml:space="preserve"> The project also included the preparation of final contract documents for NJTA Overhead Span (Standard and HCMS) and Cantilever Sign Support Structures as well as a NJDOT Cant</w:t>
      </w:r>
      <w:r>
        <w:rPr>
          <w:rFonts w:ascii="Arial" w:hAnsi="Arial" w:cs="Arial"/>
          <w:bCs/>
          <w:kern w:val="20"/>
          <w:sz w:val="19"/>
        </w:rPr>
        <w:t xml:space="preserve">ilever Sign Support Structure.  </w:t>
      </w:r>
    </w:p>
    <w:p w14:paraId="111E850E" w14:textId="77777777" w:rsidR="002D6D6C" w:rsidRPr="008D153B" w:rsidRDefault="002D6D6C">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14:paraId="5AE3226E" w14:textId="77777777" w:rsidR="00CA24CA" w:rsidRDefault="00CA24CA" w:rsidP="00CA24C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Pr>
          <w:rFonts w:ascii="Arial" w:hAnsi="Arial" w:cs="Arial"/>
          <w:b/>
          <w:bCs/>
          <w:kern w:val="20"/>
          <w:sz w:val="19"/>
        </w:rPr>
        <w:t>PANYNJ</w:t>
      </w:r>
      <w:r w:rsidRPr="003159F2">
        <w:rPr>
          <w:rFonts w:ascii="Arial" w:hAnsi="Arial" w:cs="Arial"/>
          <w:b/>
          <w:bCs/>
          <w:kern w:val="20"/>
          <w:sz w:val="19"/>
        </w:rPr>
        <w:t>, Continental Airlines, Newark International Airport, Newark, N</w:t>
      </w:r>
      <w:r>
        <w:rPr>
          <w:rFonts w:ascii="Arial" w:hAnsi="Arial" w:cs="Arial"/>
          <w:b/>
          <w:bCs/>
          <w:kern w:val="20"/>
          <w:sz w:val="19"/>
        </w:rPr>
        <w:t>J –</w:t>
      </w:r>
      <w:r w:rsidRPr="00A31C4A">
        <w:rPr>
          <w:rFonts w:ascii="Arial" w:hAnsi="Arial" w:cs="Arial"/>
          <w:bCs/>
          <w:kern w:val="20"/>
          <w:sz w:val="19"/>
        </w:rPr>
        <w:t xml:space="preserve"> Structural engineer responsible for the superstructure and substructure design of a 2,000-foot-wide culvert to cover a drainage facility at Newark </w:t>
      </w:r>
      <w:r w:rsidR="00F16348">
        <w:rPr>
          <w:rFonts w:ascii="Arial" w:hAnsi="Arial" w:cs="Arial"/>
          <w:bCs/>
          <w:kern w:val="20"/>
          <w:sz w:val="19"/>
        </w:rPr>
        <w:t xml:space="preserve">Liberty International </w:t>
      </w:r>
      <w:r w:rsidRPr="00A31C4A">
        <w:rPr>
          <w:rFonts w:ascii="Arial" w:hAnsi="Arial" w:cs="Arial"/>
          <w:bCs/>
          <w:kern w:val="20"/>
          <w:sz w:val="19"/>
        </w:rPr>
        <w:t xml:space="preserve">Airport and increase the mobility of aircraft taxiing at the airport. </w:t>
      </w:r>
      <w:r>
        <w:rPr>
          <w:rFonts w:ascii="Arial" w:hAnsi="Arial" w:cs="Arial"/>
          <w:bCs/>
          <w:kern w:val="20"/>
          <w:sz w:val="19"/>
        </w:rPr>
        <w:t xml:space="preserve"> </w:t>
      </w:r>
    </w:p>
    <w:p w14:paraId="56ACC694" w14:textId="77777777" w:rsidR="00295B4D" w:rsidRDefault="00295B4D" w:rsidP="00CA24C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14:paraId="3D4AF5D4" w14:textId="77777777" w:rsidR="00295B4D" w:rsidRPr="00D034E7" w:rsidRDefault="00295B4D" w:rsidP="00295B4D">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sidRPr="00295B4D">
        <w:rPr>
          <w:rFonts w:ascii="Arial" w:hAnsi="Arial" w:cs="Arial"/>
          <w:b/>
          <w:bCs/>
          <w:kern w:val="20"/>
          <w:sz w:val="19"/>
        </w:rPr>
        <w:t xml:space="preserve">PANYNJ, Greenville Yard Rail Improvements – </w:t>
      </w:r>
      <w:r w:rsidRPr="00D034E7">
        <w:rPr>
          <w:rFonts w:ascii="Arial" w:hAnsi="Arial" w:cs="Arial"/>
          <w:bCs/>
          <w:kern w:val="20"/>
          <w:sz w:val="19"/>
        </w:rPr>
        <w:t>Lead structural engineer for design of building foundations and retaining walls for reconfiguration of Greenville Yard</w:t>
      </w:r>
      <w:r w:rsidR="00D034E7" w:rsidRPr="00D034E7">
        <w:rPr>
          <w:rFonts w:ascii="Arial" w:hAnsi="Arial" w:cs="Arial"/>
          <w:bCs/>
          <w:kern w:val="20"/>
          <w:sz w:val="19"/>
        </w:rPr>
        <w:t>.</w:t>
      </w:r>
    </w:p>
    <w:p w14:paraId="7FC5AC97" w14:textId="77777777" w:rsidR="00295B4D" w:rsidRPr="00D034E7" w:rsidRDefault="00295B4D" w:rsidP="00295B4D">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14:paraId="5D7B103E" w14:textId="77777777" w:rsidR="00295B4D" w:rsidRDefault="00295B4D" w:rsidP="00295B4D">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sidRPr="00295B4D">
        <w:rPr>
          <w:rFonts w:ascii="Arial" w:hAnsi="Arial" w:cs="Arial"/>
          <w:b/>
          <w:bCs/>
          <w:kern w:val="20"/>
          <w:sz w:val="19"/>
        </w:rPr>
        <w:t xml:space="preserve">PANYNJ, Stewart Airport – </w:t>
      </w:r>
      <w:r w:rsidRPr="00D034E7">
        <w:rPr>
          <w:rFonts w:ascii="Arial" w:hAnsi="Arial" w:cs="Arial"/>
          <w:bCs/>
          <w:kern w:val="20"/>
          <w:sz w:val="19"/>
        </w:rPr>
        <w:t>Lead structural engineer for design of modifications to jetways for upgrade</w:t>
      </w:r>
      <w:r w:rsidR="00D034E7">
        <w:rPr>
          <w:rFonts w:ascii="Arial" w:hAnsi="Arial" w:cs="Arial"/>
          <w:bCs/>
          <w:kern w:val="20"/>
          <w:sz w:val="19"/>
        </w:rPr>
        <w:t>s to air circulation equipment.</w:t>
      </w:r>
    </w:p>
    <w:p w14:paraId="552B103C" w14:textId="77777777" w:rsidR="002D6D6C" w:rsidRDefault="002D6D6C" w:rsidP="00295B4D">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14:paraId="701AB558" w14:textId="77777777" w:rsidR="002D6D6C" w:rsidRPr="00295B4D" w:rsidRDefault="002D6D6C" w:rsidP="002D6D6C">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sidRPr="00295B4D">
        <w:rPr>
          <w:rFonts w:ascii="Arial" w:hAnsi="Arial" w:cs="Arial"/>
          <w:b/>
          <w:bCs/>
          <w:kern w:val="20"/>
          <w:sz w:val="19"/>
        </w:rPr>
        <w:t xml:space="preserve">NJDOT – Missing Moves Project - </w:t>
      </w:r>
      <w:r w:rsidRPr="00D034E7">
        <w:rPr>
          <w:rFonts w:ascii="Arial" w:hAnsi="Arial" w:cs="Arial"/>
          <w:bCs/>
          <w:kern w:val="20"/>
          <w:sz w:val="19"/>
        </w:rPr>
        <w:t>Structural Task Leader for this project to provide ramp structures for complete traffic movements between I-295 and Rt</w:t>
      </w:r>
      <w:r>
        <w:rPr>
          <w:rFonts w:ascii="Arial" w:hAnsi="Arial" w:cs="Arial"/>
          <w:bCs/>
          <w:kern w:val="20"/>
          <w:sz w:val="19"/>
        </w:rPr>
        <w:t>e.</w:t>
      </w:r>
      <w:r w:rsidRPr="00D034E7">
        <w:rPr>
          <w:rFonts w:ascii="Arial" w:hAnsi="Arial" w:cs="Arial"/>
          <w:bCs/>
          <w:kern w:val="20"/>
          <w:sz w:val="19"/>
        </w:rPr>
        <w:t xml:space="preserve"> 42 in Deptford, NJ. This</w:t>
      </w:r>
      <w:r w:rsidRPr="00295B4D">
        <w:rPr>
          <w:rFonts w:ascii="Arial" w:hAnsi="Arial" w:cs="Arial"/>
          <w:bCs/>
          <w:kern w:val="20"/>
          <w:sz w:val="19"/>
        </w:rPr>
        <w:t xml:space="preserve"> project consists of the rehabilitation and construction of ten bridges, construction of twelve retaining walls and 14 sign structures, as well as roadway widening and ground improvement structures to limit settlement of soils.  Coordinated design among in-house staff, staff from other Dewberry offices and subconsultants.</w:t>
      </w:r>
    </w:p>
    <w:p w14:paraId="4BABF238" w14:textId="77777777" w:rsidR="002D6D6C" w:rsidRPr="008D153B" w:rsidRDefault="002D6D6C" w:rsidP="002D6D6C">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14:paraId="1E7834EC" w14:textId="77777777" w:rsidR="002D6D6C" w:rsidRDefault="002D6D6C" w:rsidP="002D6D6C">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Pr>
          <w:rFonts w:ascii="Arial" w:hAnsi="Arial" w:cs="Arial"/>
          <w:b/>
          <w:bCs/>
          <w:kern w:val="20"/>
          <w:sz w:val="19"/>
        </w:rPr>
        <w:t>NJDOT</w:t>
      </w:r>
      <w:r w:rsidRPr="003159F2">
        <w:rPr>
          <w:rFonts w:ascii="Arial" w:hAnsi="Arial" w:cs="Arial"/>
          <w:b/>
          <w:bCs/>
          <w:kern w:val="20"/>
          <w:sz w:val="19"/>
        </w:rPr>
        <w:t xml:space="preserve">, Route 120 (Paterson Plank Road), East Rutherford and Carlstadt, </w:t>
      </w:r>
      <w:r>
        <w:rPr>
          <w:rFonts w:ascii="Arial" w:hAnsi="Arial" w:cs="Arial"/>
          <w:b/>
          <w:bCs/>
          <w:kern w:val="20"/>
          <w:sz w:val="19"/>
        </w:rPr>
        <w:t xml:space="preserve">NJ – </w:t>
      </w:r>
      <w:r w:rsidRPr="003159F2">
        <w:rPr>
          <w:rFonts w:ascii="Arial" w:hAnsi="Arial" w:cs="Arial"/>
          <w:bCs/>
          <w:kern w:val="20"/>
          <w:sz w:val="19"/>
        </w:rPr>
        <w:t xml:space="preserve">Project </w:t>
      </w:r>
      <w:r w:rsidR="00D37ABC">
        <w:rPr>
          <w:rFonts w:ascii="Arial" w:hAnsi="Arial" w:cs="Arial"/>
          <w:bCs/>
          <w:kern w:val="20"/>
          <w:sz w:val="19"/>
        </w:rPr>
        <w:t>M</w:t>
      </w:r>
      <w:r w:rsidRPr="003159F2">
        <w:rPr>
          <w:rFonts w:ascii="Arial" w:hAnsi="Arial" w:cs="Arial"/>
          <w:bCs/>
          <w:kern w:val="20"/>
          <w:sz w:val="19"/>
        </w:rPr>
        <w:t xml:space="preserve">anager for </w:t>
      </w:r>
      <w:r>
        <w:rPr>
          <w:rFonts w:ascii="Arial" w:hAnsi="Arial" w:cs="Arial"/>
          <w:bCs/>
          <w:kern w:val="20"/>
          <w:sz w:val="19"/>
        </w:rPr>
        <w:t xml:space="preserve">preliminary and </w:t>
      </w:r>
      <w:r w:rsidRPr="003159F2">
        <w:rPr>
          <w:rFonts w:ascii="Arial" w:hAnsi="Arial" w:cs="Arial"/>
          <w:bCs/>
          <w:kern w:val="20"/>
          <w:sz w:val="19"/>
        </w:rPr>
        <w:t xml:space="preserve">final design </w:t>
      </w:r>
      <w:r>
        <w:rPr>
          <w:rFonts w:ascii="Arial" w:hAnsi="Arial" w:cs="Arial"/>
          <w:bCs/>
          <w:kern w:val="20"/>
          <w:sz w:val="19"/>
        </w:rPr>
        <w:t xml:space="preserve">and construction </w:t>
      </w:r>
      <w:r w:rsidRPr="003159F2">
        <w:rPr>
          <w:rFonts w:ascii="Arial" w:hAnsi="Arial" w:cs="Arial"/>
          <w:bCs/>
          <w:kern w:val="20"/>
          <w:sz w:val="19"/>
        </w:rPr>
        <w:t xml:space="preserve">services for highway widening, bridge replacement, utility relocation and coordination, traffic signal improvements and intersection modifications, drainage improvements, highway lighting improvements and community relations. Route 120 will be widened from two lanes in each direction to three lanes in each direction. A third lane will improve traffic flow on Paterson Plank Road between NJ Route 17 and Murray Hill Parkway. Construction Period Services </w:t>
      </w:r>
      <w:r>
        <w:rPr>
          <w:rFonts w:ascii="Arial" w:hAnsi="Arial" w:cs="Arial"/>
          <w:bCs/>
          <w:kern w:val="20"/>
          <w:sz w:val="19"/>
        </w:rPr>
        <w:t>were</w:t>
      </w:r>
      <w:r w:rsidRPr="003159F2">
        <w:rPr>
          <w:rFonts w:ascii="Arial" w:hAnsi="Arial" w:cs="Arial"/>
          <w:bCs/>
          <w:kern w:val="20"/>
          <w:sz w:val="19"/>
        </w:rPr>
        <w:t xml:space="preserve"> on</w:t>
      </w:r>
      <w:r>
        <w:rPr>
          <w:rFonts w:ascii="Arial" w:hAnsi="Arial" w:cs="Arial"/>
          <w:bCs/>
          <w:kern w:val="20"/>
          <w:sz w:val="19"/>
        </w:rPr>
        <w:t xml:space="preserve">going throughout construction.  </w:t>
      </w:r>
    </w:p>
    <w:p w14:paraId="04930EC4" w14:textId="77777777" w:rsidR="002D6D6C" w:rsidRPr="008D153B" w:rsidRDefault="002D6D6C" w:rsidP="002D6D6C">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14:paraId="18AA1E31" w14:textId="77777777" w:rsidR="002D6D6C" w:rsidRPr="003159F2" w:rsidRDefault="002D6D6C" w:rsidP="002D6D6C">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r>
        <w:rPr>
          <w:rFonts w:ascii="Arial" w:hAnsi="Arial" w:cs="Arial"/>
          <w:b/>
          <w:bCs/>
          <w:kern w:val="20"/>
          <w:sz w:val="19"/>
        </w:rPr>
        <w:t>NJDOT</w:t>
      </w:r>
      <w:r w:rsidRPr="003159F2">
        <w:rPr>
          <w:rFonts w:ascii="Arial" w:hAnsi="Arial" w:cs="Arial"/>
          <w:b/>
          <w:bCs/>
          <w:kern w:val="20"/>
          <w:sz w:val="19"/>
        </w:rPr>
        <w:t>, NJ Route 183 over NJ Transit, Netcong, N</w:t>
      </w:r>
      <w:r>
        <w:rPr>
          <w:rFonts w:ascii="Arial" w:hAnsi="Arial" w:cs="Arial"/>
          <w:b/>
          <w:bCs/>
          <w:kern w:val="20"/>
          <w:sz w:val="19"/>
        </w:rPr>
        <w:t>J –</w:t>
      </w:r>
      <w:r w:rsidRPr="003159F2">
        <w:rPr>
          <w:rFonts w:ascii="Arial" w:hAnsi="Arial" w:cs="Arial"/>
          <w:b/>
          <w:bCs/>
          <w:kern w:val="20"/>
          <w:sz w:val="19"/>
        </w:rPr>
        <w:t xml:space="preserve"> </w:t>
      </w:r>
      <w:r w:rsidRPr="003159F2">
        <w:rPr>
          <w:rFonts w:ascii="Arial" w:hAnsi="Arial" w:cs="Arial"/>
          <w:bCs/>
          <w:kern w:val="20"/>
          <w:sz w:val="19"/>
        </w:rPr>
        <w:t xml:space="preserve">Project </w:t>
      </w:r>
      <w:r w:rsidR="00D37ABC">
        <w:rPr>
          <w:rFonts w:ascii="Arial" w:hAnsi="Arial" w:cs="Arial"/>
          <w:bCs/>
          <w:kern w:val="20"/>
          <w:sz w:val="19"/>
        </w:rPr>
        <w:t>M</w:t>
      </w:r>
      <w:r w:rsidRPr="003159F2">
        <w:rPr>
          <w:rFonts w:ascii="Arial" w:hAnsi="Arial" w:cs="Arial"/>
          <w:bCs/>
          <w:kern w:val="20"/>
          <w:sz w:val="19"/>
        </w:rPr>
        <w:t xml:space="preserve">anager for design of a new bridge over </w:t>
      </w:r>
      <w:r w:rsidRPr="008F0741">
        <w:rPr>
          <w:rFonts w:ascii="Arial" w:hAnsi="Arial" w:cs="Arial"/>
          <w:b/>
          <w:bCs/>
          <w:kern w:val="20"/>
          <w:sz w:val="19"/>
        </w:rPr>
        <w:t>NJ Transit</w:t>
      </w:r>
      <w:r w:rsidRPr="003159F2">
        <w:rPr>
          <w:rFonts w:ascii="Arial" w:hAnsi="Arial" w:cs="Arial"/>
          <w:bCs/>
          <w:kern w:val="20"/>
          <w:sz w:val="19"/>
        </w:rPr>
        <w:t xml:space="preserve"> railroad tracks. The proposed bridge will be part of a new intersection between US 46 and NJ Route 183. The new intersection will eliminate the traffic circle intersection currently in use and improve traffic flow t</w:t>
      </w:r>
      <w:r>
        <w:rPr>
          <w:rFonts w:ascii="Arial" w:hAnsi="Arial" w:cs="Arial"/>
          <w:bCs/>
          <w:kern w:val="20"/>
          <w:sz w:val="19"/>
        </w:rPr>
        <w:t xml:space="preserve">hrough the Borough of Netcong.  </w:t>
      </w:r>
    </w:p>
    <w:p w14:paraId="5154FEFD" w14:textId="77777777" w:rsidR="002D6D6C" w:rsidRPr="008D153B" w:rsidRDefault="002D6D6C" w:rsidP="002D6D6C">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14:paraId="44C70ACC" w14:textId="77777777" w:rsidR="002D6D6C" w:rsidRDefault="002D6D6C" w:rsidP="002D6D6C">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Pr>
          <w:rFonts w:ascii="Arial" w:hAnsi="Arial" w:cs="Arial"/>
          <w:b/>
          <w:bCs/>
          <w:kern w:val="20"/>
          <w:sz w:val="19"/>
        </w:rPr>
        <w:t>NJDOT</w:t>
      </w:r>
      <w:r w:rsidRPr="003159F2">
        <w:rPr>
          <w:rFonts w:ascii="Arial" w:hAnsi="Arial" w:cs="Arial"/>
          <w:b/>
          <w:bCs/>
          <w:kern w:val="20"/>
          <w:sz w:val="19"/>
        </w:rPr>
        <w:t>, Route 1&amp;9 Elizabeth River</w:t>
      </w:r>
      <w:r>
        <w:rPr>
          <w:rFonts w:ascii="Arial" w:hAnsi="Arial" w:cs="Arial"/>
          <w:b/>
          <w:bCs/>
          <w:kern w:val="20"/>
          <w:sz w:val="19"/>
        </w:rPr>
        <w:t xml:space="preserve"> Viaduct, Elizabeth, NJ –</w:t>
      </w:r>
      <w:r w:rsidRPr="003159F2">
        <w:rPr>
          <w:rFonts w:ascii="Arial" w:hAnsi="Arial" w:cs="Arial"/>
          <w:b/>
          <w:bCs/>
          <w:kern w:val="20"/>
          <w:sz w:val="19"/>
        </w:rPr>
        <w:t xml:space="preserve"> </w:t>
      </w:r>
      <w:r w:rsidRPr="003159F2">
        <w:rPr>
          <w:rFonts w:ascii="Arial" w:hAnsi="Arial" w:cs="Arial"/>
          <w:bCs/>
          <w:kern w:val="20"/>
          <w:sz w:val="19"/>
        </w:rPr>
        <w:t>Structural engineer for final design preparation and final contract documents for this $50 million project. Project work consisted of completing design and contract drawings for two new 2,000-foot-long steel viaducts to replace the existing over-capacity structure. Provided construction support services throughout the construction period of the project for field changes and revie</w:t>
      </w:r>
      <w:r>
        <w:rPr>
          <w:rFonts w:ascii="Arial" w:hAnsi="Arial" w:cs="Arial"/>
          <w:bCs/>
          <w:kern w:val="20"/>
          <w:sz w:val="19"/>
        </w:rPr>
        <w:t xml:space="preserve">w of structural shop drawings.  </w:t>
      </w:r>
    </w:p>
    <w:p w14:paraId="22F61A9D" w14:textId="77777777" w:rsidR="002D6D6C" w:rsidRPr="008D153B" w:rsidRDefault="002D6D6C" w:rsidP="00295B4D">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sectPr w:rsidR="002D6D6C" w:rsidRPr="008D153B" w:rsidSect="004C6BF6">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1AF15" w14:textId="77777777" w:rsidR="00AD0C64" w:rsidRDefault="00AD0C64">
      <w:r>
        <w:separator/>
      </w:r>
    </w:p>
  </w:endnote>
  <w:endnote w:type="continuationSeparator" w:id="0">
    <w:p w14:paraId="625D4614" w14:textId="77777777" w:rsidR="00AD0C64" w:rsidRDefault="00AD0C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528DD" w14:textId="77777777" w:rsidR="009E5F78" w:rsidRDefault="009E5F78">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16ED90C3" w14:textId="77777777" w:rsidR="009E5F78" w:rsidRDefault="009E5F7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w14:anchorId="10E56F8F">
        <v:rect id="_x0000_s1036" style="position:absolute;margin-left:425.3pt;margin-top:1.95pt;width:79.75pt;height:27.2pt;z-index:251659264" stroked="f">
          <v:fill r:id="rId1" o:title="kseonly_curves" recolor="t" rotate="t" type="frame"/>
        </v:rect>
      </w:pict>
    </w:r>
  </w:p>
  <w:p w14:paraId="32D74096" w14:textId="77777777" w:rsidR="009E5F78" w:rsidRDefault="009E5F7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781CB5">
      <w:rPr>
        <w:rFonts w:ascii="Arial" w:hAnsi="Arial" w:cs="Arial"/>
        <w:noProof/>
        <w:sz w:val="10"/>
        <w:szCs w:val="10"/>
      </w:rPr>
      <w:t>K:\20141107_Backup\Cruzer\Documents\THarriott\2016_Search\20170827_Harriott.doc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7493D" w14:textId="77777777" w:rsidR="009E5F78" w:rsidRDefault="009E5F78">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3A418CBE" w14:textId="77777777" w:rsidR="009E5F78" w:rsidRDefault="005B19B7">
    <w:pPr>
      <w:pStyle w:val="Footer"/>
      <w:rPr>
        <w:sz w:val="10"/>
        <w:szCs w:val="10"/>
      </w:rPr>
    </w:pPr>
    <w:r>
      <w:rPr>
        <w:noProof/>
        <w:sz w:val="10"/>
        <w:szCs w:val="10"/>
      </w:rPr>
      <w:pict w14:anchorId="4CF57F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422.25pt;margin-top:1.4pt;width:80.15pt;height:27.35pt;z-index:251661312">
          <v:imagedata r:id="rId1" o:title=""/>
          <w10:wrap type="square"/>
        </v:shape>
      </w:pict>
    </w:r>
  </w:p>
  <w:p w14:paraId="7FC117DB" w14:textId="77777777" w:rsidR="005B19B7" w:rsidRDefault="005B19B7">
    <w:pPr>
      <w:pStyle w:val="Footer"/>
      <w:rPr>
        <w:sz w:val="10"/>
        <w:szCs w:val="10"/>
      </w:rPr>
    </w:pPr>
    <w:r>
      <w:rPr>
        <w:sz w:val="10"/>
        <w:szCs w:val="10"/>
      </w:rPr>
      <w:fldChar w:fldCharType="begin"/>
    </w:r>
    <w:r>
      <w:rPr>
        <w:sz w:val="10"/>
        <w:szCs w:val="10"/>
      </w:rPr>
      <w:instrText xml:space="preserve"> FILENAME  \p  \* MERGEFORMAT </w:instrText>
    </w:r>
    <w:r>
      <w:rPr>
        <w:sz w:val="10"/>
        <w:szCs w:val="10"/>
      </w:rPr>
      <w:fldChar w:fldCharType="separate"/>
    </w:r>
    <w:r>
      <w:rPr>
        <w:noProof/>
        <w:sz w:val="10"/>
        <w:szCs w:val="10"/>
      </w:rPr>
      <w:t>X:\004-A-RESUMES\00 - Resumes-New Format\Harriott, T\20220217_HarriottT Resume.doc</w:t>
    </w:r>
    <w:r>
      <w:rPr>
        <w:sz w:val="10"/>
        <w:szCs w:val="10"/>
      </w:rPr>
      <w:fldChar w:fldCharType="end"/>
    </w:r>
    <w:r>
      <w:rPr>
        <w:sz w:val="10"/>
        <w:szCs w:val="10"/>
      </w:rPr>
      <w:tab/>
    </w:r>
    <w:r>
      <w:rPr>
        <w:sz w:val="10"/>
        <w:szCs w:val="1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393C6" w14:textId="77777777" w:rsidR="009E5F78" w:rsidRDefault="009E5F78">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0A591C0D" w14:textId="77777777" w:rsidR="009E5F78" w:rsidRDefault="009E5F7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w:pict w14:anchorId="27ACE8F5">
        <v:rect id="_x0000_s1033" style="position:absolute;left:0;text-align:left;margin-left:425.25pt;margin-top:1.35pt;width:79.75pt;height:27.2pt;z-index:251658240" stroked="f">
          <v:fill r:id="rId1" o:title="kseonly_curves" recolor="t" rotate="t" type="frame"/>
        </v:rect>
      </w:pict>
    </w:r>
  </w:p>
  <w:p w14:paraId="1795E1C9" w14:textId="77777777" w:rsidR="009E5F78" w:rsidRDefault="009E5F7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781CB5">
      <w:rPr>
        <w:rFonts w:ascii="Arial" w:hAnsi="Arial" w:cs="Arial"/>
        <w:noProof/>
        <w:sz w:val="10"/>
        <w:szCs w:val="10"/>
      </w:rPr>
      <w:t>K:\20141107_Backup\Cruzer\Documents\THarriott\2016_Search\20170827_Harriott.doc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ACF30" w14:textId="77777777" w:rsidR="00AD0C64" w:rsidRDefault="00AD0C64">
      <w:r>
        <w:separator/>
      </w:r>
    </w:p>
  </w:footnote>
  <w:footnote w:type="continuationSeparator" w:id="0">
    <w:p w14:paraId="0AE0A473" w14:textId="77777777" w:rsidR="00AD0C64" w:rsidRDefault="00AD0C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A6E8B" w14:textId="77777777" w:rsidR="009E5F78" w:rsidRDefault="009E5F78">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JOE SCHMOE, P.E.</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Pr>
        <w:rFonts w:ascii="Arial" w:hAnsi="Arial" w:cs="Arial"/>
        <w:b/>
        <w:bCs/>
        <w:i/>
        <w:iCs/>
        <w:sz w:val="24"/>
        <w:szCs w:val="24"/>
      </w:rPr>
      <w:t>KS Engineers, P.C.</w:t>
    </w:r>
  </w:p>
  <w:p w14:paraId="426F9F17" w14:textId="77777777" w:rsidR="009E5F78" w:rsidRDefault="009E5F78">
    <w:pPr>
      <w:pStyle w:val="Heading2"/>
      <w:rPr>
        <w:szCs w:val="24"/>
      </w:rPr>
    </w:pPr>
    <w:r>
      <w:t>Team Leader/Senior Structural Engineer</w:t>
    </w:r>
  </w:p>
  <w:p w14:paraId="4F3711F7" w14:textId="77777777" w:rsidR="009E5F78" w:rsidRDefault="009E5F7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w14:anchorId="2A5C58D9">
        <v:line id="_x0000_s1029" style="position:absolute;left:0;text-align:left;z-index:251657216" from="-2.25pt,2.25pt" to="504.75pt,2.25pt"/>
      </w:pict>
    </w:r>
  </w:p>
  <w:p w14:paraId="0EB91E0E" w14:textId="77777777" w:rsidR="009E5F78" w:rsidRDefault="009E5F7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D2F14" w14:textId="77777777" w:rsidR="00295B4D" w:rsidRPr="00295B4D" w:rsidRDefault="00295B4D" w:rsidP="00295B4D">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THOMAS E. HARRIOTT</w:t>
    </w:r>
    <w:r w:rsidRPr="00295B4D">
      <w:rPr>
        <w:rFonts w:ascii="Arial" w:hAnsi="Arial" w:cs="Arial"/>
        <w:b/>
        <w:bCs/>
        <w:sz w:val="24"/>
      </w:rPr>
      <w:t>, P.E.</w:t>
    </w:r>
    <w:r>
      <w:rPr>
        <w:rFonts w:ascii="Arial" w:hAnsi="Arial" w:cs="Arial"/>
        <w:b/>
        <w:bCs/>
        <w:sz w:val="24"/>
      </w:rPr>
      <w:t xml:space="preserve">            </w:t>
    </w:r>
    <w:r>
      <w:rPr>
        <w:rFonts w:ascii="Arial" w:hAnsi="Arial" w:cs="Arial"/>
        <w:b/>
        <w:bCs/>
        <w:sz w:val="24"/>
      </w:rPr>
      <w:tab/>
    </w:r>
    <w:r w:rsidRPr="00295B4D">
      <w:rPr>
        <w:rFonts w:ascii="Arial" w:hAnsi="Arial" w:cs="Arial"/>
        <w:b/>
        <w:bCs/>
        <w:sz w:val="24"/>
      </w:rPr>
      <w:tab/>
    </w:r>
    <w:r w:rsidRPr="00295B4D">
      <w:rPr>
        <w:rFonts w:ascii="Arial" w:hAnsi="Arial" w:cs="Arial"/>
        <w:b/>
        <w:bCs/>
        <w:sz w:val="24"/>
      </w:rPr>
      <w:tab/>
      <w:t xml:space="preserve">         </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sidRPr="00295B4D">
      <w:rPr>
        <w:rFonts w:ascii="Arial" w:hAnsi="Arial" w:cs="Arial"/>
        <w:b/>
        <w:bCs/>
        <w:sz w:val="24"/>
      </w:rPr>
      <w:t>KS Engineers, P.C.</w:t>
    </w:r>
  </w:p>
  <w:p w14:paraId="17E3F540" w14:textId="77777777" w:rsidR="002544AC" w:rsidRDefault="00295B4D" w:rsidP="0082606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 xml:space="preserve">Project </w:t>
    </w:r>
    <w:r w:rsidR="002D6D6C">
      <w:rPr>
        <w:rFonts w:ascii="Arial" w:hAnsi="Arial" w:cs="Arial"/>
        <w:b/>
        <w:bCs/>
        <w:sz w:val="24"/>
      </w:rPr>
      <w:t>Manag</w:t>
    </w:r>
    <w:r w:rsidR="00F92E09">
      <w:rPr>
        <w:rFonts w:ascii="Arial" w:hAnsi="Arial" w:cs="Arial"/>
        <w:b/>
        <w:bCs/>
        <w:sz w:val="24"/>
      </w:rPr>
      <w:t>er</w:t>
    </w:r>
  </w:p>
  <w:p w14:paraId="1F4449B4" w14:textId="77777777" w:rsidR="009E5F78" w:rsidRDefault="009E5F7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w14:anchorId="33C94BF5">
        <v:line id="_x0000_s1037" style="position:absolute;left:0;text-align:left;z-index:251660288" from="-2.25pt,2.25pt" to="504.75pt,2.25pt"/>
      </w:pict>
    </w:r>
    <w:r>
      <w:rPr>
        <w:noProof/>
      </w:rPr>
      <w:pict w14:anchorId="4C73C8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45pt;width:510.6pt;height:7.2pt;z-index:25165414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8509" w14:textId="77777777" w:rsidR="009E5F78" w:rsidRDefault="009E5F78">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THOMAS E. HARRIOTT, PE</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Pr>
        <w:rFonts w:ascii="Arial" w:hAnsi="Arial" w:cs="Arial"/>
        <w:sz w:val="24"/>
        <w:szCs w:val="24"/>
      </w:rPr>
      <w:t>.</w:t>
    </w:r>
  </w:p>
  <w:p w14:paraId="49357F8A" w14:textId="77777777" w:rsidR="009E5F78" w:rsidRDefault="009E5F78" w:rsidP="00A513C4">
    <w:pPr>
      <w:pStyle w:val="Heading2"/>
      <w:rPr>
        <w:szCs w:val="24"/>
      </w:rPr>
    </w:pPr>
    <w:r>
      <w:t>Assistant Department Manager – Structures</w:t>
    </w:r>
  </w:p>
  <w:p w14:paraId="246A9FBC" w14:textId="77777777" w:rsidR="009E5F78" w:rsidRDefault="009E5F78">
    <w:pPr>
      <w:rPr>
        <w:rFonts w:ascii="Arial" w:hAnsi="Arial" w:cs="Arial"/>
      </w:rPr>
    </w:pPr>
    <w:r>
      <w:rPr>
        <w:noProof/>
      </w:rPr>
      <w:pict w14:anchorId="013AF75C">
        <v:line id="_x0000_s1028" style="position:absolute;z-index:251656192" from="1.05pt,.45pt" to="508.05pt,.45pt"/>
      </w:pict>
    </w:r>
    <w:r>
      <w:rPr>
        <w:noProof/>
      </w:rPr>
      <w:pict w14:anchorId="4E3022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5168;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425299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0"/>
  <w:activeWritingStyle w:appName="MSWord" w:lang="en-US" w:vendorID="64" w:dllVersion="0" w:nlCheck="1" w:checkStyle="0"/>
  <w:doNotTrackMoves/>
  <w:defaultTabStop w:val="720"/>
  <w:hyphenationZone w:val="984"/>
  <w:doNotHyphenateCaps/>
  <w:drawingGridHorizontalSpacing w:val="100"/>
  <w:drawingGridVerticalSpacing w:val="120"/>
  <w:displayHorizontalDrawingGridEvery w:val="0"/>
  <w:displayVerticalDrawingGridEvery w:val="3"/>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YzNrc0szC1MLQ0MTVW0lEKTi0uzszPAykwrAUAmMywpywAAAA="/>
  </w:docVars>
  <w:rsids>
    <w:rsidRoot w:val="00A513C4"/>
    <w:rsid w:val="00004858"/>
    <w:rsid w:val="00004F2A"/>
    <w:rsid w:val="00005F54"/>
    <w:rsid w:val="00077644"/>
    <w:rsid w:val="000A4CEC"/>
    <w:rsid w:val="000B64E9"/>
    <w:rsid w:val="000D7724"/>
    <w:rsid w:val="000E0381"/>
    <w:rsid w:val="000E501B"/>
    <w:rsid w:val="000F0B43"/>
    <w:rsid w:val="00111DC3"/>
    <w:rsid w:val="00137162"/>
    <w:rsid w:val="001414B2"/>
    <w:rsid w:val="00154B2A"/>
    <w:rsid w:val="001567C7"/>
    <w:rsid w:val="00166F7B"/>
    <w:rsid w:val="00174912"/>
    <w:rsid w:val="0018672D"/>
    <w:rsid w:val="001D093F"/>
    <w:rsid w:val="00210228"/>
    <w:rsid w:val="0023219A"/>
    <w:rsid w:val="00240E70"/>
    <w:rsid w:val="00241D4C"/>
    <w:rsid w:val="0025056B"/>
    <w:rsid w:val="002531BB"/>
    <w:rsid w:val="002544AC"/>
    <w:rsid w:val="002621D9"/>
    <w:rsid w:val="00266417"/>
    <w:rsid w:val="00270F5C"/>
    <w:rsid w:val="002873C7"/>
    <w:rsid w:val="00295B4D"/>
    <w:rsid w:val="002D1EB1"/>
    <w:rsid w:val="002D6D6C"/>
    <w:rsid w:val="002E2180"/>
    <w:rsid w:val="00301E1D"/>
    <w:rsid w:val="003159F2"/>
    <w:rsid w:val="00323B87"/>
    <w:rsid w:val="003442E2"/>
    <w:rsid w:val="00346788"/>
    <w:rsid w:val="0036767B"/>
    <w:rsid w:val="003A27CE"/>
    <w:rsid w:val="003A63DD"/>
    <w:rsid w:val="003F3BC2"/>
    <w:rsid w:val="003F6979"/>
    <w:rsid w:val="00453507"/>
    <w:rsid w:val="00463777"/>
    <w:rsid w:val="0049074F"/>
    <w:rsid w:val="004B65BA"/>
    <w:rsid w:val="004C6BF6"/>
    <w:rsid w:val="005001B8"/>
    <w:rsid w:val="00514BC6"/>
    <w:rsid w:val="00535401"/>
    <w:rsid w:val="00542074"/>
    <w:rsid w:val="00555990"/>
    <w:rsid w:val="005647BA"/>
    <w:rsid w:val="00565B62"/>
    <w:rsid w:val="00567C88"/>
    <w:rsid w:val="00572025"/>
    <w:rsid w:val="00586120"/>
    <w:rsid w:val="005B19B7"/>
    <w:rsid w:val="005C6EE9"/>
    <w:rsid w:val="005D4274"/>
    <w:rsid w:val="005F3FC1"/>
    <w:rsid w:val="005F758A"/>
    <w:rsid w:val="00630D67"/>
    <w:rsid w:val="0065645C"/>
    <w:rsid w:val="006954BA"/>
    <w:rsid w:val="006C07A3"/>
    <w:rsid w:val="006D0074"/>
    <w:rsid w:val="006D078C"/>
    <w:rsid w:val="006D3060"/>
    <w:rsid w:val="006F2340"/>
    <w:rsid w:val="007140D6"/>
    <w:rsid w:val="0076018F"/>
    <w:rsid w:val="0077550F"/>
    <w:rsid w:val="00781CB5"/>
    <w:rsid w:val="007A185B"/>
    <w:rsid w:val="007C2CA1"/>
    <w:rsid w:val="007D0805"/>
    <w:rsid w:val="007E255C"/>
    <w:rsid w:val="007E3374"/>
    <w:rsid w:val="008119BF"/>
    <w:rsid w:val="00826061"/>
    <w:rsid w:val="008329D0"/>
    <w:rsid w:val="00853303"/>
    <w:rsid w:val="0085464B"/>
    <w:rsid w:val="00870E72"/>
    <w:rsid w:val="008841A9"/>
    <w:rsid w:val="008972E9"/>
    <w:rsid w:val="008A05AC"/>
    <w:rsid w:val="008D153B"/>
    <w:rsid w:val="008F0741"/>
    <w:rsid w:val="008F5759"/>
    <w:rsid w:val="00916F4E"/>
    <w:rsid w:val="00943D39"/>
    <w:rsid w:val="00951369"/>
    <w:rsid w:val="00951DA0"/>
    <w:rsid w:val="00960EB3"/>
    <w:rsid w:val="00987309"/>
    <w:rsid w:val="0099331A"/>
    <w:rsid w:val="009E5F78"/>
    <w:rsid w:val="009F125A"/>
    <w:rsid w:val="009F2420"/>
    <w:rsid w:val="009F3BDB"/>
    <w:rsid w:val="00A30E75"/>
    <w:rsid w:val="00A31C4A"/>
    <w:rsid w:val="00A32747"/>
    <w:rsid w:val="00A4433B"/>
    <w:rsid w:val="00A513C4"/>
    <w:rsid w:val="00A570B3"/>
    <w:rsid w:val="00A71E78"/>
    <w:rsid w:val="00A76042"/>
    <w:rsid w:val="00A823F6"/>
    <w:rsid w:val="00A978FF"/>
    <w:rsid w:val="00AC4D53"/>
    <w:rsid w:val="00AD0C64"/>
    <w:rsid w:val="00AD677E"/>
    <w:rsid w:val="00AE259C"/>
    <w:rsid w:val="00AF4C9E"/>
    <w:rsid w:val="00AF6629"/>
    <w:rsid w:val="00B254D6"/>
    <w:rsid w:val="00B35CFF"/>
    <w:rsid w:val="00B41C41"/>
    <w:rsid w:val="00B86A22"/>
    <w:rsid w:val="00B907E8"/>
    <w:rsid w:val="00BA63CF"/>
    <w:rsid w:val="00BA6C88"/>
    <w:rsid w:val="00BB4CC9"/>
    <w:rsid w:val="00BE26CC"/>
    <w:rsid w:val="00C2000C"/>
    <w:rsid w:val="00C20EB0"/>
    <w:rsid w:val="00C32C5A"/>
    <w:rsid w:val="00C37EEC"/>
    <w:rsid w:val="00C65887"/>
    <w:rsid w:val="00C67EA5"/>
    <w:rsid w:val="00C92324"/>
    <w:rsid w:val="00CA24CA"/>
    <w:rsid w:val="00CB41C0"/>
    <w:rsid w:val="00CD589A"/>
    <w:rsid w:val="00CE4521"/>
    <w:rsid w:val="00D034E7"/>
    <w:rsid w:val="00D12DB2"/>
    <w:rsid w:val="00D268B5"/>
    <w:rsid w:val="00D364CC"/>
    <w:rsid w:val="00D369EA"/>
    <w:rsid w:val="00D37ABC"/>
    <w:rsid w:val="00D55B37"/>
    <w:rsid w:val="00D63A25"/>
    <w:rsid w:val="00D938EE"/>
    <w:rsid w:val="00D93900"/>
    <w:rsid w:val="00DD5A60"/>
    <w:rsid w:val="00DE1051"/>
    <w:rsid w:val="00DE5639"/>
    <w:rsid w:val="00E148C4"/>
    <w:rsid w:val="00E16DE5"/>
    <w:rsid w:val="00E26F6B"/>
    <w:rsid w:val="00E544E0"/>
    <w:rsid w:val="00E858C7"/>
    <w:rsid w:val="00E946C1"/>
    <w:rsid w:val="00E958B1"/>
    <w:rsid w:val="00EA13FB"/>
    <w:rsid w:val="00EA3B4C"/>
    <w:rsid w:val="00EA4CE1"/>
    <w:rsid w:val="00EB6690"/>
    <w:rsid w:val="00ED1316"/>
    <w:rsid w:val="00EF760F"/>
    <w:rsid w:val="00F16348"/>
    <w:rsid w:val="00F2479A"/>
    <w:rsid w:val="00F44421"/>
    <w:rsid w:val="00F53344"/>
    <w:rsid w:val="00F534F5"/>
    <w:rsid w:val="00F55DCA"/>
    <w:rsid w:val="00F92E09"/>
    <w:rsid w:val="00F95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4:docId w14:val="3C6AD5B8"/>
  <w15:chartTrackingRefBased/>
  <w15:docId w15:val="{1644478C-4E4A-49C7-8319-62F718830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semiHidden/>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styleId="Hyperlink">
    <w:name w:val="Hyperlink"/>
    <w:uiPriority w:val="99"/>
    <w:unhideWhenUsed/>
    <w:rsid w:val="00270F5C"/>
    <w:rPr>
      <w:color w:val="0563C1"/>
      <w:u w:val="single"/>
    </w:rPr>
  </w:style>
  <w:style w:type="paragraph" w:styleId="BalloonText">
    <w:name w:val="Balloon Text"/>
    <w:basedOn w:val="Normal"/>
    <w:link w:val="BalloonTextChar"/>
    <w:uiPriority w:val="99"/>
    <w:semiHidden/>
    <w:unhideWhenUsed/>
    <w:rsid w:val="00E858C7"/>
    <w:rPr>
      <w:rFonts w:ascii="Segoe UI" w:hAnsi="Segoe UI" w:cs="Segoe UI"/>
      <w:sz w:val="18"/>
      <w:szCs w:val="18"/>
    </w:rPr>
  </w:style>
  <w:style w:type="character" w:customStyle="1" w:styleId="BalloonTextChar">
    <w:name w:val="Balloon Text Char"/>
    <w:link w:val="BalloonText"/>
    <w:uiPriority w:val="99"/>
    <w:semiHidden/>
    <w:rsid w:val="00E858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038D96-EC91-43BD-91C2-63C6FCA2E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2195</Words>
  <Characters>12517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2017-08-27T23:37:00Z</cp:lastPrinted>
  <dcterms:created xsi:type="dcterms:W3CDTF">2025-08-15T16:02:00Z</dcterms:created>
  <dcterms:modified xsi:type="dcterms:W3CDTF">2025-08-15T16:02:00Z</dcterms:modified>
</cp:coreProperties>
</file>