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237A0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237A06" w:rsidRPr="00237A06" w:rsidRDefault="005B1A95" w:rsidP="00237A0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BS/Civil Engineering, </w:t>
      </w:r>
      <w:r w:rsidR="00237A06" w:rsidRPr="00237A06">
        <w:rPr>
          <w:rFonts w:ascii="Arial" w:hAnsi="Arial" w:cs="Arial"/>
          <w:sz w:val="19"/>
        </w:rPr>
        <w:t>Al-Beroni University, Kapisa, Afghanistan, 2011</w:t>
      </w:r>
    </w:p>
    <w:p w:rsidR="005B1A95" w:rsidRDefault="005B1A95" w:rsidP="00237A06">
      <w:pPr>
        <w:rPr>
          <w:rFonts w:ascii="Arial" w:hAnsi="Arial" w:cs="Arial"/>
          <w:sz w:val="19"/>
        </w:rPr>
      </w:pPr>
    </w:p>
    <w:p w:rsidR="005B1A95" w:rsidRDefault="005B1A95" w:rsidP="00237A06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:rsidR="00B458AC" w:rsidRDefault="00B458AC" w:rsidP="00237A06">
      <w:pPr>
        <w:rPr>
          <w:rFonts w:ascii="Arial" w:hAnsi="Arial" w:cs="Arial"/>
          <w:sz w:val="19"/>
        </w:rPr>
      </w:pPr>
      <w:r w:rsidRPr="00B458AC">
        <w:rPr>
          <w:rFonts w:ascii="Arial" w:hAnsi="Arial" w:cs="Arial"/>
          <w:sz w:val="19"/>
        </w:rPr>
        <w:t>ACI Concrete Field Testing Technician – Grade I</w:t>
      </w:r>
      <w:r>
        <w:rPr>
          <w:rFonts w:ascii="Arial" w:hAnsi="Arial" w:cs="Arial"/>
          <w:sz w:val="19"/>
        </w:rPr>
        <w:t xml:space="preserve"> (Exp. 07/30/28)</w:t>
      </w:r>
    </w:p>
    <w:p w:rsidR="00B458AC" w:rsidRDefault="00B458AC" w:rsidP="00237A06">
      <w:pPr>
        <w:rPr>
          <w:rFonts w:ascii="Arial" w:hAnsi="Arial" w:cs="Arial"/>
          <w:sz w:val="19"/>
        </w:rPr>
      </w:pPr>
      <w:r w:rsidRPr="00B458AC">
        <w:rPr>
          <w:rFonts w:ascii="Arial" w:hAnsi="Arial" w:cs="Arial"/>
          <w:sz w:val="19"/>
        </w:rPr>
        <w:t>ACI Associate Concrete Construction Special Inspector</w:t>
      </w:r>
      <w:r>
        <w:rPr>
          <w:rFonts w:ascii="Arial" w:hAnsi="Arial" w:cs="Arial"/>
          <w:sz w:val="19"/>
        </w:rPr>
        <w:t xml:space="preserve"> (Exp. 06/10/29)</w:t>
      </w:r>
    </w:p>
    <w:p w:rsidR="00237A06" w:rsidRDefault="00237A06" w:rsidP="00237A06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OSHA, </w:t>
      </w:r>
      <w:r w:rsidRPr="00237A06">
        <w:rPr>
          <w:rFonts w:ascii="Arial" w:hAnsi="Arial" w:cs="Arial"/>
          <w:sz w:val="19"/>
        </w:rPr>
        <w:t>30</w:t>
      </w:r>
      <w:r>
        <w:rPr>
          <w:rFonts w:ascii="Arial" w:hAnsi="Arial" w:cs="Arial"/>
          <w:sz w:val="19"/>
        </w:rPr>
        <w:t>-Hou</w:t>
      </w:r>
      <w:r w:rsidRPr="00237A06">
        <w:rPr>
          <w:rFonts w:ascii="Arial" w:hAnsi="Arial" w:cs="Arial"/>
          <w:sz w:val="19"/>
        </w:rPr>
        <w:t>rs</w:t>
      </w:r>
      <w:r>
        <w:rPr>
          <w:rFonts w:ascii="Arial" w:hAnsi="Arial" w:cs="Arial"/>
          <w:sz w:val="19"/>
        </w:rPr>
        <w:t>, C</w:t>
      </w:r>
      <w:r w:rsidRPr="00237A06">
        <w:rPr>
          <w:rFonts w:ascii="Arial" w:hAnsi="Arial" w:cs="Arial"/>
          <w:sz w:val="19"/>
        </w:rPr>
        <w:t xml:space="preserve">onstruction </w:t>
      </w:r>
      <w:r>
        <w:rPr>
          <w:rFonts w:ascii="Arial" w:hAnsi="Arial" w:cs="Arial"/>
          <w:sz w:val="19"/>
        </w:rPr>
        <w:t>S</w:t>
      </w:r>
      <w:r w:rsidRPr="00237A06">
        <w:rPr>
          <w:rFonts w:ascii="Arial" w:hAnsi="Arial" w:cs="Arial"/>
          <w:sz w:val="19"/>
        </w:rPr>
        <w:t xml:space="preserve">afety and </w:t>
      </w:r>
      <w:r>
        <w:rPr>
          <w:rFonts w:ascii="Arial" w:hAnsi="Arial" w:cs="Arial"/>
          <w:sz w:val="19"/>
        </w:rPr>
        <w:t>H</w:t>
      </w:r>
      <w:r w:rsidRPr="00237A06">
        <w:rPr>
          <w:rFonts w:ascii="Arial" w:hAnsi="Arial" w:cs="Arial"/>
          <w:sz w:val="19"/>
        </w:rPr>
        <w:t>ealth</w:t>
      </w:r>
    </w:p>
    <w:p w:rsidR="005B1A95" w:rsidRDefault="005B1A95" w:rsidP="00237A06">
      <w:pPr>
        <w:rPr>
          <w:rFonts w:ascii="Arial" w:hAnsi="Arial" w:cs="Arial"/>
          <w:sz w:val="19"/>
        </w:rPr>
      </w:pPr>
    </w:p>
    <w:p w:rsidR="005B1A95" w:rsidRDefault="005B1A95" w:rsidP="00237A06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237A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8C2761">
        <w:t xml:space="preserve">Ahmadi </w:t>
      </w:r>
      <w:r>
        <w:t xml:space="preserve">has </w:t>
      </w:r>
      <w:r w:rsidR="008C2761">
        <w:t xml:space="preserve">more than eight </w:t>
      </w:r>
      <w:r>
        <w:t xml:space="preserve">years of </w:t>
      </w:r>
      <w:r w:rsidR="008C2761">
        <w:t xml:space="preserve">experience in construction engineering. He is skilled in various software packages, including </w:t>
      </w:r>
      <w:r w:rsidR="008C2761" w:rsidRPr="008C2761">
        <w:t>Microsoft Office</w:t>
      </w:r>
      <w:r w:rsidR="008C2761">
        <w:t xml:space="preserve">, </w:t>
      </w:r>
      <w:r w:rsidR="008C2761" w:rsidRPr="008C2761">
        <w:t>AutoCAD,</w:t>
      </w:r>
      <w:r w:rsidR="008C2761">
        <w:t xml:space="preserve"> </w:t>
      </w:r>
      <w:r w:rsidR="008C2761" w:rsidRPr="008C2761">
        <w:t>Civil3D,</w:t>
      </w:r>
      <w:r w:rsidR="008C2761">
        <w:t xml:space="preserve"> </w:t>
      </w:r>
      <w:r w:rsidR="008C2761" w:rsidRPr="008C2761">
        <w:t>Revit</w:t>
      </w:r>
      <w:r w:rsidR="008C2761">
        <w:t xml:space="preserve">, and </w:t>
      </w:r>
      <w:r w:rsidR="008C2761" w:rsidRPr="008C2761">
        <w:t>WaterCAD</w:t>
      </w:r>
      <w:r w:rsidR="008C2761">
        <w:t xml:space="preserve">. </w:t>
      </w:r>
      <w:r>
        <w:t>His representative experience includes:</w:t>
      </w:r>
    </w:p>
    <w:p w:rsidR="008C2761" w:rsidRDefault="008C2761" w:rsidP="00237A0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DC7A77" w:rsidRPr="005300DD" w:rsidRDefault="00DC7A77" w:rsidP="00DC7A7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LLC,  Special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</w:t>
      </w:r>
      <w:r w:rsidR="00CE77C7">
        <w:rPr>
          <w:szCs w:val="19"/>
        </w:rPr>
        <w:t>,</w:t>
      </w:r>
      <w:r>
        <w:rPr>
          <w:szCs w:val="19"/>
        </w:rPr>
        <w:t xml:space="preserve">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(9/2023 - Present)</w:t>
      </w:r>
    </w:p>
    <w:p w:rsidR="00DC7A77" w:rsidRDefault="00DC7A77" w:rsidP="00DC7A77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DC7A77" w:rsidRPr="00DC7A77" w:rsidRDefault="00DC7A77" w:rsidP="00E81192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Cs/>
          <w:iCs/>
          <w:szCs w:val="19"/>
          <w:lang w:eastAsia="x-none"/>
        </w:rPr>
      </w:pPr>
      <w:r w:rsidRPr="00DC7A77">
        <w:rPr>
          <w:b/>
          <w:iCs/>
          <w:szCs w:val="19"/>
          <w:lang w:eastAsia="x-none"/>
        </w:rPr>
        <w:t>Bakhtar Construction Company, Afghanistan -</w:t>
      </w:r>
      <w:r>
        <w:rPr>
          <w:bCs/>
          <w:iCs/>
          <w:szCs w:val="19"/>
          <w:lang w:eastAsia="x-none"/>
        </w:rPr>
        <w:t xml:space="preserve"> </w:t>
      </w:r>
      <w:r w:rsidRPr="00DC7A77">
        <w:rPr>
          <w:bCs/>
          <w:iCs/>
          <w:szCs w:val="19"/>
          <w:lang w:eastAsia="x-none"/>
        </w:rPr>
        <w:t>Construction Field Engineer</w:t>
      </w:r>
      <w:r>
        <w:rPr>
          <w:bCs/>
          <w:iCs/>
          <w:szCs w:val="19"/>
          <w:lang w:eastAsia="x-none"/>
        </w:rPr>
        <w:t xml:space="preserve">. </w:t>
      </w:r>
      <w:r w:rsidR="00E81192">
        <w:rPr>
          <w:bCs/>
          <w:iCs/>
          <w:szCs w:val="19"/>
          <w:lang w:eastAsia="x-none"/>
        </w:rPr>
        <w:t>Provided m</w:t>
      </w:r>
      <w:r w:rsidRPr="00DC7A77">
        <w:rPr>
          <w:bCs/>
          <w:iCs/>
          <w:szCs w:val="19"/>
          <w:lang w:eastAsia="x-none"/>
        </w:rPr>
        <w:t>anagement of QC plan requirements for project</w:t>
      </w:r>
      <w:r w:rsidR="00E81192">
        <w:rPr>
          <w:bCs/>
          <w:iCs/>
          <w:szCs w:val="19"/>
          <w:lang w:eastAsia="x-none"/>
        </w:rPr>
        <w:t xml:space="preserve">s. </w:t>
      </w:r>
      <w:r w:rsidRPr="00DC7A77">
        <w:rPr>
          <w:bCs/>
          <w:iCs/>
          <w:szCs w:val="19"/>
          <w:lang w:eastAsia="x-none"/>
        </w:rPr>
        <w:t>Ensur</w:t>
      </w:r>
      <w:r w:rsidR="00E81192">
        <w:rPr>
          <w:bCs/>
          <w:iCs/>
          <w:szCs w:val="19"/>
          <w:lang w:eastAsia="x-none"/>
        </w:rPr>
        <w:t xml:space="preserve">ed that </w:t>
      </w:r>
      <w:r w:rsidRPr="00DC7A77">
        <w:rPr>
          <w:bCs/>
          <w:iCs/>
          <w:szCs w:val="19"/>
          <w:lang w:eastAsia="x-none"/>
        </w:rPr>
        <w:t xml:space="preserve">testing </w:t>
      </w:r>
      <w:r w:rsidR="00E81192">
        <w:rPr>
          <w:bCs/>
          <w:iCs/>
          <w:szCs w:val="19"/>
          <w:lang w:eastAsia="x-none"/>
        </w:rPr>
        <w:t>wa</w:t>
      </w:r>
      <w:r w:rsidRPr="00DC7A77">
        <w:rPr>
          <w:bCs/>
          <w:iCs/>
          <w:szCs w:val="19"/>
          <w:lang w:eastAsia="x-none"/>
        </w:rPr>
        <w:t>s performed and provide</w:t>
      </w:r>
      <w:r w:rsidR="00E81192">
        <w:rPr>
          <w:bCs/>
          <w:iCs/>
          <w:szCs w:val="19"/>
          <w:lang w:eastAsia="x-none"/>
        </w:rPr>
        <w:t>d</w:t>
      </w:r>
      <w:r w:rsidRPr="00DC7A77">
        <w:rPr>
          <w:bCs/>
          <w:iCs/>
          <w:szCs w:val="19"/>
          <w:lang w:eastAsia="x-none"/>
        </w:rPr>
        <w:t xml:space="preserve"> QC certifications and documentation. Follow</w:t>
      </w:r>
      <w:r w:rsidR="00E81192">
        <w:rPr>
          <w:bCs/>
          <w:iCs/>
          <w:szCs w:val="19"/>
          <w:lang w:eastAsia="x-none"/>
        </w:rPr>
        <w:t>ed</w:t>
      </w:r>
      <w:r w:rsidRPr="00DC7A77">
        <w:rPr>
          <w:bCs/>
          <w:iCs/>
          <w:szCs w:val="19"/>
          <w:lang w:eastAsia="x-none"/>
        </w:rPr>
        <w:t xml:space="preserve"> up </w:t>
      </w:r>
      <w:r w:rsidR="00E81192">
        <w:rPr>
          <w:bCs/>
          <w:iCs/>
          <w:szCs w:val="19"/>
          <w:lang w:eastAsia="x-none"/>
        </w:rPr>
        <w:t xml:space="preserve">on </w:t>
      </w:r>
      <w:r w:rsidRPr="00DC7A77">
        <w:rPr>
          <w:bCs/>
          <w:iCs/>
          <w:szCs w:val="19"/>
          <w:lang w:eastAsia="x-none"/>
        </w:rPr>
        <w:t>the three phases of control (preparatory, Initial</w:t>
      </w:r>
      <w:r w:rsidR="00E81192">
        <w:rPr>
          <w:bCs/>
          <w:iCs/>
          <w:szCs w:val="19"/>
          <w:lang w:eastAsia="x-none"/>
        </w:rPr>
        <w:t>,</w:t>
      </w:r>
      <w:r w:rsidRPr="00DC7A77">
        <w:rPr>
          <w:bCs/>
          <w:iCs/>
          <w:szCs w:val="19"/>
          <w:lang w:eastAsia="x-none"/>
        </w:rPr>
        <w:t xml:space="preserve"> and Follow-Up phase</w:t>
      </w:r>
      <w:r w:rsidR="00E81192">
        <w:rPr>
          <w:bCs/>
          <w:iCs/>
          <w:szCs w:val="19"/>
          <w:lang w:eastAsia="x-none"/>
        </w:rPr>
        <w:t>s</w:t>
      </w:r>
      <w:r w:rsidRPr="00DC7A77">
        <w:rPr>
          <w:bCs/>
          <w:iCs/>
          <w:szCs w:val="19"/>
          <w:lang w:eastAsia="x-none"/>
        </w:rPr>
        <w:t xml:space="preserve">) with </w:t>
      </w:r>
      <w:r w:rsidR="00E81192">
        <w:rPr>
          <w:bCs/>
          <w:iCs/>
          <w:szCs w:val="19"/>
          <w:lang w:eastAsia="x-none"/>
        </w:rPr>
        <w:t xml:space="preserve">the </w:t>
      </w:r>
      <w:r w:rsidRPr="00DC7A77">
        <w:rPr>
          <w:bCs/>
          <w:iCs/>
          <w:szCs w:val="19"/>
          <w:lang w:eastAsia="x-none"/>
        </w:rPr>
        <w:t>QC Team. Manage</w:t>
      </w:r>
      <w:r w:rsidR="00E81192">
        <w:rPr>
          <w:bCs/>
          <w:iCs/>
          <w:szCs w:val="19"/>
          <w:lang w:eastAsia="x-none"/>
        </w:rPr>
        <w:t xml:space="preserve">d the </w:t>
      </w:r>
      <w:r w:rsidRPr="00DC7A77">
        <w:rPr>
          <w:bCs/>
          <w:iCs/>
          <w:szCs w:val="19"/>
          <w:lang w:eastAsia="x-none"/>
        </w:rPr>
        <w:t>survey and design of water project</w:t>
      </w:r>
      <w:r w:rsidR="00E81192">
        <w:rPr>
          <w:bCs/>
          <w:iCs/>
          <w:szCs w:val="19"/>
          <w:lang w:eastAsia="x-none"/>
        </w:rPr>
        <w:t>s</w:t>
      </w:r>
      <w:r w:rsidRPr="00DC7A77">
        <w:rPr>
          <w:bCs/>
          <w:iCs/>
          <w:szCs w:val="19"/>
          <w:lang w:eastAsia="x-none"/>
        </w:rPr>
        <w:t xml:space="preserve"> (canals, weirs, check dams</w:t>
      </w:r>
      <w:r w:rsidR="00E81192">
        <w:rPr>
          <w:bCs/>
          <w:iCs/>
          <w:szCs w:val="19"/>
          <w:lang w:eastAsia="x-none"/>
        </w:rPr>
        <w:t xml:space="preserve">, </w:t>
      </w:r>
      <w:r w:rsidRPr="00DC7A77">
        <w:rPr>
          <w:bCs/>
          <w:iCs/>
          <w:szCs w:val="19"/>
          <w:lang w:eastAsia="x-none"/>
        </w:rPr>
        <w:t>small and medium dams</w:t>
      </w:r>
      <w:r w:rsidR="00E81192">
        <w:rPr>
          <w:bCs/>
          <w:iCs/>
          <w:szCs w:val="19"/>
          <w:lang w:eastAsia="x-none"/>
        </w:rPr>
        <w:t>,</w:t>
      </w:r>
      <w:r w:rsidRPr="00DC7A77">
        <w:rPr>
          <w:bCs/>
          <w:iCs/>
          <w:szCs w:val="19"/>
          <w:lang w:eastAsia="x-none"/>
        </w:rPr>
        <w:t xml:space="preserve"> and retaining walls)</w:t>
      </w:r>
      <w:r w:rsidR="00E81192">
        <w:rPr>
          <w:bCs/>
          <w:iCs/>
          <w:szCs w:val="19"/>
          <w:lang w:eastAsia="x-none"/>
        </w:rPr>
        <w:t xml:space="preserve">. </w:t>
      </w:r>
      <w:r w:rsidRPr="00DC7A77">
        <w:rPr>
          <w:bCs/>
          <w:iCs/>
          <w:szCs w:val="19"/>
          <w:lang w:eastAsia="x-none"/>
        </w:rPr>
        <w:t>Inspect</w:t>
      </w:r>
      <w:r w:rsidR="00E81192">
        <w:rPr>
          <w:bCs/>
          <w:iCs/>
          <w:szCs w:val="19"/>
          <w:lang w:eastAsia="x-none"/>
        </w:rPr>
        <w:t xml:space="preserve">ed </w:t>
      </w:r>
      <w:r w:rsidRPr="00DC7A77">
        <w:rPr>
          <w:bCs/>
          <w:iCs/>
          <w:szCs w:val="19"/>
          <w:lang w:eastAsia="x-none"/>
        </w:rPr>
        <w:t>materials to ensure consistency and integrity. Manage</w:t>
      </w:r>
      <w:r w:rsidR="00E81192">
        <w:rPr>
          <w:bCs/>
          <w:iCs/>
          <w:szCs w:val="19"/>
          <w:lang w:eastAsia="x-none"/>
        </w:rPr>
        <w:t>d meteorology and h</w:t>
      </w:r>
      <w:r w:rsidRPr="00DC7A77">
        <w:rPr>
          <w:bCs/>
          <w:iCs/>
          <w:szCs w:val="19"/>
          <w:lang w:eastAsia="x-none"/>
        </w:rPr>
        <w:t>ydrology stations</w:t>
      </w:r>
      <w:r w:rsidR="00E81192">
        <w:rPr>
          <w:bCs/>
          <w:iCs/>
          <w:szCs w:val="19"/>
          <w:lang w:eastAsia="x-none"/>
        </w:rPr>
        <w:t>,</w:t>
      </w:r>
      <w:r w:rsidRPr="00DC7A77">
        <w:rPr>
          <w:bCs/>
          <w:iCs/>
          <w:szCs w:val="19"/>
          <w:lang w:eastAsia="x-none"/>
        </w:rPr>
        <w:t xml:space="preserve"> and analyze</w:t>
      </w:r>
      <w:r w:rsidR="00E81192">
        <w:rPr>
          <w:bCs/>
          <w:iCs/>
          <w:szCs w:val="19"/>
          <w:lang w:eastAsia="x-none"/>
        </w:rPr>
        <w:t>d</w:t>
      </w:r>
      <w:r w:rsidRPr="00DC7A77">
        <w:rPr>
          <w:bCs/>
          <w:iCs/>
          <w:szCs w:val="19"/>
          <w:lang w:eastAsia="x-none"/>
        </w:rPr>
        <w:t xml:space="preserve"> the rain water in hyetograph and hydrograph </w:t>
      </w:r>
      <w:r w:rsidR="00E81192">
        <w:rPr>
          <w:bCs/>
          <w:iCs/>
          <w:szCs w:val="19"/>
          <w:lang w:eastAsia="x-none"/>
        </w:rPr>
        <w:t xml:space="preserve">depictions. </w:t>
      </w:r>
      <w:r w:rsidRPr="00DC7A77">
        <w:rPr>
          <w:bCs/>
          <w:iCs/>
          <w:szCs w:val="19"/>
          <w:lang w:eastAsia="x-none"/>
        </w:rPr>
        <w:t>Manage</w:t>
      </w:r>
      <w:r w:rsidR="00E81192">
        <w:rPr>
          <w:bCs/>
          <w:iCs/>
          <w:szCs w:val="19"/>
          <w:lang w:eastAsia="x-none"/>
        </w:rPr>
        <w:t xml:space="preserve">d </w:t>
      </w:r>
      <w:r w:rsidRPr="00DC7A77">
        <w:rPr>
          <w:bCs/>
          <w:iCs/>
          <w:szCs w:val="19"/>
          <w:lang w:eastAsia="x-none"/>
        </w:rPr>
        <w:t xml:space="preserve">water at 52 irrigation canals of </w:t>
      </w:r>
      <w:r w:rsidR="00E81192">
        <w:rPr>
          <w:bCs/>
          <w:iCs/>
          <w:szCs w:val="19"/>
          <w:lang w:eastAsia="x-none"/>
        </w:rPr>
        <w:t>the K</w:t>
      </w:r>
      <w:r w:rsidRPr="00DC7A77">
        <w:rPr>
          <w:bCs/>
          <w:iCs/>
          <w:szCs w:val="19"/>
          <w:lang w:eastAsia="x-none"/>
        </w:rPr>
        <w:t xml:space="preserve">hulm </w:t>
      </w:r>
      <w:r w:rsidR="00E81192">
        <w:rPr>
          <w:bCs/>
          <w:iCs/>
          <w:szCs w:val="19"/>
          <w:lang w:eastAsia="x-none"/>
        </w:rPr>
        <w:t>A</w:t>
      </w:r>
      <w:r w:rsidRPr="00DC7A77">
        <w:rPr>
          <w:bCs/>
          <w:iCs/>
          <w:szCs w:val="19"/>
          <w:lang w:eastAsia="x-none"/>
        </w:rPr>
        <w:t xml:space="preserve">ybak </w:t>
      </w:r>
      <w:r w:rsidR="00E81192">
        <w:rPr>
          <w:bCs/>
          <w:iCs/>
          <w:szCs w:val="19"/>
          <w:lang w:eastAsia="x-none"/>
        </w:rPr>
        <w:t>R</w:t>
      </w:r>
      <w:r w:rsidRPr="00DC7A77">
        <w:rPr>
          <w:bCs/>
          <w:iCs/>
          <w:szCs w:val="19"/>
          <w:lang w:eastAsia="x-none"/>
        </w:rPr>
        <w:t xml:space="preserve">iver </w:t>
      </w:r>
      <w:r w:rsidR="00E81192">
        <w:rPr>
          <w:bCs/>
          <w:iCs/>
          <w:szCs w:val="19"/>
          <w:lang w:eastAsia="x-none"/>
        </w:rPr>
        <w:t>B</w:t>
      </w:r>
      <w:r w:rsidRPr="00DC7A77">
        <w:rPr>
          <w:bCs/>
          <w:iCs/>
          <w:szCs w:val="19"/>
          <w:lang w:eastAsia="x-none"/>
        </w:rPr>
        <w:t>asin</w:t>
      </w:r>
      <w:r w:rsidR="00E81192">
        <w:rPr>
          <w:bCs/>
          <w:iCs/>
          <w:szCs w:val="19"/>
          <w:lang w:eastAsia="x-none"/>
        </w:rPr>
        <w:t>.  (</w:t>
      </w:r>
      <w:r w:rsidRPr="00DC7A77">
        <w:rPr>
          <w:bCs/>
          <w:iCs/>
          <w:szCs w:val="19"/>
          <w:lang w:eastAsia="x-none"/>
        </w:rPr>
        <w:t>2015</w:t>
      </w:r>
      <w:r w:rsidR="00E81192">
        <w:rPr>
          <w:bCs/>
          <w:iCs/>
          <w:szCs w:val="19"/>
          <w:lang w:eastAsia="x-none"/>
        </w:rPr>
        <w:t>)</w:t>
      </w:r>
    </w:p>
    <w:p w:rsidR="005B1A95" w:rsidRPr="00DC7A77" w:rsidRDefault="005B1A95" w:rsidP="00237A06">
      <w:pPr>
        <w:widowControl/>
        <w:jc w:val="both"/>
        <w:rPr>
          <w:rFonts w:ascii="Arial" w:hAnsi="Arial" w:cs="Arial"/>
          <w:bCs/>
          <w:iCs/>
          <w:sz w:val="19"/>
          <w:szCs w:val="19"/>
          <w:lang w:eastAsia="x-none"/>
        </w:rPr>
      </w:pPr>
    </w:p>
    <w:p w:rsidR="00DC7A77" w:rsidRPr="00DC7A77" w:rsidRDefault="00EA48C0" w:rsidP="00237A06">
      <w:pPr>
        <w:widowControl/>
        <w:jc w:val="both"/>
        <w:rPr>
          <w:rFonts w:ascii="Arial" w:hAnsi="Arial" w:cs="Arial"/>
          <w:bCs/>
          <w:iCs/>
          <w:sz w:val="19"/>
          <w:szCs w:val="19"/>
          <w:lang w:eastAsia="x-none"/>
        </w:rPr>
      </w:pPr>
      <w:r w:rsidRPr="00EA48C0">
        <w:rPr>
          <w:rFonts w:ascii="Arial" w:hAnsi="Arial" w:cs="Arial"/>
          <w:b/>
          <w:iCs/>
          <w:sz w:val="19"/>
          <w:szCs w:val="19"/>
          <w:lang w:eastAsia="x-none"/>
        </w:rPr>
        <w:t>Atlas Evaluation &amp; Inspection Services (AEIS), South Plainfield, NJ -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 I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nspector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>S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>pecialist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.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Job responsibilities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included performing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sampling and testing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of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fresh mix concrete.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Mr. Ahmadi also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>trained for the GPR utility scan for rebar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 and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 soil compaction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>, and p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>ull test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>s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 for rebar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which were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 xml:space="preserve">physically done on the 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>job</w:t>
      </w:r>
      <w:r w:rsidR="00F70202">
        <w:rPr>
          <w:rFonts w:ascii="Arial" w:hAnsi="Arial" w:cs="Arial"/>
          <w:bCs/>
          <w:iCs/>
          <w:sz w:val="19"/>
          <w:szCs w:val="19"/>
          <w:lang w:eastAsia="x-none"/>
        </w:rPr>
        <w:t xml:space="preserve"> </w:t>
      </w:r>
      <w:r w:rsidRPr="00EA48C0">
        <w:rPr>
          <w:rFonts w:ascii="Arial" w:hAnsi="Arial" w:cs="Arial"/>
          <w:bCs/>
          <w:iCs/>
          <w:sz w:val="19"/>
          <w:szCs w:val="19"/>
          <w:lang w:eastAsia="x-none"/>
        </w:rPr>
        <w:t>site.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 xml:space="preserve">  (</w:t>
      </w:r>
      <w:r w:rsidR="00D55B99">
        <w:rPr>
          <w:rFonts w:ascii="Arial" w:hAnsi="Arial" w:cs="Arial"/>
          <w:bCs/>
          <w:iCs/>
          <w:sz w:val="19"/>
          <w:szCs w:val="19"/>
          <w:lang w:eastAsia="x-none"/>
        </w:rPr>
        <w:t>2011</w:t>
      </w:r>
      <w:r>
        <w:rPr>
          <w:rFonts w:ascii="Arial" w:hAnsi="Arial" w:cs="Arial"/>
          <w:bCs/>
          <w:iCs/>
          <w:sz w:val="19"/>
          <w:szCs w:val="19"/>
          <w:lang w:eastAsia="x-none"/>
        </w:rPr>
        <w:t>)</w:t>
      </w:r>
    </w:p>
    <w:p w:rsidR="005B1A95" w:rsidRDefault="005B1A95" w:rsidP="00237A06">
      <w:pPr>
        <w:widowControl/>
        <w:jc w:val="both"/>
        <w:rPr>
          <w:rFonts w:ascii="Arial" w:hAnsi="Arial" w:cs="Arial"/>
          <w:bCs/>
          <w:iCs/>
          <w:sz w:val="19"/>
          <w:szCs w:val="19"/>
          <w:lang w:eastAsia="x-none"/>
        </w:rPr>
      </w:pPr>
    </w:p>
    <w:p w:rsidR="008D2619" w:rsidRDefault="008D2619" w:rsidP="004F3F73">
      <w:pPr>
        <w:widowControl/>
        <w:jc w:val="both"/>
        <w:rPr>
          <w:rFonts w:ascii="Arial" w:hAnsi="Arial" w:cs="Arial"/>
          <w:bCs/>
          <w:iCs/>
          <w:sz w:val="19"/>
          <w:szCs w:val="19"/>
          <w:lang w:eastAsia="x-none"/>
        </w:rPr>
      </w:pPr>
      <w:r w:rsidRPr="004F3F73">
        <w:rPr>
          <w:rFonts w:ascii="Arial" w:hAnsi="Arial" w:cs="Arial"/>
          <w:b/>
          <w:iCs/>
          <w:sz w:val="19"/>
          <w:szCs w:val="19"/>
          <w:lang w:eastAsia="x-none"/>
        </w:rPr>
        <w:t>Ariana Rise Construction Company, Kabul, Afghanistan</w:t>
      </w:r>
      <w:r w:rsidR="004F3F73">
        <w:rPr>
          <w:rFonts w:ascii="Arial" w:hAnsi="Arial" w:cs="Arial"/>
          <w:b/>
          <w:iCs/>
          <w:sz w:val="19"/>
          <w:szCs w:val="19"/>
          <w:lang w:eastAsia="x-none"/>
        </w:rPr>
        <w:t xml:space="preserve"> </w:t>
      </w:r>
      <w:r w:rsidR="00F7461E">
        <w:rPr>
          <w:rFonts w:ascii="Arial" w:hAnsi="Arial" w:cs="Arial"/>
          <w:b/>
          <w:iCs/>
          <w:sz w:val="19"/>
          <w:szCs w:val="19"/>
          <w:lang w:eastAsia="x-none"/>
        </w:rPr>
        <w:t>-</w:t>
      </w:r>
      <w:r w:rsidR="004F3F73">
        <w:rPr>
          <w:rFonts w:ascii="Arial" w:hAnsi="Arial" w:cs="Arial"/>
          <w:b/>
          <w:iCs/>
          <w:sz w:val="19"/>
          <w:szCs w:val="19"/>
          <w:lang w:eastAsia="x-none"/>
        </w:rPr>
        <w:t xml:space="preserve"> </w:t>
      </w:r>
      <w:r w:rsidRPr="008D2619">
        <w:rPr>
          <w:rFonts w:ascii="Arial" w:hAnsi="Arial" w:cs="Arial"/>
          <w:bCs/>
          <w:iCs/>
          <w:sz w:val="19"/>
          <w:szCs w:val="19"/>
          <w:lang w:eastAsia="x-none"/>
        </w:rPr>
        <w:t>Intern</w:t>
      </w:r>
      <w:r w:rsidR="004F3F73">
        <w:rPr>
          <w:rFonts w:ascii="Arial" w:hAnsi="Arial" w:cs="Arial"/>
          <w:bCs/>
          <w:iCs/>
          <w:sz w:val="19"/>
          <w:szCs w:val="19"/>
          <w:lang w:eastAsia="x-none"/>
        </w:rPr>
        <w:t>. Learned many of the basics o</w:t>
      </w:r>
      <w:r w:rsidR="009C3010">
        <w:rPr>
          <w:rFonts w:ascii="Arial" w:hAnsi="Arial" w:cs="Arial"/>
          <w:bCs/>
          <w:iCs/>
          <w:sz w:val="19"/>
          <w:szCs w:val="19"/>
          <w:lang w:eastAsia="x-none"/>
        </w:rPr>
        <w:t>f</w:t>
      </w:r>
      <w:r w:rsidR="004F3F73">
        <w:rPr>
          <w:rFonts w:ascii="Arial" w:hAnsi="Arial" w:cs="Arial"/>
          <w:bCs/>
          <w:iCs/>
          <w:sz w:val="19"/>
          <w:szCs w:val="19"/>
          <w:lang w:eastAsia="x-none"/>
        </w:rPr>
        <w:t xml:space="preserve"> field operations including </w:t>
      </w:r>
      <w:r w:rsidRPr="008D2619">
        <w:rPr>
          <w:rFonts w:ascii="Arial" w:hAnsi="Arial" w:cs="Arial"/>
          <w:bCs/>
          <w:iCs/>
          <w:sz w:val="19"/>
          <w:szCs w:val="19"/>
          <w:lang w:eastAsia="x-none"/>
        </w:rPr>
        <w:t>safety precautions</w:t>
      </w:r>
      <w:r w:rsidR="009A11C8" w:rsidRPr="009A11C8">
        <w:rPr>
          <w:rFonts w:ascii="Arial" w:hAnsi="Arial" w:cs="Arial"/>
          <w:bCs/>
          <w:iCs/>
          <w:sz w:val="19"/>
          <w:szCs w:val="19"/>
          <w:lang w:eastAsia="x-none"/>
        </w:rPr>
        <w:t xml:space="preserve"> </w:t>
      </w:r>
      <w:r w:rsidR="009A11C8">
        <w:rPr>
          <w:rFonts w:ascii="Arial" w:hAnsi="Arial" w:cs="Arial"/>
          <w:bCs/>
          <w:iCs/>
          <w:sz w:val="19"/>
          <w:szCs w:val="19"/>
          <w:lang w:eastAsia="x-none"/>
        </w:rPr>
        <w:t>to avoid accidents</w:t>
      </w:r>
      <w:r w:rsidR="004F3F73">
        <w:rPr>
          <w:rFonts w:ascii="Arial" w:hAnsi="Arial" w:cs="Arial"/>
          <w:bCs/>
          <w:iCs/>
          <w:sz w:val="19"/>
          <w:szCs w:val="19"/>
          <w:lang w:eastAsia="x-none"/>
        </w:rPr>
        <w:t xml:space="preserve">, </w:t>
      </w:r>
      <w:r w:rsidR="009C3010">
        <w:rPr>
          <w:rFonts w:ascii="Arial" w:hAnsi="Arial" w:cs="Arial"/>
          <w:bCs/>
          <w:iCs/>
          <w:sz w:val="19"/>
          <w:szCs w:val="19"/>
          <w:lang w:eastAsia="x-none"/>
        </w:rPr>
        <w:t xml:space="preserve">field </w:t>
      </w:r>
      <w:r w:rsidR="009A11C8" w:rsidRPr="008D2619">
        <w:rPr>
          <w:rFonts w:ascii="Arial" w:hAnsi="Arial" w:cs="Arial"/>
          <w:bCs/>
          <w:iCs/>
          <w:sz w:val="19"/>
          <w:szCs w:val="19"/>
          <w:lang w:eastAsia="x-none"/>
        </w:rPr>
        <w:t xml:space="preserve">work </w:t>
      </w:r>
      <w:r w:rsidR="004F3F73">
        <w:rPr>
          <w:rFonts w:ascii="Arial" w:hAnsi="Arial" w:cs="Arial"/>
          <w:bCs/>
          <w:iCs/>
          <w:sz w:val="19"/>
          <w:szCs w:val="19"/>
          <w:lang w:eastAsia="x-none"/>
        </w:rPr>
        <w:t xml:space="preserve">procedures and protocols, </w:t>
      </w:r>
      <w:r w:rsidR="009C3010">
        <w:rPr>
          <w:rFonts w:ascii="Arial" w:hAnsi="Arial" w:cs="Arial"/>
          <w:bCs/>
          <w:iCs/>
          <w:sz w:val="19"/>
          <w:szCs w:val="19"/>
          <w:lang w:eastAsia="x-none"/>
        </w:rPr>
        <w:t>interpreting construction drawings, cost calculations specifically relating to formwork, and quantity calculations for steel and reinforced concrete.</w:t>
      </w:r>
      <w:r w:rsidR="00162DDE">
        <w:rPr>
          <w:rFonts w:ascii="Arial" w:hAnsi="Arial" w:cs="Arial"/>
          <w:bCs/>
          <w:iCs/>
          <w:sz w:val="19"/>
          <w:szCs w:val="19"/>
          <w:lang w:eastAsia="x-none"/>
        </w:rPr>
        <w:t xml:space="preserve"> (2009)</w:t>
      </w:r>
    </w:p>
    <w:p w:rsidR="005B1A95" w:rsidRPr="00EA48C0" w:rsidRDefault="005B1A95" w:rsidP="00237A06">
      <w:pPr>
        <w:widowControl/>
        <w:jc w:val="both"/>
        <w:rPr>
          <w:rFonts w:ascii="Arial" w:hAnsi="Arial" w:cs="Arial"/>
          <w:bCs/>
          <w:iCs/>
          <w:sz w:val="19"/>
          <w:szCs w:val="19"/>
          <w:lang w:eastAsia="x-none"/>
        </w:rPr>
      </w:pPr>
    </w:p>
    <w:sectPr w:rsidR="005B1A95" w:rsidRPr="00EA48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57BB" w:rsidRDefault="003357BB">
      <w:r>
        <w:separator/>
      </w:r>
    </w:p>
  </w:endnote>
  <w:endnote w:type="continuationSeparator" w:id="0">
    <w:p w:rsidR="003357BB" w:rsidRDefault="00335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 style="mso-next-textbox:#_x0000_s1047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 style="mso-next-textbox:#_x0000_s104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57BB" w:rsidRDefault="003357BB">
      <w:r>
        <w:separator/>
      </w:r>
    </w:p>
  </w:footnote>
  <w:footnote w:type="continuationSeparator" w:id="0">
    <w:p w:rsidR="003357BB" w:rsidRDefault="00335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7A06" w:rsidRDefault="00237A06" w:rsidP="00237A0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HANIFULLAH AHMADI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237A06">
      <w:rPr>
        <w:rFonts w:ascii="Arial" w:hAnsi="Arial" w:cs="Arial"/>
        <w:b/>
        <w:bCs/>
        <w:i/>
        <w:iCs/>
        <w:sz w:val="24"/>
        <w:szCs w:val="24"/>
      </w:rPr>
      <w:t>.</w:t>
    </w:r>
  </w:p>
  <w:p w:rsidR="00237A06" w:rsidRDefault="00237A06" w:rsidP="00237A0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237A06" w:rsidRDefault="00237A06" w:rsidP="00237A06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7A06" w:rsidRDefault="00237A06" w:rsidP="00237A0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HANIFULLAH AHMADI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237A06">
      <w:rPr>
        <w:rFonts w:ascii="Arial" w:hAnsi="Arial" w:cs="Arial"/>
        <w:b/>
        <w:bCs/>
        <w:i/>
        <w:iCs/>
        <w:sz w:val="24"/>
        <w:szCs w:val="24"/>
      </w:rPr>
      <w:t>.</w:t>
    </w:r>
  </w:p>
  <w:p w:rsidR="00237A06" w:rsidRDefault="00237A06" w:rsidP="00237A0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:rsidR="005B1A95" w:rsidRPr="00237A06" w:rsidRDefault="00237A06" w:rsidP="00237A06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237A06" w:rsidP="00237A06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HANIFULLAH AHMADI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237A06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237A06" w:rsidP="00237A06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</w:t>
    </w:r>
    <w:r>
      <w:t>ct</w:t>
    </w:r>
    <w:r w:rsidR="005B1A95">
      <w:t>or</w:t>
    </w:r>
  </w:p>
  <w:p w:rsidR="005B1A95" w:rsidRDefault="005B1A95" w:rsidP="00237A06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3689"/>
    <w:multiLevelType w:val="multilevel"/>
    <w:tmpl w:val="EC8C5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89000A1"/>
    <w:multiLevelType w:val="multilevel"/>
    <w:tmpl w:val="C1E2A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BCC6C40"/>
    <w:multiLevelType w:val="multilevel"/>
    <w:tmpl w:val="25BC0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6EBB555E"/>
    <w:multiLevelType w:val="hybridMultilevel"/>
    <w:tmpl w:val="8BB2A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8805919">
    <w:abstractNumId w:val="3"/>
  </w:num>
  <w:num w:numId="2" w16cid:durableId="11898717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600110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30677597">
    <w:abstractNumId w:val="2"/>
  </w:num>
  <w:num w:numId="5" w16cid:durableId="84889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162DDE"/>
    <w:rsid w:val="00172D48"/>
    <w:rsid w:val="00237A06"/>
    <w:rsid w:val="003357BB"/>
    <w:rsid w:val="003613CF"/>
    <w:rsid w:val="00384275"/>
    <w:rsid w:val="003C63DE"/>
    <w:rsid w:val="0045124C"/>
    <w:rsid w:val="004F3F73"/>
    <w:rsid w:val="00507CB6"/>
    <w:rsid w:val="005B1A95"/>
    <w:rsid w:val="006A2625"/>
    <w:rsid w:val="00725435"/>
    <w:rsid w:val="00737608"/>
    <w:rsid w:val="008C2761"/>
    <w:rsid w:val="008D2619"/>
    <w:rsid w:val="009A11C8"/>
    <w:rsid w:val="009C3010"/>
    <w:rsid w:val="00B41157"/>
    <w:rsid w:val="00B458AC"/>
    <w:rsid w:val="00CE77C7"/>
    <w:rsid w:val="00D0260A"/>
    <w:rsid w:val="00D55B99"/>
    <w:rsid w:val="00DC7A77"/>
    <w:rsid w:val="00DF2B09"/>
    <w:rsid w:val="00E137B1"/>
    <w:rsid w:val="00E81192"/>
    <w:rsid w:val="00EA48C0"/>
    <w:rsid w:val="00EA66AE"/>
    <w:rsid w:val="00EC1E91"/>
    <w:rsid w:val="00F70202"/>
    <w:rsid w:val="00F745FD"/>
    <w:rsid w:val="00F7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B8E1ADAE-7739-47AC-BA38-40212562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Revision">
    <w:name w:val="Revision"/>
    <w:hidden/>
    <w:uiPriority w:val="99"/>
    <w:semiHidden/>
    <w:rsid w:val="00F74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2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2025-08-15T16:02:00Z</dcterms:created>
  <dcterms:modified xsi:type="dcterms:W3CDTF">2025-08-15T16:02:00Z</dcterms:modified>
</cp:coreProperties>
</file>