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3CBE" w14:textId="77777777" w:rsidR="00852759" w:rsidRPr="00AF7C46" w:rsidRDefault="00852759">
      <w:pPr>
        <w:pStyle w:val="Heading3"/>
      </w:pPr>
      <w:r w:rsidRPr="00AF7C46">
        <w:t>Education</w:t>
      </w:r>
    </w:p>
    <w:p w14:paraId="643D3809" w14:textId="77777777" w:rsidR="0017027F" w:rsidRPr="0017027F" w:rsidRDefault="0017027F" w:rsidP="0017027F">
      <w:pPr>
        <w:rPr>
          <w:rFonts w:ascii="Arial" w:hAnsi="Arial" w:cs="Arial"/>
          <w:sz w:val="19"/>
          <w:szCs w:val="19"/>
        </w:rPr>
      </w:pPr>
      <w:r w:rsidRPr="0017027F">
        <w:rPr>
          <w:rFonts w:ascii="Arial" w:hAnsi="Arial" w:cs="Arial"/>
          <w:sz w:val="19"/>
          <w:szCs w:val="19"/>
        </w:rPr>
        <w:t>Alexandria University: Faculty of Engineering, Egypt</w:t>
      </w:r>
    </w:p>
    <w:p w14:paraId="1B9BAA82" w14:textId="77777777" w:rsidR="0017027F" w:rsidRPr="0017027F" w:rsidRDefault="0017027F" w:rsidP="0017027F">
      <w:pPr>
        <w:rPr>
          <w:rFonts w:ascii="Arial" w:hAnsi="Arial" w:cs="Arial"/>
          <w:sz w:val="19"/>
          <w:szCs w:val="19"/>
        </w:rPr>
      </w:pPr>
      <w:r w:rsidRPr="0017027F">
        <w:rPr>
          <w:rFonts w:ascii="Arial" w:hAnsi="Arial" w:cs="Arial"/>
          <w:sz w:val="19"/>
          <w:szCs w:val="19"/>
        </w:rPr>
        <w:t>Bachelor of Engineering – Mechanical /Textile 1990</w:t>
      </w:r>
    </w:p>
    <w:p w14:paraId="3DE8ECA8" w14:textId="77777777" w:rsidR="00A97E15" w:rsidRPr="00EB2C48" w:rsidRDefault="00A97E15" w:rsidP="00A97E15">
      <w:pPr>
        <w:rPr>
          <w:rFonts w:ascii="Arial" w:hAnsi="Arial" w:cs="Arial"/>
          <w:b/>
          <w:bCs/>
          <w:sz w:val="16"/>
          <w:szCs w:val="16"/>
        </w:rPr>
      </w:pPr>
    </w:p>
    <w:p w14:paraId="2BCBC20C" w14:textId="77777777" w:rsidR="00C72175" w:rsidRDefault="002D5252">
      <w:pPr>
        <w:pStyle w:val="Heading3"/>
      </w:pPr>
      <w:r>
        <w:t>CERTIFICATIONS</w:t>
      </w:r>
    </w:p>
    <w:p w14:paraId="42E0181B" w14:textId="77777777" w:rsidR="006405FF" w:rsidRDefault="0021011C" w:rsidP="006405FF">
      <w:r>
        <w:rPr>
          <w:rFonts w:ascii="Arial" w:hAnsi="Arial" w:cs="Arial"/>
          <w:sz w:val="19"/>
          <w:szCs w:val="19"/>
        </w:rPr>
        <w:t>OSHA 10</w:t>
      </w:r>
      <w:r w:rsidR="006405FF">
        <w:t xml:space="preserve"> </w:t>
      </w:r>
    </w:p>
    <w:p w14:paraId="2A09A42B" w14:textId="77777777" w:rsidR="006405FF" w:rsidRPr="006405FF" w:rsidRDefault="006405FF" w:rsidP="006405FF">
      <w:pPr>
        <w:pStyle w:val="Default"/>
        <w:rPr>
          <w:rFonts w:ascii="Arial" w:hAnsi="Arial" w:cs="Arial"/>
          <w:sz w:val="19"/>
          <w:szCs w:val="19"/>
        </w:rPr>
      </w:pPr>
      <w:r w:rsidRPr="006405FF">
        <w:rPr>
          <w:rFonts w:ascii="Arial" w:hAnsi="Arial" w:cs="Arial"/>
          <w:sz w:val="19"/>
          <w:szCs w:val="19"/>
        </w:rPr>
        <w:t xml:space="preserve">Microsoft Office (Word, Excel, Power Point) </w:t>
      </w:r>
    </w:p>
    <w:p w14:paraId="4EEBCFB9" w14:textId="77777777" w:rsidR="006405FF" w:rsidRPr="006405FF" w:rsidRDefault="006405FF" w:rsidP="006405FF">
      <w:pPr>
        <w:pStyle w:val="Default"/>
        <w:rPr>
          <w:rFonts w:ascii="Arial" w:hAnsi="Arial" w:cs="Arial"/>
          <w:sz w:val="19"/>
          <w:szCs w:val="19"/>
        </w:rPr>
      </w:pPr>
      <w:r w:rsidRPr="006405FF">
        <w:rPr>
          <w:rFonts w:ascii="Arial" w:hAnsi="Arial" w:cs="Arial"/>
          <w:sz w:val="19"/>
          <w:szCs w:val="19"/>
        </w:rPr>
        <w:t xml:space="preserve">AutoCAD 2020 </w:t>
      </w:r>
    </w:p>
    <w:p w14:paraId="478CDEB3" w14:textId="77777777" w:rsidR="006405FF" w:rsidRPr="006405FF" w:rsidRDefault="006405FF" w:rsidP="006405FF">
      <w:pPr>
        <w:pStyle w:val="Default"/>
        <w:rPr>
          <w:rFonts w:ascii="Arial" w:hAnsi="Arial" w:cs="Arial"/>
          <w:sz w:val="19"/>
          <w:szCs w:val="19"/>
        </w:rPr>
      </w:pPr>
      <w:r w:rsidRPr="006405FF">
        <w:rPr>
          <w:rFonts w:ascii="Arial" w:hAnsi="Arial" w:cs="Arial"/>
          <w:sz w:val="19"/>
          <w:szCs w:val="19"/>
        </w:rPr>
        <w:t xml:space="preserve">Corel Draw </w:t>
      </w:r>
    </w:p>
    <w:p w14:paraId="0248417D" w14:textId="77777777" w:rsidR="002D5252" w:rsidRDefault="002D5252" w:rsidP="00C72175">
      <w:pPr>
        <w:rPr>
          <w:rFonts w:ascii="Arial" w:hAnsi="Arial" w:cs="Arial"/>
          <w:sz w:val="19"/>
          <w:szCs w:val="19"/>
        </w:rPr>
      </w:pPr>
    </w:p>
    <w:p w14:paraId="2904FE53" w14:textId="77777777" w:rsidR="00852759" w:rsidRPr="00AF7C46" w:rsidRDefault="00852759">
      <w:pPr>
        <w:pStyle w:val="Heading3"/>
      </w:pPr>
      <w:r w:rsidRPr="00AF7C46">
        <w:t>Experience SUMMARY</w:t>
      </w:r>
    </w:p>
    <w:p w14:paraId="3F9D8C8C" w14:textId="77777777" w:rsidR="00DD6F40" w:rsidRPr="006405FF" w:rsidRDefault="00DD6F40" w:rsidP="006405FF">
      <w:pPr>
        <w:pStyle w:val="Default"/>
        <w:jc w:val="both"/>
        <w:rPr>
          <w:rFonts w:ascii="Arial" w:eastAsia="SimSun" w:hAnsi="Arial" w:cs="Arial"/>
          <w:kern w:val="3"/>
          <w:sz w:val="19"/>
          <w:szCs w:val="19"/>
          <w:lang w:eastAsia="zh-CN" w:bidi="hi-IN"/>
        </w:rPr>
      </w:pPr>
      <w:r>
        <w:rPr>
          <w:rFonts w:ascii="Arial" w:eastAsia="SimSun" w:hAnsi="Arial" w:cs="Arial"/>
          <w:kern w:val="3"/>
          <w:sz w:val="19"/>
          <w:szCs w:val="19"/>
          <w:lang w:eastAsia="zh-CN" w:bidi="hi-IN"/>
        </w:rPr>
        <w:t>Mr. Hassan</w:t>
      </w:r>
      <w:r w:rsidR="006405FF">
        <w:rPr>
          <w:rFonts w:ascii="Arial" w:eastAsia="SimSun" w:hAnsi="Arial" w:cs="Arial"/>
          <w:kern w:val="3"/>
          <w:sz w:val="19"/>
          <w:szCs w:val="19"/>
          <w:lang w:eastAsia="zh-CN" w:bidi="hi-IN"/>
        </w:rPr>
        <w:t xml:space="preserve">ein </w:t>
      </w:r>
      <w:r w:rsidR="006405FF" w:rsidRPr="006405FF">
        <w:rPr>
          <w:rFonts w:ascii="Arial" w:hAnsi="Arial" w:cs="Arial"/>
          <w:sz w:val="19"/>
          <w:szCs w:val="19"/>
        </w:rPr>
        <w:t>is an ambitious and dependable individual with a keen eye for detail. His strengths are organizational &amp; managerial skills and ability to perform well under pressure &amp; meet schedules.</w:t>
      </w:r>
    </w:p>
    <w:p w14:paraId="1A25B1E6" w14:textId="77777777" w:rsidR="006405FF" w:rsidRDefault="00C72175" w:rsidP="006405FF">
      <w:pPr>
        <w:jc w:val="both"/>
      </w:pPr>
      <w:r w:rsidRPr="00C72175">
        <w:rPr>
          <w:rFonts w:ascii="Arial" w:hAnsi="Arial" w:cs="Arial"/>
          <w:sz w:val="19"/>
        </w:rPr>
        <w:t xml:space="preserve"> </w:t>
      </w:r>
    </w:p>
    <w:p w14:paraId="332692A2" w14:textId="77777777" w:rsidR="006405FF" w:rsidRPr="006405FF" w:rsidRDefault="006405FF" w:rsidP="006405FF">
      <w:pPr>
        <w:pStyle w:val="Default"/>
        <w:jc w:val="both"/>
        <w:rPr>
          <w:rFonts w:ascii="Arial" w:hAnsi="Arial" w:cs="Arial"/>
          <w:b/>
          <w:color w:val="auto"/>
          <w:sz w:val="19"/>
          <w:szCs w:val="19"/>
        </w:rPr>
      </w:pPr>
      <w:r w:rsidRPr="006405FF">
        <w:rPr>
          <w:rFonts w:ascii="Arial" w:hAnsi="Arial" w:cs="Arial"/>
          <w:b/>
          <w:bCs/>
          <w:color w:val="auto"/>
          <w:sz w:val="19"/>
          <w:szCs w:val="19"/>
        </w:rPr>
        <w:t xml:space="preserve">NYCDDC, HWPR20MX, Rehabilitation of Pedestrian Ramps, Manhattan, NY - </w:t>
      </w:r>
      <w:r w:rsidRPr="006405FF">
        <w:rPr>
          <w:rFonts w:ascii="Arial" w:hAnsi="Arial" w:cs="Arial"/>
          <w:color w:val="auto"/>
          <w:sz w:val="19"/>
          <w:szCs w:val="19"/>
        </w:rPr>
        <w:t xml:space="preserve">Trainee Junior Inspector that </w:t>
      </w:r>
      <w:r>
        <w:rPr>
          <w:rFonts w:ascii="Arial" w:hAnsi="Arial" w:cs="Arial"/>
          <w:color w:val="auto"/>
          <w:sz w:val="19"/>
          <w:szCs w:val="19"/>
        </w:rPr>
        <w:t>s</w:t>
      </w:r>
      <w:r w:rsidRPr="006405FF">
        <w:rPr>
          <w:rFonts w:ascii="Arial" w:hAnsi="Arial" w:cs="Arial"/>
          <w:color w:val="auto"/>
          <w:sz w:val="19"/>
          <w:szCs w:val="19"/>
        </w:rPr>
        <w:t>hadowed Inspectors to get familiar with the construction of sidewalk and pedestrian ramps with compliance and the mark out process. Mahmoud also familiarized himself with the construction of Ped-Ramps as per NYCDOT Drawing H-1011, DOT standards and ADA requirement. He also familiarized himself with the technical infeasibility requirement and forms as to building ramps to maximum extent feasible. Mahmoud also performed slump tests, soil compaction tests, filled concrete cylinders, calculated excavation &amp; concrete quantities for sidewalk / ped-ramps.</w:t>
      </w:r>
    </w:p>
    <w:p w14:paraId="69D40EAA" w14:textId="77777777" w:rsidR="006405FF" w:rsidRDefault="006405FF" w:rsidP="00DD6F40">
      <w:pPr>
        <w:jc w:val="both"/>
        <w:rPr>
          <w:rFonts w:ascii="Arial" w:hAnsi="Arial" w:cs="Arial"/>
          <w:b/>
          <w:color w:val="000000"/>
          <w:sz w:val="19"/>
          <w:szCs w:val="19"/>
        </w:rPr>
      </w:pPr>
    </w:p>
    <w:p w14:paraId="07438A58" w14:textId="77777777" w:rsidR="00DD6F40" w:rsidRPr="0046060B" w:rsidRDefault="00DD6F40" w:rsidP="00DD6F40">
      <w:pPr>
        <w:jc w:val="both"/>
        <w:rPr>
          <w:rFonts w:ascii="Arial" w:hAnsi="Arial" w:cs="Arial"/>
          <w:bCs/>
          <w:color w:val="000000"/>
          <w:sz w:val="19"/>
          <w:szCs w:val="19"/>
        </w:rPr>
      </w:pPr>
      <w:r w:rsidRPr="0046060B">
        <w:rPr>
          <w:rFonts w:ascii="Arial" w:hAnsi="Arial" w:cs="Arial"/>
          <w:b/>
          <w:color w:val="000000"/>
          <w:sz w:val="19"/>
          <w:szCs w:val="19"/>
        </w:rPr>
        <w:t xml:space="preserve">Retail Manager </w:t>
      </w:r>
      <w:r w:rsidR="00DF6228" w:rsidRPr="0046060B">
        <w:rPr>
          <w:rFonts w:ascii="Arial" w:hAnsi="Arial" w:cs="Arial"/>
          <w:b/>
          <w:color w:val="000000"/>
          <w:sz w:val="19"/>
          <w:szCs w:val="19"/>
        </w:rPr>
        <w:t>“R</w:t>
      </w:r>
      <w:r w:rsidRPr="0046060B">
        <w:rPr>
          <w:rFonts w:ascii="Arial" w:hAnsi="Arial" w:cs="Arial"/>
          <w:b/>
          <w:color w:val="000000"/>
          <w:sz w:val="19"/>
          <w:szCs w:val="19"/>
        </w:rPr>
        <w:t xml:space="preserve"> U </w:t>
      </w:r>
      <w:r w:rsidR="00DF6228" w:rsidRPr="0046060B">
        <w:rPr>
          <w:rFonts w:ascii="Arial" w:hAnsi="Arial" w:cs="Arial"/>
          <w:b/>
          <w:color w:val="000000"/>
          <w:sz w:val="19"/>
          <w:szCs w:val="19"/>
        </w:rPr>
        <w:t>H</w:t>
      </w:r>
      <w:r w:rsidRPr="0046060B">
        <w:rPr>
          <w:rFonts w:ascii="Arial" w:hAnsi="Arial" w:cs="Arial"/>
          <w:b/>
          <w:color w:val="000000"/>
          <w:sz w:val="19"/>
          <w:szCs w:val="19"/>
        </w:rPr>
        <w:t xml:space="preserve">ungry” </w:t>
      </w:r>
      <w:r w:rsidR="00DF6228" w:rsidRPr="0046060B">
        <w:rPr>
          <w:rFonts w:ascii="Arial" w:hAnsi="Arial" w:cs="Arial"/>
          <w:b/>
          <w:color w:val="000000"/>
          <w:sz w:val="19"/>
          <w:szCs w:val="19"/>
        </w:rPr>
        <w:t>Restaurant</w:t>
      </w:r>
      <w:r w:rsidRPr="0046060B">
        <w:rPr>
          <w:rFonts w:ascii="Arial" w:hAnsi="Arial" w:cs="Arial"/>
          <w:b/>
          <w:color w:val="000000"/>
          <w:sz w:val="19"/>
          <w:szCs w:val="19"/>
        </w:rPr>
        <w:t xml:space="preserve"> Chain</w:t>
      </w:r>
      <w:r w:rsidRPr="0046060B">
        <w:rPr>
          <w:rFonts w:ascii="Arial" w:hAnsi="Arial" w:cs="Arial"/>
          <w:bCs/>
          <w:color w:val="000000"/>
          <w:sz w:val="19"/>
          <w:szCs w:val="19"/>
        </w:rPr>
        <w:t xml:space="preserve"> - Established the opening of a new location for the chain restaurant “R U Hungry” in Newark Area. Overse</w:t>
      </w:r>
      <w:r w:rsidR="00DF6228" w:rsidRPr="0046060B">
        <w:rPr>
          <w:rFonts w:ascii="Arial" w:hAnsi="Arial" w:cs="Arial"/>
          <w:bCs/>
          <w:color w:val="000000"/>
          <w:sz w:val="19"/>
          <w:szCs w:val="19"/>
        </w:rPr>
        <w:t>e</w:t>
      </w:r>
      <w:r w:rsidRPr="0046060B">
        <w:rPr>
          <w:rFonts w:ascii="Arial" w:hAnsi="Arial" w:cs="Arial"/>
          <w:bCs/>
          <w:color w:val="000000"/>
          <w:sz w:val="19"/>
          <w:szCs w:val="19"/>
        </w:rPr>
        <w:t xml:space="preserve"> the renovations of the Rutgers campus branch of the aforementioned restaurant</w:t>
      </w:r>
      <w:r w:rsidR="006405FF" w:rsidRPr="0046060B">
        <w:rPr>
          <w:rFonts w:ascii="Arial" w:hAnsi="Arial" w:cs="Arial"/>
          <w:bCs/>
          <w:color w:val="000000"/>
          <w:sz w:val="19"/>
          <w:szCs w:val="19"/>
        </w:rPr>
        <w:t xml:space="preserve">. </w:t>
      </w:r>
      <w:r w:rsidRPr="0046060B">
        <w:rPr>
          <w:rFonts w:ascii="Arial" w:hAnsi="Arial" w:cs="Arial"/>
          <w:bCs/>
          <w:color w:val="000000"/>
          <w:sz w:val="19"/>
          <w:szCs w:val="19"/>
        </w:rPr>
        <w:t>(2019 – Present)</w:t>
      </w:r>
    </w:p>
    <w:p w14:paraId="451F0BBD" w14:textId="77777777" w:rsidR="00DD6F40" w:rsidRPr="0046060B" w:rsidRDefault="00DD6F40" w:rsidP="00DD6F40">
      <w:pPr>
        <w:rPr>
          <w:rFonts w:ascii="Arial" w:hAnsi="Arial" w:cs="Arial"/>
          <w:bCs/>
          <w:color w:val="000000"/>
          <w:sz w:val="19"/>
          <w:szCs w:val="19"/>
        </w:rPr>
      </w:pPr>
    </w:p>
    <w:p w14:paraId="53122D39" w14:textId="77777777" w:rsidR="00DD6F40" w:rsidRPr="0046060B" w:rsidRDefault="00DD6F40" w:rsidP="00DD6F40">
      <w:pPr>
        <w:jc w:val="both"/>
        <w:rPr>
          <w:rFonts w:ascii="Arial" w:hAnsi="Arial" w:cs="Arial"/>
          <w:bCs/>
          <w:color w:val="000000"/>
          <w:sz w:val="19"/>
          <w:szCs w:val="19"/>
        </w:rPr>
      </w:pPr>
      <w:r w:rsidRPr="0046060B">
        <w:rPr>
          <w:rFonts w:ascii="Arial" w:hAnsi="Arial" w:cs="Arial"/>
          <w:b/>
          <w:color w:val="000000"/>
          <w:sz w:val="19"/>
          <w:szCs w:val="19"/>
        </w:rPr>
        <w:t xml:space="preserve">Owner of “Xenia Roofing &amp; </w:t>
      </w:r>
      <w:r w:rsidR="00DF6228" w:rsidRPr="0046060B">
        <w:rPr>
          <w:rFonts w:ascii="Arial" w:hAnsi="Arial" w:cs="Arial"/>
          <w:b/>
          <w:color w:val="000000"/>
          <w:sz w:val="19"/>
          <w:szCs w:val="19"/>
        </w:rPr>
        <w:t>I</w:t>
      </w:r>
      <w:r w:rsidRPr="0046060B">
        <w:rPr>
          <w:rFonts w:ascii="Arial" w:hAnsi="Arial" w:cs="Arial"/>
          <w:b/>
          <w:color w:val="000000"/>
          <w:sz w:val="19"/>
          <w:szCs w:val="19"/>
        </w:rPr>
        <w:t>nsulation”</w:t>
      </w:r>
      <w:r w:rsidRPr="0046060B">
        <w:rPr>
          <w:rFonts w:ascii="Arial" w:hAnsi="Arial" w:cs="Arial"/>
          <w:bCs/>
          <w:color w:val="000000"/>
          <w:sz w:val="19"/>
          <w:szCs w:val="19"/>
        </w:rPr>
        <w:t xml:space="preserve"> - Upon Arrival in USA I established Xenia </w:t>
      </w:r>
      <w:r w:rsidR="00DF6228" w:rsidRPr="0046060B">
        <w:rPr>
          <w:rFonts w:ascii="Arial" w:hAnsi="Arial" w:cs="Arial"/>
          <w:bCs/>
          <w:color w:val="000000"/>
          <w:sz w:val="19"/>
          <w:szCs w:val="19"/>
        </w:rPr>
        <w:t>R</w:t>
      </w:r>
      <w:r w:rsidRPr="0046060B">
        <w:rPr>
          <w:rFonts w:ascii="Arial" w:hAnsi="Arial" w:cs="Arial"/>
          <w:bCs/>
          <w:color w:val="000000"/>
          <w:sz w:val="19"/>
          <w:szCs w:val="19"/>
        </w:rPr>
        <w:t>oofing &amp; Insulation Company</w:t>
      </w:r>
      <w:r w:rsidR="006405FF" w:rsidRPr="0046060B">
        <w:rPr>
          <w:rFonts w:ascii="Arial" w:hAnsi="Arial" w:cs="Arial"/>
          <w:bCs/>
          <w:color w:val="000000"/>
          <w:sz w:val="19"/>
          <w:szCs w:val="19"/>
        </w:rPr>
        <w:t xml:space="preserve">. </w:t>
      </w:r>
      <w:r w:rsidRPr="0046060B">
        <w:rPr>
          <w:rFonts w:ascii="Arial" w:hAnsi="Arial" w:cs="Arial"/>
          <w:bCs/>
          <w:color w:val="000000"/>
          <w:sz w:val="19"/>
          <w:szCs w:val="19"/>
        </w:rPr>
        <w:t xml:space="preserve">I have completed multiple roofing </w:t>
      </w:r>
      <w:r w:rsidR="006405FF" w:rsidRPr="0046060B">
        <w:rPr>
          <w:rFonts w:ascii="Arial" w:hAnsi="Arial" w:cs="Arial"/>
          <w:bCs/>
          <w:color w:val="000000"/>
          <w:sz w:val="19"/>
          <w:szCs w:val="19"/>
        </w:rPr>
        <w:t>installations</w:t>
      </w:r>
      <w:r w:rsidRPr="0046060B">
        <w:rPr>
          <w:rFonts w:ascii="Arial" w:hAnsi="Arial" w:cs="Arial"/>
          <w:bCs/>
          <w:color w:val="000000"/>
          <w:sz w:val="19"/>
          <w:szCs w:val="19"/>
        </w:rPr>
        <w:t xml:space="preserve"> for homeowners in </w:t>
      </w:r>
      <w:r w:rsidR="006405FF" w:rsidRPr="0046060B">
        <w:rPr>
          <w:rFonts w:ascii="Arial" w:hAnsi="Arial" w:cs="Arial"/>
          <w:bCs/>
          <w:color w:val="000000"/>
          <w:sz w:val="19"/>
          <w:szCs w:val="19"/>
        </w:rPr>
        <w:t>the Rahway</w:t>
      </w:r>
      <w:r w:rsidRPr="0046060B">
        <w:rPr>
          <w:rFonts w:ascii="Arial" w:hAnsi="Arial" w:cs="Arial"/>
          <w:bCs/>
          <w:color w:val="000000"/>
          <w:sz w:val="19"/>
          <w:szCs w:val="19"/>
        </w:rPr>
        <w:t xml:space="preserve">, Freehold &amp; Millstone areas in New Jersey. My crew consisted of seven laborers &amp; a </w:t>
      </w:r>
      <w:r w:rsidR="006405FF" w:rsidRPr="0046060B">
        <w:rPr>
          <w:rFonts w:ascii="Arial" w:hAnsi="Arial" w:cs="Arial"/>
          <w:bCs/>
          <w:color w:val="000000"/>
          <w:sz w:val="19"/>
          <w:szCs w:val="19"/>
        </w:rPr>
        <w:t xml:space="preserve">foremen. </w:t>
      </w:r>
      <w:r w:rsidRPr="0046060B">
        <w:rPr>
          <w:rFonts w:ascii="Arial" w:hAnsi="Arial" w:cs="Arial"/>
          <w:bCs/>
          <w:color w:val="000000"/>
          <w:sz w:val="19"/>
          <w:szCs w:val="19"/>
        </w:rPr>
        <w:t>(</w:t>
      </w:r>
      <w:r w:rsidRPr="00DD6F40">
        <w:rPr>
          <w:rFonts w:ascii="Arial" w:hAnsi="Arial" w:cs="Arial"/>
          <w:bCs/>
          <w:color w:val="000000"/>
          <w:sz w:val="19"/>
          <w:szCs w:val="19"/>
        </w:rPr>
        <w:t>2017- 2019)</w:t>
      </w:r>
    </w:p>
    <w:p w14:paraId="7B5DBC32" w14:textId="77777777" w:rsidR="00DD6F40" w:rsidRPr="0046060B" w:rsidRDefault="00DD6F40" w:rsidP="00DD6F40">
      <w:pPr>
        <w:rPr>
          <w:rFonts w:ascii="Arial" w:hAnsi="Arial" w:cs="Arial"/>
          <w:bCs/>
          <w:color w:val="000000"/>
          <w:sz w:val="19"/>
          <w:szCs w:val="19"/>
        </w:rPr>
      </w:pPr>
    </w:p>
    <w:p w14:paraId="5609B7DC" w14:textId="77777777" w:rsidR="00DD6F40" w:rsidRPr="0046060B" w:rsidRDefault="00DD6F40" w:rsidP="00DD6F40">
      <w:pPr>
        <w:jc w:val="both"/>
        <w:rPr>
          <w:rFonts w:ascii="Arial" w:hAnsi="Arial" w:cs="Arial"/>
          <w:bCs/>
          <w:color w:val="000000"/>
          <w:sz w:val="19"/>
          <w:szCs w:val="19"/>
        </w:rPr>
      </w:pPr>
      <w:r w:rsidRPr="0046060B">
        <w:rPr>
          <w:rFonts w:ascii="Arial" w:hAnsi="Arial" w:cs="Arial"/>
          <w:b/>
          <w:color w:val="000000"/>
          <w:sz w:val="19"/>
          <w:szCs w:val="19"/>
        </w:rPr>
        <w:t xml:space="preserve">Eastern KSA </w:t>
      </w:r>
      <w:r w:rsidR="00DF6228" w:rsidRPr="0046060B">
        <w:rPr>
          <w:rFonts w:ascii="Arial" w:hAnsi="Arial" w:cs="Arial"/>
          <w:b/>
          <w:color w:val="000000"/>
          <w:sz w:val="19"/>
          <w:szCs w:val="19"/>
        </w:rPr>
        <w:t>Regional Manager</w:t>
      </w:r>
      <w:r w:rsidRPr="0046060B">
        <w:rPr>
          <w:rFonts w:ascii="Arial" w:hAnsi="Arial" w:cs="Arial"/>
          <w:b/>
          <w:color w:val="000000"/>
          <w:sz w:val="19"/>
          <w:szCs w:val="19"/>
        </w:rPr>
        <w:t xml:space="preserve"> – Savola Group – Hyper Panda, Kingdom of Saudi Arabia</w:t>
      </w:r>
      <w:r w:rsidRPr="0046060B">
        <w:rPr>
          <w:rFonts w:ascii="Arial" w:hAnsi="Arial" w:cs="Arial"/>
          <w:bCs/>
          <w:color w:val="000000"/>
          <w:sz w:val="19"/>
          <w:szCs w:val="19"/>
        </w:rPr>
        <w:t xml:space="preserve"> - As a recognition to my efforts in establishing – Hyper Panda- in KSA I was promoted to the Eastern Regional Manager for the Savola group in KSA. My duties </w:t>
      </w:r>
      <w:r w:rsidR="00DF6228" w:rsidRPr="0046060B">
        <w:rPr>
          <w:rFonts w:ascii="Arial" w:hAnsi="Arial" w:cs="Arial"/>
          <w:bCs/>
          <w:color w:val="000000"/>
          <w:sz w:val="19"/>
          <w:szCs w:val="19"/>
        </w:rPr>
        <w:t>were</w:t>
      </w:r>
      <w:r w:rsidRPr="0046060B">
        <w:rPr>
          <w:rFonts w:ascii="Arial" w:hAnsi="Arial" w:cs="Arial"/>
          <w:bCs/>
          <w:color w:val="000000"/>
          <w:sz w:val="19"/>
          <w:szCs w:val="19"/>
        </w:rPr>
        <w:t xml:space="preserve"> to oversee the opening of five new branches while running the existing branches. I coordinated all the </w:t>
      </w:r>
      <w:r w:rsidR="006405FF" w:rsidRPr="0046060B">
        <w:rPr>
          <w:rFonts w:ascii="Arial" w:hAnsi="Arial" w:cs="Arial"/>
          <w:bCs/>
          <w:color w:val="000000"/>
          <w:sz w:val="19"/>
          <w:szCs w:val="19"/>
        </w:rPr>
        <w:t>and</w:t>
      </w:r>
      <w:r w:rsidRPr="0046060B">
        <w:rPr>
          <w:rFonts w:ascii="Arial" w:hAnsi="Arial" w:cs="Arial"/>
          <w:bCs/>
          <w:color w:val="000000"/>
          <w:sz w:val="19"/>
          <w:szCs w:val="19"/>
        </w:rPr>
        <w:t xml:space="preserve"> was awarded an excellence award </w:t>
      </w:r>
      <w:r w:rsidR="006405FF" w:rsidRPr="0046060B">
        <w:rPr>
          <w:rFonts w:ascii="Arial" w:hAnsi="Arial" w:cs="Arial"/>
          <w:bCs/>
          <w:color w:val="000000"/>
          <w:sz w:val="19"/>
          <w:szCs w:val="19"/>
        </w:rPr>
        <w:t>in the 2016</w:t>
      </w:r>
      <w:r w:rsidRPr="0046060B">
        <w:rPr>
          <w:rFonts w:ascii="Arial" w:hAnsi="Arial" w:cs="Arial"/>
          <w:bCs/>
          <w:color w:val="000000"/>
          <w:sz w:val="19"/>
          <w:szCs w:val="19"/>
        </w:rPr>
        <w:t xml:space="preserve"> fiscal year</w:t>
      </w:r>
      <w:r w:rsidR="006405FF" w:rsidRPr="0046060B">
        <w:rPr>
          <w:rFonts w:ascii="Arial" w:hAnsi="Arial" w:cs="Arial"/>
          <w:bCs/>
          <w:color w:val="000000"/>
          <w:sz w:val="19"/>
          <w:szCs w:val="19"/>
        </w:rPr>
        <w:t xml:space="preserve">. </w:t>
      </w:r>
      <w:r w:rsidRPr="0046060B">
        <w:rPr>
          <w:rFonts w:ascii="Arial" w:hAnsi="Arial" w:cs="Arial"/>
          <w:bCs/>
          <w:color w:val="000000"/>
          <w:sz w:val="19"/>
          <w:szCs w:val="19"/>
        </w:rPr>
        <w:t>(</w:t>
      </w:r>
      <w:r w:rsidRPr="00DD6F40">
        <w:rPr>
          <w:rFonts w:ascii="Arial" w:hAnsi="Arial" w:cs="Arial"/>
          <w:bCs/>
          <w:color w:val="000000"/>
          <w:sz w:val="19"/>
          <w:szCs w:val="19"/>
        </w:rPr>
        <w:t>2012 – 2017</w:t>
      </w:r>
      <w:r>
        <w:rPr>
          <w:rFonts w:ascii="Arial" w:hAnsi="Arial" w:cs="Arial"/>
          <w:bCs/>
          <w:color w:val="000000"/>
          <w:sz w:val="19"/>
          <w:szCs w:val="19"/>
        </w:rPr>
        <w:t>)</w:t>
      </w:r>
    </w:p>
    <w:p w14:paraId="4DDF49C3" w14:textId="77777777" w:rsidR="00115B22" w:rsidRPr="0046060B" w:rsidRDefault="00115B22" w:rsidP="00115B22">
      <w:pPr>
        <w:pStyle w:val="Standard"/>
        <w:ind w:left="720"/>
        <w:rPr>
          <w:rFonts w:ascii="Arial" w:hAnsi="Arial" w:cs="Arial"/>
          <w:bCs/>
          <w:color w:val="000000"/>
          <w:sz w:val="19"/>
          <w:szCs w:val="19"/>
        </w:rPr>
      </w:pPr>
    </w:p>
    <w:p w14:paraId="0A1DABB0" w14:textId="77777777" w:rsidR="00DD6F40" w:rsidRPr="0046060B" w:rsidRDefault="00DD6F40" w:rsidP="00DD6F40">
      <w:pPr>
        <w:jc w:val="both"/>
        <w:rPr>
          <w:rFonts w:ascii="Arial" w:hAnsi="Arial" w:cs="Arial"/>
          <w:bCs/>
          <w:color w:val="000000"/>
          <w:sz w:val="19"/>
          <w:szCs w:val="19"/>
        </w:rPr>
      </w:pPr>
      <w:r w:rsidRPr="0046060B">
        <w:rPr>
          <w:rFonts w:ascii="Arial" w:hAnsi="Arial" w:cs="Arial"/>
          <w:b/>
          <w:color w:val="000000"/>
          <w:sz w:val="19"/>
          <w:szCs w:val="19"/>
        </w:rPr>
        <w:t>Quality Control Engineer – Savola Group – Hyper Panda, Kingdom of Saudi Arabia</w:t>
      </w:r>
      <w:r w:rsidRPr="0046060B">
        <w:rPr>
          <w:rFonts w:ascii="Arial" w:hAnsi="Arial" w:cs="Arial"/>
          <w:bCs/>
          <w:color w:val="000000"/>
          <w:sz w:val="19"/>
          <w:szCs w:val="19"/>
        </w:rPr>
        <w:t xml:space="preserve"> - Worked as a quality control </w:t>
      </w:r>
      <w:r w:rsidR="00DF6228" w:rsidRPr="0046060B">
        <w:rPr>
          <w:rFonts w:ascii="Arial" w:hAnsi="Arial" w:cs="Arial"/>
          <w:bCs/>
          <w:color w:val="000000"/>
          <w:sz w:val="19"/>
          <w:szCs w:val="19"/>
        </w:rPr>
        <w:t>m</w:t>
      </w:r>
      <w:r w:rsidRPr="0046060B">
        <w:rPr>
          <w:rFonts w:ascii="Arial" w:hAnsi="Arial" w:cs="Arial"/>
          <w:bCs/>
          <w:color w:val="000000"/>
          <w:sz w:val="19"/>
          <w:szCs w:val="19"/>
        </w:rPr>
        <w:t>anager for the Savola Group</w:t>
      </w:r>
      <w:r w:rsidR="00DF6228" w:rsidRPr="0046060B">
        <w:rPr>
          <w:rFonts w:ascii="Arial" w:hAnsi="Arial" w:cs="Arial"/>
          <w:bCs/>
          <w:color w:val="000000"/>
          <w:sz w:val="19"/>
          <w:szCs w:val="19"/>
        </w:rPr>
        <w:t xml:space="preserve"> </w:t>
      </w:r>
      <w:r w:rsidRPr="0046060B">
        <w:rPr>
          <w:rFonts w:ascii="Arial" w:hAnsi="Arial" w:cs="Arial"/>
          <w:bCs/>
          <w:color w:val="000000"/>
          <w:sz w:val="19"/>
          <w:szCs w:val="19"/>
        </w:rPr>
        <w:t>- French European based group</w:t>
      </w:r>
      <w:r w:rsidR="00DF6228" w:rsidRPr="0046060B">
        <w:rPr>
          <w:rFonts w:ascii="Arial" w:hAnsi="Arial" w:cs="Arial"/>
          <w:bCs/>
          <w:color w:val="000000"/>
          <w:sz w:val="19"/>
          <w:szCs w:val="19"/>
        </w:rPr>
        <w:t xml:space="preserve"> </w:t>
      </w:r>
      <w:r w:rsidRPr="0046060B">
        <w:rPr>
          <w:rFonts w:ascii="Arial" w:hAnsi="Arial" w:cs="Arial"/>
          <w:bCs/>
          <w:color w:val="000000"/>
          <w:sz w:val="19"/>
          <w:szCs w:val="19"/>
        </w:rPr>
        <w:t>- Establishing “Hyper Panda” in KSA. Duties included overseeing installation of new branches in Jeddah &amp; Riyadh including construction of retail space and displays &amp; approving products to be included from local retailers. (</w:t>
      </w:r>
      <w:r w:rsidRPr="00DD6F40">
        <w:rPr>
          <w:rFonts w:ascii="Arial" w:hAnsi="Arial" w:cs="Arial"/>
          <w:bCs/>
          <w:color w:val="000000"/>
          <w:sz w:val="19"/>
          <w:szCs w:val="19"/>
        </w:rPr>
        <w:t>2006 – 2012</w:t>
      </w:r>
      <w:r>
        <w:rPr>
          <w:rFonts w:ascii="Arial" w:hAnsi="Arial" w:cs="Arial"/>
          <w:bCs/>
          <w:color w:val="000000"/>
          <w:sz w:val="19"/>
          <w:szCs w:val="19"/>
        </w:rPr>
        <w:t>)</w:t>
      </w:r>
    </w:p>
    <w:p w14:paraId="2F503D5B" w14:textId="77777777" w:rsidR="00DD6F40" w:rsidRPr="0046060B" w:rsidRDefault="00DD6F40" w:rsidP="00DD6F40">
      <w:pPr>
        <w:jc w:val="both"/>
        <w:rPr>
          <w:rFonts w:ascii="Arial" w:hAnsi="Arial" w:cs="Arial"/>
          <w:bCs/>
          <w:color w:val="000000"/>
          <w:sz w:val="19"/>
          <w:szCs w:val="19"/>
        </w:rPr>
      </w:pPr>
    </w:p>
    <w:p w14:paraId="344E8B4D" w14:textId="77777777" w:rsidR="00DD6F40" w:rsidRPr="00DD6F40" w:rsidRDefault="00DD6F40" w:rsidP="00DD6F40">
      <w:pPr>
        <w:jc w:val="both"/>
        <w:rPr>
          <w:rFonts w:ascii="Arial" w:hAnsi="Arial" w:cs="Arial"/>
          <w:bCs/>
          <w:color w:val="000000"/>
          <w:sz w:val="19"/>
          <w:szCs w:val="19"/>
        </w:rPr>
      </w:pPr>
      <w:r w:rsidRPr="0046060B">
        <w:rPr>
          <w:rFonts w:ascii="Arial" w:hAnsi="Arial" w:cs="Arial"/>
          <w:b/>
          <w:color w:val="000000"/>
          <w:sz w:val="19"/>
          <w:szCs w:val="19"/>
        </w:rPr>
        <w:t>Land Developer- Agami, Alexandria, EGYPT</w:t>
      </w:r>
      <w:r w:rsidRPr="0046060B">
        <w:rPr>
          <w:rFonts w:ascii="Arial" w:hAnsi="Arial" w:cs="Arial"/>
          <w:bCs/>
          <w:color w:val="000000"/>
          <w:sz w:val="19"/>
          <w:szCs w:val="19"/>
        </w:rPr>
        <w:t xml:space="preserve"> - Invested in constructing multiple villas on a </w:t>
      </w:r>
      <w:r w:rsidR="00DF6228" w:rsidRPr="0046060B">
        <w:rPr>
          <w:rFonts w:ascii="Arial" w:hAnsi="Arial" w:cs="Arial"/>
          <w:bCs/>
          <w:color w:val="000000"/>
          <w:sz w:val="19"/>
          <w:szCs w:val="19"/>
        </w:rPr>
        <w:t>family-owned</w:t>
      </w:r>
      <w:r w:rsidRPr="0046060B">
        <w:rPr>
          <w:rFonts w:ascii="Arial" w:hAnsi="Arial" w:cs="Arial"/>
          <w:bCs/>
          <w:color w:val="000000"/>
          <w:sz w:val="19"/>
          <w:szCs w:val="19"/>
        </w:rPr>
        <w:t xml:space="preserve"> land that I inherited. Coordinated between multiple contracting companies and managed the construction of Three Villas which were constructed in the district of Agamy, Alexandria” beach front. Work included installation of concrete footings, column, roof slabs, brick masonry, electrical ducts, granite installation &amp; paint</w:t>
      </w:r>
      <w:r w:rsidR="006405FF" w:rsidRPr="0046060B">
        <w:rPr>
          <w:rFonts w:ascii="Arial" w:hAnsi="Arial" w:cs="Arial"/>
          <w:bCs/>
          <w:color w:val="000000"/>
          <w:sz w:val="19"/>
          <w:szCs w:val="19"/>
        </w:rPr>
        <w:t xml:space="preserve">. </w:t>
      </w:r>
      <w:r w:rsidRPr="0046060B">
        <w:rPr>
          <w:rFonts w:ascii="Arial" w:hAnsi="Arial" w:cs="Arial"/>
          <w:bCs/>
          <w:color w:val="000000"/>
          <w:sz w:val="19"/>
          <w:szCs w:val="19"/>
        </w:rPr>
        <w:t>(</w:t>
      </w:r>
      <w:r w:rsidRPr="00DD6F40">
        <w:rPr>
          <w:rFonts w:ascii="Arial" w:hAnsi="Arial" w:cs="Arial"/>
          <w:bCs/>
          <w:color w:val="000000"/>
          <w:sz w:val="19"/>
          <w:szCs w:val="19"/>
        </w:rPr>
        <w:t>2000</w:t>
      </w:r>
      <w:r>
        <w:rPr>
          <w:rFonts w:ascii="Arial" w:hAnsi="Arial" w:cs="Arial"/>
          <w:bCs/>
          <w:color w:val="000000"/>
          <w:sz w:val="19"/>
          <w:szCs w:val="19"/>
        </w:rPr>
        <w:t xml:space="preserve"> – </w:t>
      </w:r>
      <w:r w:rsidRPr="00DD6F40">
        <w:rPr>
          <w:rFonts w:ascii="Arial" w:hAnsi="Arial" w:cs="Arial"/>
          <w:bCs/>
          <w:color w:val="000000"/>
          <w:sz w:val="19"/>
          <w:szCs w:val="19"/>
        </w:rPr>
        <w:t>2006</w:t>
      </w:r>
      <w:r>
        <w:rPr>
          <w:rFonts w:ascii="Arial" w:hAnsi="Arial" w:cs="Arial"/>
          <w:bCs/>
          <w:color w:val="000000"/>
          <w:sz w:val="19"/>
          <w:szCs w:val="19"/>
        </w:rPr>
        <w:t>)</w:t>
      </w:r>
    </w:p>
    <w:p w14:paraId="4442C823" w14:textId="77777777" w:rsidR="00DD6F40" w:rsidRPr="0046060B" w:rsidRDefault="00DD6F40" w:rsidP="00DD6F40">
      <w:pPr>
        <w:jc w:val="both"/>
        <w:rPr>
          <w:rFonts w:ascii="Arial" w:hAnsi="Arial" w:cs="Arial"/>
          <w:bCs/>
          <w:color w:val="000000"/>
          <w:sz w:val="19"/>
          <w:szCs w:val="19"/>
        </w:rPr>
      </w:pPr>
    </w:p>
    <w:p w14:paraId="5104C546" w14:textId="77777777" w:rsidR="00DD6F40" w:rsidRPr="0046060B" w:rsidRDefault="00DD6F40" w:rsidP="00DD6F40">
      <w:pPr>
        <w:jc w:val="both"/>
        <w:rPr>
          <w:rFonts w:ascii="Arial" w:hAnsi="Arial" w:cs="Arial"/>
          <w:bCs/>
          <w:color w:val="000000"/>
          <w:sz w:val="19"/>
          <w:szCs w:val="19"/>
        </w:rPr>
      </w:pPr>
      <w:r w:rsidRPr="0046060B">
        <w:rPr>
          <w:rFonts w:ascii="Arial" w:hAnsi="Arial" w:cs="Arial"/>
          <w:b/>
          <w:color w:val="000000"/>
          <w:sz w:val="19"/>
          <w:szCs w:val="19"/>
        </w:rPr>
        <w:t xml:space="preserve">Owner &amp; CEO of “Cefera Corp.” Textile and </w:t>
      </w:r>
      <w:r w:rsidR="00DF6228" w:rsidRPr="0046060B">
        <w:rPr>
          <w:rFonts w:ascii="Arial" w:hAnsi="Arial" w:cs="Arial"/>
          <w:b/>
          <w:color w:val="000000"/>
          <w:sz w:val="19"/>
          <w:szCs w:val="19"/>
        </w:rPr>
        <w:t>G</w:t>
      </w:r>
      <w:r w:rsidRPr="0046060B">
        <w:rPr>
          <w:rFonts w:ascii="Arial" w:hAnsi="Arial" w:cs="Arial"/>
          <w:b/>
          <w:color w:val="000000"/>
          <w:sz w:val="19"/>
          <w:szCs w:val="19"/>
        </w:rPr>
        <w:t xml:space="preserve">ourmet </w:t>
      </w:r>
      <w:r w:rsidR="00DF6228" w:rsidRPr="0046060B">
        <w:rPr>
          <w:rFonts w:ascii="Arial" w:hAnsi="Arial" w:cs="Arial"/>
          <w:b/>
          <w:color w:val="000000"/>
          <w:sz w:val="19"/>
          <w:szCs w:val="19"/>
        </w:rPr>
        <w:t>F</w:t>
      </w:r>
      <w:r w:rsidRPr="0046060B">
        <w:rPr>
          <w:rFonts w:ascii="Arial" w:hAnsi="Arial" w:cs="Arial"/>
          <w:b/>
          <w:color w:val="000000"/>
          <w:sz w:val="19"/>
          <w:szCs w:val="19"/>
        </w:rPr>
        <w:t>actory</w:t>
      </w:r>
      <w:r w:rsidRPr="0046060B">
        <w:rPr>
          <w:rFonts w:ascii="Arial" w:hAnsi="Arial" w:cs="Arial"/>
          <w:bCs/>
          <w:color w:val="000000"/>
          <w:sz w:val="19"/>
          <w:szCs w:val="19"/>
        </w:rPr>
        <w:t xml:space="preserve"> - Founded a Textile &amp; Garment factor in Alexandria Egypt, </w:t>
      </w:r>
      <w:r w:rsidR="00DF6228" w:rsidRPr="0046060B">
        <w:rPr>
          <w:rFonts w:ascii="Arial" w:hAnsi="Arial" w:cs="Arial"/>
          <w:bCs/>
          <w:color w:val="000000"/>
          <w:sz w:val="19"/>
          <w:szCs w:val="19"/>
        </w:rPr>
        <w:t>managed</w:t>
      </w:r>
      <w:r w:rsidRPr="0046060B">
        <w:rPr>
          <w:rFonts w:ascii="Arial" w:hAnsi="Arial" w:cs="Arial"/>
          <w:bCs/>
          <w:color w:val="000000"/>
          <w:sz w:val="19"/>
          <w:szCs w:val="19"/>
        </w:rPr>
        <w:t xml:space="preserve"> around 50 Employees in my factory and was able to secure contracts to export my production to USA &amp; Europe. Dealt directly with USA Labels such as GAP &amp; </w:t>
      </w:r>
      <w:r w:rsidR="00DF6228" w:rsidRPr="0046060B">
        <w:rPr>
          <w:rFonts w:ascii="Arial" w:hAnsi="Arial" w:cs="Arial"/>
          <w:bCs/>
          <w:color w:val="000000"/>
          <w:sz w:val="19"/>
          <w:szCs w:val="19"/>
        </w:rPr>
        <w:t>B</w:t>
      </w:r>
      <w:r w:rsidRPr="0046060B">
        <w:rPr>
          <w:rFonts w:ascii="Arial" w:hAnsi="Arial" w:cs="Arial"/>
          <w:bCs/>
          <w:color w:val="000000"/>
          <w:sz w:val="19"/>
          <w:szCs w:val="19"/>
        </w:rPr>
        <w:t xml:space="preserve">anana </w:t>
      </w:r>
      <w:r w:rsidR="00DF6228" w:rsidRPr="0046060B">
        <w:rPr>
          <w:rFonts w:ascii="Arial" w:hAnsi="Arial" w:cs="Arial"/>
          <w:bCs/>
          <w:color w:val="000000"/>
          <w:sz w:val="19"/>
          <w:szCs w:val="19"/>
        </w:rPr>
        <w:t>R</w:t>
      </w:r>
      <w:r w:rsidRPr="0046060B">
        <w:rPr>
          <w:rFonts w:ascii="Arial" w:hAnsi="Arial" w:cs="Arial"/>
          <w:bCs/>
          <w:color w:val="000000"/>
          <w:sz w:val="19"/>
          <w:szCs w:val="19"/>
        </w:rPr>
        <w:t>epublic. (</w:t>
      </w:r>
      <w:r w:rsidRPr="00DD6F40">
        <w:rPr>
          <w:rFonts w:ascii="Arial" w:hAnsi="Arial" w:cs="Arial"/>
          <w:bCs/>
          <w:color w:val="000000"/>
          <w:sz w:val="19"/>
          <w:szCs w:val="19"/>
        </w:rPr>
        <w:t>1993 – 2000</w:t>
      </w:r>
      <w:r>
        <w:rPr>
          <w:rFonts w:ascii="Arial" w:hAnsi="Arial" w:cs="Arial"/>
          <w:bCs/>
          <w:color w:val="000000"/>
          <w:sz w:val="19"/>
          <w:szCs w:val="19"/>
        </w:rPr>
        <w:t>)</w:t>
      </w:r>
    </w:p>
    <w:p w14:paraId="3F10F11C" w14:textId="77777777" w:rsidR="00DD6F40" w:rsidRPr="0046060B" w:rsidRDefault="00DD6F40" w:rsidP="00DD6F40">
      <w:pPr>
        <w:jc w:val="both"/>
        <w:rPr>
          <w:rFonts w:ascii="Arial" w:hAnsi="Arial" w:cs="Arial"/>
          <w:bCs/>
          <w:color w:val="000000"/>
          <w:sz w:val="19"/>
          <w:szCs w:val="19"/>
        </w:rPr>
      </w:pPr>
    </w:p>
    <w:p w14:paraId="07FEA17B" w14:textId="77777777" w:rsidR="00DD6F40" w:rsidRPr="0046060B" w:rsidRDefault="00DD6F40" w:rsidP="00DD6F40">
      <w:pPr>
        <w:jc w:val="both"/>
        <w:rPr>
          <w:rFonts w:ascii="Arial" w:hAnsi="Arial" w:cs="Arial"/>
          <w:bCs/>
          <w:color w:val="000000"/>
          <w:sz w:val="19"/>
          <w:szCs w:val="19"/>
        </w:rPr>
      </w:pPr>
      <w:r w:rsidRPr="0046060B">
        <w:rPr>
          <w:rFonts w:ascii="Arial" w:hAnsi="Arial" w:cs="Arial"/>
          <w:b/>
          <w:color w:val="000000"/>
          <w:sz w:val="19"/>
          <w:szCs w:val="19"/>
        </w:rPr>
        <w:t>Officer at the Marine Core of Engineers, Alexandria Egypt</w:t>
      </w:r>
      <w:r w:rsidRPr="0046060B">
        <w:rPr>
          <w:rFonts w:ascii="Arial" w:hAnsi="Arial" w:cs="Arial"/>
          <w:bCs/>
          <w:color w:val="000000"/>
          <w:sz w:val="19"/>
          <w:szCs w:val="19"/>
        </w:rPr>
        <w:t xml:space="preserve"> - Served 3 years as an officer for the marine core as part of obligatory draft. Overlooked several </w:t>
      </w:r>
      <w:r w:rsidR="00DF6228" w:rsidRPr="0046060B">
        <w:rPr>
          <w:rFonts w:ascii="Arial" w:hAnsi="Arial" w:cs="Arial"/>
          <w:bCs/>
          <w:color w:val="000000"/>
          <w:sz w:val="19"/>
          <w:szCs w:val="19"/>
        </w:rPr>
        <w:t>projects</w:t>
      </w:r>
      <w:r w:rsidRPr="0046060B">
        <w:rPr>
          <w:rFonts w:ascii="Arial" w:hAnsi="Arial" w:cs="Arial"/>
          <w:bCs/>
          <w:color w:val="000000"/>
          <w:sz w:val="19"/>
          <w:szCs w:val="19"/>
        </w:rPr>
        <w:t xml:space="preserve"> including the construction of multiple barracks for soldiers</w:t>
      </w:r>
      <w:r w:rsidR="006405FF" w:rsidRPr="0046060B">
        <w:rPr>
          <w:rFonts w:ascii="Arial" w:hAnsi="Arial" w:cs="Arial"/>
          <w:bCs/>
          <w:color w:val="000000"/>
          <w:sz w:val="19"/>
          <w:szCs w:val="19"/>
        </w:rPr>
        <w:t xml:space="preserve">. </w:t>
      </w:r>
      <w:r w:rsidRPr="0046060B">
        <w:rPr>
          <w:rFonts w:ascii="Arial" w:hAnsi="Arial" w:cs="Arial"/>
          <w:bCs/>
          <w:color w:val="000000"/>
          <w:sz w:val="19"/>
          <w:szCs w:val="19"/>
        </w:rPr>
        <w:t>(</w:t>
      </w:r>
      <w:r w:rsidRPr="00DD6F40">
        <w:rPr>
          <w:rFonts w:ascii="Arial" w:hAnsi="Arial" w:cs="Arial"/>
          <w:bCs/>
          <w:color w:val="000000"/>
          <w:sz w:val="19"/>
          <w:szCs w:val="19"/>
        </w:rPr>
        <w:t>1990 – 1993</w:t>
      </w:r>
      <w:r>
        <w:rPr>
          <w:rFonts w:ascii="Arial" w:hAnsi="Arial" w:cs="Arial"/>
          <w:bCs/>
          <w:color w:val="000000"/>
          <w:sz w:val="19"/>
          <w:szCs w:val="19"/>
        </w:rPr>
        <w:t>)</w:t>
      </w:r>
    </w:p>
    <w:p w14:paraId="4E85AB26" w14:textId="77777777" w:rsidR="002D5252" w:rsidRDefault="002D5252" w:rsidP="002D52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18"/>
        <w:jc w:val="both"/>
        <w:rPr>
          <w:rFonts w:ascii="Arial" w:hAnsi="Arial" w:cs="Arial"/>
          <w:iCs/>
          <w:sz w:val="19"/>
          <w:szCs w:val="19"/>
        </w:rPr>
      </w:pPr>
    </w:p>
    <w:p w14:paraId="7903A4DF" w14:textId="77777777" w:rsidR="00115B22" w:rsidRDefault="00115B22" w:rsidP="002D52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18"/>
        <w:jc w:val="both"/>
        <w:rPr>
          <w:rFonts w:ascii="Arial" w:hAnsi="Arial" w:cs="Arial"/>
          <w:iCs/>
          <w:sz w:val="19"/>
          <w:szCs w:val="19"/>
        </w:rPr>
      </w:pPr>
    </w:p>
    <w:p w14:paraId="1BD8F793" w14:textId="77777777" w:rsidR="00115B22" w:rsidRPr="00115B22" w:rsidRDefault="00115B22" w:rsidP="002D52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18"/>
        <w:jc w:val="both"/>
        <w:rPr>
          <w:rFonts w:ascii="Arial" w:hAnsi="Arial" w:cs="Arial"/>
          <w:iCs/>
          <w:color w:val="000000"/>
          <w:sz w:val="19"/>
          <w:szCs w:val="19"/>
        </w:rPr>
      </w:pPr>
    </w:p>
    <w:sectPr w:rsidR="00115B22" w:rsidRPr="00115B22">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EA188" w14:textId="77777777" w:rsidR="00500795" w:rsidRDefault="00500795">
      <w:r>
        <w:separator/>
      </w:r>
    </w:p>
  </w:endnote>
  <w:endnote w:type="continuationSeparator" w:id="0">
    <w:p w14:paraId="0BF1F322" w14:textId="77777777" w:rsidR="00500795" w:rsidRDefault="0050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572D" w14:textId="77777777" w:rsidR="009B6F60" w:rsidRDefault="009B6F6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0062D0B"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20F3B1B9">
        <v:rect id="_x0000_s1036" style="position:absolute;margin-left:425.3pt;margin-top:1.95pt;width:79.75pt;height:27.2pt;z-index:251658752" o:allowincell="f" stroked="f">
          <v:fill r:id="rId1" o:title="kseonly_curves" recolor="t" rotate="t" type="frame"/>
        </v:rect>
      </w:pict>
    </w:r>
  </w:p>
  <w:p w14:paraId="77FAD4B6"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7774EE">
      <w:rPr>
        <w:rFonts w:ascii="Arial" w:hAnsi="Arial"/>
        <w:noProof/>
        <w:sz w:val="10"/>
      </w:rPr>
      <w:t>R:\001-A-PROPOSALS\2020 Proposals\20-408.NYCDDC BB05-02-A, REIS Various ROW Green Infrastructure, Queens\04 - Proposal\2. Key Personnel for the Project\3c. Resumes\Resumes in Word &amp; pdf\01. Diego Alaimo _ PM.doc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0AFD" w14:textId="77777777" w:rsidR="009B6F60" w:rsidRDefault="009B6F6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27A4C93" w14:textId="77777777" w:rsidR="009B6F60" w:rsidRPr="00FC48F3" w:rsidRDefault="009B6F60" w:rsidP="00FC48F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3FF5D542">
        <v:rect id="_x0000_s1039" style="position:absolute;margin-left:425.3pt;margin-top:1.95pt;width:79.75pt;height:27.2pt;z-index:251660800"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2AD1" w14:textId="77777777" w:rsidR="009B6F60" w:rsidRDefault="009B6F6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9C667EC"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w14:anchorId="0BFADEA4">
        <v:rect id="_x0000_s1033" style="position:absolute;left:0;text-align:left;margin-left:425.25pt;margin-top:1.35pt;width:79.75pt;height:27.2pt;z-index:251657728" o:allowincell="f" stroked="f">
          <v:fill r:id="rId1" o:title="kseonly_curves" recolor="t" rotate="t" type="frame"/>
        </v:rect>
      </w:pict>
    </w:r>
  </w:p>
  <w:p w14:paraId="6B8D93F6"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7774EE">
      <w:rPr>
        <w:rFonts w:ascii="Arial" w:hAnsi="Arial"/>
        <w:noProof/>
        <w:sz w:val="10"/>
      </w:rPr>
      <w:t>R:\001-A-PROPOSALS\2020 Proposals\20-408.NYCDDC BB05-02-A, REIS Various ROW Green Infrastructure, Queens\04 - Proposal\2. Key Personnel for the Project\3c. Resumes\Resumes in Word &amp; pdf\01. Diego Alaimo _ PM.doc</w:t>
    </w:r>
    <w:r>
      <w:rPr>
        <w:rFonts w:ascii="Arial" w:hAnsi="Arial"/>
        <w:sz w:val="10"/>
      </w:rPr>
      <w:fldChar w:fldCharType="end"/>
    </w:r>
  </w:p>
  <w:p w14:paraId="31722C4B"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3914" w14:textId="77777777" w:rsidR="00500795" w:rsidRDefault="00500795">
      <w:r>
        <w:separator/>
      </w:r>
    </w:p>
  </w:footnote>
  <w:footnote w:type="continuationSeparator" w:id="0">
    <w:p w14:paraId="34C24C3E" w14:textId="77777777" w:rsidR="00500795" w:rsidRDefault="0050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864E"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5C233B05"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4E9C231B"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w14:anchorId="31018AA6">
        <v:line id="_x0000_s1037"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6430" w14:textId="77777777" w:rsidR="009B6F60" w:rsidRPr="00F457A6" w:rsidRDefault="0017027F">
    <w:pPr>
      <w:rPr>
        <w:rFonts w:ascii="Arial" w:hAnsi="Arial" w:cs="Arial"/>
        <w:b/>
        <w:sz w:val="24"/>
      </w:rPr>
    </w:pPr>
    <w:r>
      <w:rPr>
        <w:rFonts w:ascii="Arial" w:hAnsi="Arial" w:cs="Arial"/>
        <w:b/>
        <w:sz w:val="24"/>
      </w:rPr>
      <w:t>MAHMOUD HASSANEIN</w:t>
    </w:r>
    <w:r w:rsidR="009B6F60">
      <w:rPr>
        <w:rFonts w:ascii="Arial" w:hAnsi="Arial" w:cs="Arial"/>
        <w:b/>
        <w:sz w:val="24"/>
      </w:rPr>
      <w:t xml:space="preserve"> </w:t>
    </w:r>
    <w:r w:rsidR="009B6F60">
      <w:rPr>
        <w:rFonts w:ascii="Arial" w:hAnsi="Arial" w:cs="Arial"/>
        <w:bCs/>
        <w:sz w:val="24"/>
        <w:szCs w:val="24"/>
      </w:rPr>
      <w:tab/>
    </w:r>
    <w:r w:rsidR="009B6F60">
      <w:rPr>
        <w:rFonts w:ascii="Arial" w:hAnsi="Arial" w:cs="Arial"/>
        <w:bCs/>
        <w:sz w:val="24"/>
        <w:szCs w:val="24"/>
      </w:rPr>
      <w:tab/>
    </w:r>
    <w:r w:rsidR="009B6F60">
      <w:rPr>
        <w:rFonts w:ascii="Arial" w:hAnsi="Arial" w:cs="Arial"/>
        <w:bCs/>
        <w:sz w:val="24"/>
        <w:szCs w:val="24"/>
      </w:rPr>
      <w:tab/>
    </w:r>
    <w:r w:rsidR="009B6F60">
      <w:rPr>
        <w:rFonts w:ascii="Arial" w:hAnsi="Arial" w:cs="Arial"/>
        <w:bCs/>
        <w:sz w:val="24"/>
        <w:szCs w:val="24"/>
      </w:rPr>
      <w:tab/>
    </w:r>
    <w:r w:rsidR="009B6F60">
      <w:rPr>
        <w:rFonts w:ascii="Arial" w:hAnsi="Arial" w:cs="Arial"/>
        <w:bCs/>
        <w:sz w:val="24"/>
        <w:szCs w:val="24"/>
      </w:rPr>
      <w:tab/>
      <w:t xml:space="preserve">                                </w:t>
    </w:r>
    <w:r w:rsidR="009B6F60">
      <w:rPr>
        <w:rFonts w:ascii="Arial" w:hAnsi="Arial" w:cs="Arial"/>
        <w:b/>
        <w:bCs/>
        <w:i/>
        <w:iCs/>
        <w:sz w:val="24"/>
        <w:szCs w:val="24"/>
      </w:rPr>
      <w:t>KS Engineers, P.C.</w:t>
    </w:r>
  </w:p>
  <w:p w14:paraId="54AF3E75" w14:textId="77777777" w:rsidR="009B6F60" w:rsidRDefault="0017027F">
    <w:pPr>
      <w:pStyle w:val="Heading2"/>
    </w:pPr>
    <w:r>
      <w:t>Jr. Inspector</w:t>
    </w:r>
  </w:p>
  <w:p w14:paraId="61FBF11C" w14:textId="77777777" w:rsidR="009B6F60" w:rsidRDefault="009B6F60">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w14:anchorId="2330C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43BF"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7D4DDB63" w14:textId="77777777" w:rsidR="009B6F60" w:rsidRDefault="009B6F6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2EE65F79" w14:textId="77777777" w:rsidR="009B6F60" w:rsidRDefault="009B6F60">
    <w:r>
      <w:rPr>
        <w:noProof/>
      </w:rPr>
      <w:pict w14:anchorId="550310A7">
        <v:line id="_x0000_s1028" style="position:absolute;z-index:251656704" from="-.75pt,6.4pt" to="506.25pt,6.4pt" o:allowincell="f"/>
      </w:pict>
    </w:r>
    <w:r>
      <w:rPr>
        <w:noProof/>
      </w:rPr>
      <w:pict w14:anchorId="71A2C2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BCB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AA2E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CC86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7C33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9C9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F651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401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C4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041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203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D05092"/>
    <w:multiLevelType w:val="hybridMultilevel"/>
    <w:tmpl w:val="98B001B4"/>
    <w:lvl w:ilvl="0" w:tplc="8D9ACA2C">
      <w:start w:val="2003"/>
      <w:numFmt w:val="decimal"/>
      <w:lvlText w:val="%1"/>
      <w:lvlJc w:val="left"/>
      <w:pPr>
        <w:tabs>
          <w:tab w:val="num" w:pos="1650"/>
        </w:tabs>
        <w:ind w:left="1650" w:hanging="990"/>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12" w15:restartNumberingAfterBreak="0">
    <w:nsid w:val="015D68E6"/>
    <w:multiLevelType w:val="hybridMultilevel"/>
    <w:tmpl w:val="9308318C"/>
    <w:lvl w:ilvl="0" w:tplc="C83E8220">
      <w:start w:val="1997"/>
      <w:numFmt w:val="decimal"/>
      <w:lvlText w:val="%1"/>
      <w:lvlJc w:val="left"/>
      <w:pPr>
        <w:tabs>
          <w:tab w:val="num" w:pos="2145"/>
        </w:tabs>
        <w:ind w:left="2145" w:hanging="495"/>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3" w15:restartNumberingAfterBreak="0">
    <w:nsid w:val="1ACB08B5"/>
    <w:multiLevelType w:val="hybridMultilevel"/>
    <w:tmpl w:val="9050D78E"/>
    <w:lvl w:ilvl="0" w:tplc="C23AA93A">
      <w:start w:val="2005"/>
      <w:numFmt w:val="decimal"/>
      <w:lvlText w:val="%1"/>
      <w:lvlJc w:val="left"/>
      <w:pPr>
        <w:tabs>
          <w:tab w:val="num" w:pos="1695"/>
        </w:tabs>
        <w:ind w:left="1695" w:hanging="1005"/>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4"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4E004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8725D92"/>
    <w:multiLevelType w:val="hybridMultilevel"/>
    <w:tmpl w:val="D6AE7D5C"/>
    <w:lvl w:ilvl="0" w:tplc="464AFFB2">
      <w:start w:val="1992"/>
      <w:numFmt w:val="decimal"/>
      <w:lvlText w:val="%1"/>
      <w:lvlJc w:val="left"/>
      <w:pPr>
        <w:tabs>
          <w:tab w:val="num" w:pos="2130"/>
        </w:tabs>
        <w:ind w:left="2130" w:hanging="480"/>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8"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5945E2"/>
    <w:multiLevelType w:val="hybridMultilevel"/>
    <w:tmpl w:val="621C21EE"/>
    <w:lvl w:ilvl="0" w:tplc="313647F8">
      <w:start w:val="1998"/>
      <w:numFmt w:val="decimal"/>
      <w:lvlText w:val="%1"/>
      <w:lvlJc w:val="left"/>
      <w:pPr>
        <w:tabs>
          <w:tab w:val="num" w:pos="1320"/>
        </w:tabs>
        <w:ind w:left="1320" w:hanging="49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21" w15:restartNumberingAfterBreak="0">
    <w:nsid w:val="3613339C"/>
    <w:multiLevelType w:val="hybridMultilevel"/>
    <w:tmpl w:val="4B8E1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D976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CE16834"/>
    <w:multiLevelType w:val="hybridMultilevel"/>
    <w:tmpl w:val="A246D2BA"/>
    <w:lvl w:ilvl="0">
      <w:start w:val="1"/>
      <w:numFmt w:val="bullet"/>
      <w:lvlText w:val=""/>
      <w:lvlJc w:val="left"/>
      <w:pPr>
        <w:tabs>
          <w:tab w:val="num" w:pos="576"/>
        </w:tabs>
        <w:ind w:left="576" w:hanging="360"/>
      </w:pPr>
      <w:rPr>
        <w:rFonts w:ascii="Symbol" w:hAnsi="Symbol" w:hint="default"/>
      </w:rPr>
    </w:lvl>
    <w:lvl w:ilvl="1" w:tentative="1">
      <w:start w:val="1"/>
      <w:numFmt w:val="bullet"/>
      <w:lvlText w:val="o"/>
      <w:lvlJc w:val="left"/>
      <w:pPr>
        <w:tabs>
          <w:tab w:val="num" w:pos="1656"/>
        </w:tabs>
        <w:ind w:left="1656" w:hanging="360"/>
      </w:pPr>
      <w:rPr>
        <w:rFonts w:ascii="Courier New" w:hAnsi="Courier New" w:hint="default"/>
      </w:rPr>
    </w:lvl>
    <w:lvl w:ilvl="2" w:tentative="1">
      <w:start w:val="1"/>
      <w:numFmt w:val="bullet"/>
      <w:lvlText w:val=""/>
      <w:lvlJc w:val="left"/>
      <w:pPr>
        <w:tabs>
          <w:tab w:val="num" w:pos="2376"/>
        </w:tabs>
        <w:ind w:left="2376" w:hanging="360"/>
      </w:pPr>
      <w:rPr>
        <w:rFonts w:ascii="Wingdings" w:hAnsi="Wingdings" w:hint="default"/>
      </w:rPr>
    </w:lvl>
    <w:lvl w:ilvl="3" w:tentative="1">
      <w:start w:val="1"/>
      <w:numFmt w:val="bullet"/>
      <w:lvlText w:val=""/>
      <w:lvlJc w:val="left"/>
      <w:pPr>
        <w:tabs>
          <w:tab w:val="num" w:pos="3096"/>
        </w:tabs>
        <w:ind w:left="3096" w:hanging="360"/>
      </w:pPr>
      <w:rPr>
        <w:rFonts w:ascii="Symbol" w:hAnsi="Symbol" w:hint="default"/>
      </w:rPr>
    </w:lvl>
    <w:lvl w:ilvl="4" w:tentative="1">
      <w:start w:val="1"/>
      <w:numFmt w:val="bullet"/>
      <w:lvlText w:val="o"/>
      <w:lvlJc w:val="left"/>
      <w:pPr>
        <w:tabs>
          <w:tab w:val="num" w:pos="3816"/>
        </w:tabs>
        <w:ind w:left="3816" w:hanging="360"/>
      </w:pPr>
      <w:rPr>
        <w:rFonts w:ascii="Courier New" w:hAnsi="Courier New" w:hint="default"/>
      </w:rPr>
    </w:lvl>
    <w:lvl w:ilvl="5" w:tentative="1">
      <w:start w:val="1"/>
      <w:numFmt w:val="bullet"/>
      <w:lvlText w:val=""/>
      <w:lvlJc w:val="left"/>
      <w:pPr>
        <w:tabs>
          <w:tab w:val="num" w:pos="4536"/>
        </w:tabs>
        <w:ind w:left="4536" w:hanging="360"/>
      </w:pPr>
      <w:rPr>
        <w:rFonts w:ascii="Wingdings" w:hAnsi="Wingdings" w:hint="default"/>
      </w:rPr>
    </w:lvl>
    <w:lvl w:ilvl="6" w:tentative="1">
      <w:start w:val="1"/>
      <w:numFmt w:val="bullet"/>
      <w:lvlText w:val=""/>
      <w:lvlJc w:val="left"/>
      <w:pPr>
        <w:tabs>
          <w:tab w:val="num" w:pos="5256"/>
        </w:tabs>
        <w:ind w:left="5256" w:hanging="360"/>
      </w:pPr>
      <w:rPr>
        <w:rFonts w:ascii="Symbol" w:hAnsi="Symbol" w:hint="default"/>
      </w:rPr>
    </w:lvl>
    <w:lvl w:ilvl="7" w:tentative="1">
      <w:start w:val="1"/>
      <w:numFmt w:val="bullet"/>
      <w:lvlText w:val="o"/>
      <w:lvlJc w:val="left"/>
      <w:pPr>
        <w:tabs>
          <w:tab w:val="num" w:pos="5976"/>
        </w:tabs>
        <w:ind w:left="5976" w:hanging="360"/>
      </w:pPr>
      <w:rPr>
        <w:rFonts w:ascii="Courier New" w:hAnsi="Courier New" w:hint="default"/>
      </w:rPr>
    </w:lvl>
    <w:lvl w:ilvl="8" w:tentative="1">
      <w:start w:val="1"/>
      <w:numFmt w:val="bullet"/>
      <w:lvlText w:val=""/>
      <w:lvlJc w:val="left"/>
      <w:pPr>
        <w:tabs>
          <w:tab w:val="num" w:pos="6696"/>
        </w:tabs>
        <w:ind w:left="6696" w:hanging="360"/>
      </w:pPr>
      <w:rPr>
        <w:rFonts w:ascii="Wingdings" w:hAnsi="Wingdings" w:hint="default"/>
      </w:rPr>
    </w:lvl>
  </w:abstractNum>
  <w:abstractNum w:abstractNumId="25" w15:restartNumberingAfterBreak="0">
    <w:nsid w:val="75602E62"/>
    <w:multiLevelType w:val="hybridMultilevel"/>
    <w:tmpl w:val="CC266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07006389">
    <w:abstractNumId w:val="24"/>
  </w:num>
  <w:num w:numId="2" w16cid:durableId="1982348069">
    <w:abstractNumId w:val="1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719788798">
    <w:abstractNumId w:val="10"/>
    <w:lvlOverride w:ilvl="0">
      <w:lvl w:ilvl="0">
        <w:numFmt w:val="bullet"/>
        <w:lvlText w:val=""/>
        <w:legacy w:legacy="1" w:legacySpace="0" w:legacyIndent="259"/>
        <w:lvlJc w:val="left"/>
        <w:rPr>
          <w:rFonts w:ascii="Symbol" w:hAnsi="Symbol" w:hint="default"/>
        </w:rPr>
      </w:lvl>
    </w:lvlOverride>
  </w:num>
  <w:num w:numId="4" w16cid:durableId="808403808">
    <w:abstractNumId w:val="14"/>
  </w:num>
  <w:num w:numId="5" w16cid:durableId="1889145179">
    <w:abstractNumId w:val="19"/>
  </w:num>
  <w:num w:numId="6" w16cid:durableId="80878704">
    <w:abstractNumId w:val="18"/>
  </w:num>
  <w:num w:numId="7" w16cid:durableId="690373836">
    <w:abstractNumId w:val="15"/>
  </w:num>
  <w:num w:numId="8" w16cid:durableId="390660473">
    <w:abstractNumId w:val="22"/>
  </w:num>
  <w:num w:numId="9" w16cid:durableId="1087187228">
    <w:abstractNumId w:val="26"/>
  </w:num>
  <w:num w:numId="10" w16cid:durableId="1185022053">
    <w:abstractNumId w:val="1"/>
  </w:num>
  <w:num w:numId="11" w16cid:durableId="1345128250">
    <w:abstractNumId w:val="9"/>
  </w:num>
  <w:num w:numId="12" w16cid:durableId="1734428758">
    <w:abstractNumId w:val="7"/>
  </w:num>
  <w:num w:numId="13" w16cid:durableId="1497527793">
    <w:abstractNumId w:val="6"/>
  </w:num>
  <w:num w:numId="14" w16cid:durableId="2028868625">
    <w:abstractNumId w:val="5"/>
  </w:num>
  <w:num w:numId="15" w16cid:durableId="100226506">
    <w:abstractNumId w:val="4"/>
  </w:num>
  <w:num w:numId="16" w16cid:durableId="2118021869">
    <w:abstractNumId w:val="8"/>
  </w:num>
  <w:num w:numId="17" w16cid:durableId="1172529021">
    <w:abstractNumId w:val="3"/>
  </w:num>
  <w:num w:numId="18" w16cid:durableId="317810275">
    <w:abstractNumId w:val="2"/>
  </w:num>
  <w:num w:numId="19" w16cid:durableId="1017462181">
    <w:abstractNumId w:val="0"/>
  </w:num>
  <w:num w:numId="20" w16cid:durableId="397869170">
    <w:abstractNumId w:val="13"/>
  </w:num>
  <w:num w:numId="21" w16cid:durableId="1271815611">
    <w:abstractNumId w:val="11"/>
  </w:num>
  <w:num w:numId="22" w16cid:durableId="653215345">
    <w:abstractNumId w:val="20"/>
  </w:num>
  <w:num w:numId="23" w16cid:durableId="409696500">
    <w:abstractNumId w:val="12"/>
  </w:num>
  <w:num w:numId="24" w16cid:durableId="2034917291">
    <w:abstractNumId w:val="17"/>
  </w:num>
  <w:num w:numId="25" w16cid:durableId="2123381942">
    <w:abstractNumId w:val="23"/>
  </w:num>
  <w:num w:numId="26" w16cid:durableId="1463111499">
    <w:abstractNumId w:val="25"/>
  </w:num>
  <w:num w:numId="27" w16cid:durableId="930966956">
    <w:abstractNumId w:val="21"/>
  </w:num>
  <w:num w:numId="28" w16cid:durableId="8147606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474"/>
    <w:rsid w:val="00001AFA"/>
    <w:rsid w:val="00006FF6"/>
    <w:rsid w:val="00031ED6"/>
    <w:rsid w:val="00057CB3"/>
    <w:rsid w:val="000643CE"/>
    <w:rsid w:val="00066C23"/>
    <w:rsid w:val="000B111F"/>
    <w:rsid w:val="000B604D"/>
    <w:rsid w:val="000C32CD"/>
    <w:rsid w:val="000C7FB2"/>
    <w:rsid w:val="000D6CB3"/>
    <w:rsid w:val="000E1DDB"/>
    <w:rsid w:val="00115B22"/>
    <w:rsid w:val="00154DE4"/>
    <w:rsid w:val="0017027F"/>
    <w:rsid w:val="00181DAC"/>
    <w:rsid w:val="001901FB"/>
    <w:rsid w:val="001961F9"/>
    <w:rsid w:val="001A45CF"/>
    <w:rsid w:val="001C1152"/>
    <w:rsid w:val="001D3FBA"/>
    <w:rsid w:val="001D5031"/>
    <w:rsid w:val="001E38E1"/>
    <w:rsid w:val="0021011C"/>
    <w:rsid w:val="00212958"/>
    <w:rsid w:val="002338B3"/>
    <w:rsid w:val="00251F5B"/>
    <w:rsid w:val="002533DC"/>
    <w:rsid w:val="002703D9"/>
    <w:rsid w:val="00272503"/>
    <w:rsid w:val="00273720"/>
    <w:rsid w:val="00290A0F"/>
    <w:rsid w:val="002951FD"/>
    <w:rsid w:val="002B4CF2"/>
    <w:rsid w:val="002D0B04"/>
    <w:rsid w:val="002D5252"/>
    <w:rsid w:val="002D6936"/>
    <w:rsid w:val="002E5BA7"/>
    <w:rsid w:val="002F16C5"/>
    <w:rsid w:val="003008C7"/>
    <w:rsid w:val="00341E33"/>
    <w:rsid w:val="00346DE6"/>
    <w:rsid w:val="003600C7"/>
    <w:rsid w:val="00362B58"/>
    <w:rsid w:val="003645B3"/>
    <w:rsid w:val="00371542"/>
    <w:rsid w:val="00384B2D"/>
    <w:rsid w:val="003965C5"/>
    <w:rsid w:val="003E2790"/>
    <w:rsid w:val="003E3EE8"/>
    <w:rsid w:val="003F4512"/>
    <w:rsid w:val="004211CC"/>
    <w:rsid w:val="00423DD5"/>
    <w:rsid w:val="00425CC7"/>
    <w:rsid w:val="00442AE4"/>
    <w:rsid w:val="0045725E"/>
    <w:rsid w:val="0046060B"/>
    <w:rsid w:val="004658A4"/>
    <w:rsid w:val="004872BD"/>
    <w:rsid w:val="004A62DB"/>
    <w:rsid w:val="004A7025"/>
    <w:rsid w:val="004B3EF2"/>
    <w:rsid w:val="004D4068"/>
    <w:rsid w:val="004E3907"/>
    <w:rsid w:val="004E6215"/>
    <w:rsid w:val="00500795"/>
    <w:rsid w:val="0051751C"/>
    <w:rsid w:val="0053333F"/>
    <w:rsid w:val="005343BA"/>
    <w:rsid w:val="00536A1D"/>
    <w:rsid w:val="00540A00"/>
    <w:rsid w:val="00544424"/>
    <w:rsid w:val="00546AF3"/>
    <w:rsid w:val="00553331"/>
    <w:rsid w:val="00584AE8"/>
    <w:rsid w:val="005D4467"/>
    <w:rsid w:val="005E2852"/>
    <w:rsid w:val="005E286E"/>
    <w:rsid w:val="005E44A3"/>
    <w:rsid w:val="005E55EF"/>
    <w:rsid w:val="005F0029"/>
    <w:rsid w:val="005F3F96"/>
    <w:rsid w:val="0062495C"/>
    <w:rsid w:val="006339DF"/>
    <w:rsid w:val="00636A7E"/>
    <w:rsid w:val="00636BC3"/>
    <w:rsid w:val="006405FF"/>
    <w:rsid w:val="0064706F"/>
    <w:rsid w:val="00657873"/>
    <w:rsid w:val="00684FD0"/>
    <w:rsid w:val="00685E1E"/>
    <w:rsid w:val="0069315E"/>
    <w:rsid w:val="006968C8"/>
    <w:rsid w:val="00697AE3"/>
    <w:rsid w:val="006B50F1"/>
    <w:rsid w:val="006C01AF"/>
    <w:rsid w:val="006C3998"/>
    <w:rsid w:val="006C4EC7"/>
    <w:rsid w:val="006C7847"/>
    <w:rsid w:val="007267AF"/>
    <w:rsid w:val="007774EE"/>
    <w:rsid w:val="007C3CCD"/>
    <w:rsid w:val="00803EF6"/>
    <w:rsid w:val="00826B20"/>
    <w:rsid w:val="00831DFF"/>
    <w:rsid w:val="00852759"/>
    <w:rsid w:val="00857EAD"/>
    <w:rsid w:val="0087040D"/>
    <w:rsid w:val="008713D9"/>
    <w:rsid w:val="00872F7A"/>
    <w:rsid w:val="008B64E2"/>
    <w:rsid w:val="008C4E3E"/>
    <w:rsid w:val="008C6A35"/>
    <w:rsid w:val="008D33D8"/>
    <w:rsid w:val="008E0149"/>
    <w:rsid w:val="0090202D"/>
    <w:rsid w:val="00915AD0"/>
    <w:rsid w:val="009210DB"/>
    <w:rsid w:val="009250CF"/>
    <w:rsid w:val="00930D13"/>
    <w:rsid w:val="00941A2E"/>
    <w:rsid w:val="009445C0"/>
    <w:rsid w:val="00971068"/>
    <w:rsid w:val="00983386"/>
    <w:rsid w:val="009B6F60"/>
    <w:rsid w:val="009F7D57"/>
    <w:rsid w:val="00A050FD"/>
    <w:rsid w:val="00A05474"/>
    <w:rsid w:val="00A10AB6"/>
    <w:rsid w:val="00A80C67"/>
    <w:rsid w:val="00A876BD"/>
    <w:rsid w:val="00A97E15"/>
    <w:rsid w:val="00AB79E7"/>
    <w:rsid w:val="00AD0D8B"/>
    <w:rsid w:val="00AE3150"/>
    <w:rsid w:val="00AF5CB1"/>
    <w:rsid w:val="00AF5FF1"/>
    <w:rsid w:val="00AF7C46"/>
    <w:rsid w:val="00B05204"/>
    <w:rsid w:val="00B07DE1"/>
    <w:rsid w:val="00B1715D"/>
    <w:rsid w:val="00B40467"/>
    <w:rsid w:val="00B47932"/>
    <w:rsid w:val="00B755D3"/>
    <w:rsid w:val="00BB36B8"/>
    <w:rsid w:val="00BB6DBB"/>
    <w:rsid w:val="00BC662E"/>
    <w:rsid w:val="00BD73C1"/>
    <w:rsid w:val="00BF0797"/>
    <w:rsid w:val="00BF52FB"/>
    <w:rsid w:val="00C002D1"/>
    <w:rsid w:val="00C30D87"/>
    <w:rsid w:val="00C36C1F"/>
    <w:rsid w:val="00C41240"/>
    <w:rsid w:val="00C44B40"/>
    <w:rsid w:val="00C521FF"/>
    <w:rsid w:val="00C72175"/>
    <w:rsid w:val="00C81A16"/>
    <w:rsid w:val="00C81ACF"/>
    <w:rsid w:val="00C83C52"/>
    <w:rsid w:val="00C94FA9"/>
    <w:rsid w:val="00CB3931"/>
    <w:rsid w:val="00CC4EE5"/>
    <w:rsid w:val="00CC5407"/>
    <w:rsid w:val="00CD14EE"/>
    <w:rsid w:val="00D16318"/>
    <w:rsid w:val="00D3039A"/>
    <w:rsid w:val="00D55062"/>
    <w:rsid w:val="00D640D2"/>
    <w:rsid w:val="00D749DD"/>
    <w:rsid w:val="00D75636"/>
    <w:rsid w:val="00D8254F"/>
    <w:rsid w:val="00DB309F"/>
    <w:rsid w:val="00DB3F7F"/>
    <w:rsid w:val="00DC541D"/>
    <w:rsid w:val="00DC5C94"/>
    <w:rsid w:val="00DD6F40"/>
    <w:rsid w:val="00DE0824"/>
    <w:rsid w:val="00DE205D"/>
    <w:rsid w:val="00DF6228"/>
    <w:rsid w:val="00DF704E"/>
    <w:rsid w:val="00E03DA3"/>
    <w:rsid w:val="00E34535"/>
    <w:rsid w:val="00E4363B"/>
    <w:rsid w:val="00E446D4"/>
    <w:rsid w:val="00E72B04"/>
    <w:rsid w:val="00E8355A"/>
    <w:rsid w:val="00EB02C2"/>
    <w:rsid w:val="00EB28B3"/>
    <w:rsid w:val="00EB2C48"/>
    <w:rsid w:val="00EB3269"/>
    <w:rsid w:val="00EB5140"/>
    <w:rsid w:val="00EC68E6"/>
    <w:rsid w:val="00ED6C08"/>
    <w:rsid w:val="00EE32B1"/>
    <w:rsid w:val="00EF51B2"/>
    <w:rsid w:val="00F3156A"/>
    <w:rsid w:val="00F457A6"/>
    <w:rsid w:val="00F46530"/>
    <w:rsid w:val="00F47B9A"/>
    <w:rsid w:val="00F543CA"/>
    <w:rsid w:val="00F5706E"/>
    <w:rsid w:val="00F955C4"/>
    <w:rsid w:val="00F96E8B"/>
    <w:rsid w:val="00F97B58"/>
    <w:rsid w:val="00FA2BCA"/>
    <w:rsid w:val="00FA63BD"/>
    <w:rsid w:val="00FB4FBD"/>
    <w:rsid w:val="00FC48F3"/>
    <w:rsid w:val="00FC7A64"/>
    <w:rsid w:val="00FD4120"/>
    <w:rsid w:val="00FD466D"/>
    <w:rsid w:val="00FE2C2A"/>
    <w:rsid w:val="00FE794F"/>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3F278D96"/>
  <w15:chartTrackingRefBased/>
  <w15:docId w15:val="{10C8D413-176E-4857-87BC-6F504DC1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F96E8B"/>
    <w:rPr>
      <w:rFonts w:ascii="Tahoma" w:hAnsi="Tahoma" w:cs="Tahoma"/>
      <w:sz w:val="16"/>
      <w:szCs w:val="16"/>
    </w:rPr>
  </w:style>
  <w:style w:type="character" w:customStyle="1" w:styleId="BodyTextChar">
    <w:name w:val="Body Text Char"/>
    <w:basedOn w:val="DefaultParagraphFont"/>
    <w:link w:val="BodyText"/>
    <w:rsid w:val="002533DC"/>
  </w:style>
  <w:style w:type="character" w:styleId="Strong">
    <w:name w:val="Strong"/>
    <w:qFormat/>
    <w:rsid w:val="00B07DE1"/>
    <w:rPr>
      <w:b/>
      <w:bCs/>
    </w:rPr>
  </w:style>
  <w:style w:type="paragraph" w:customStyle="1" w:styleId="TableParagraph">
    <w:name w:val="Table Paragraph"/>
    <w:basedOn w:val="Normal"/>
    <w:uiPriority w:val="1"/>
    <w:qFormat/>
    <w:rsid w:val="005E55EF"/>
    <w:pPr>
      <w:autoSpaceDE/>
      <w:autoSpaceDN/>
      <w:adjustRightInd/>
    </w:pPr>
    <w:rPr>
      <w:rFonts w:ascii="Calibri" w:eastAsia="Calibri" w:hAnsi="Calibri"/>
      <w:sz w:val="22"/>
      <w:szCs w:val="22"/>
    </w:rPr>
  </w:style>
  <w:style w:type="paragraph" w:customStyle="1" w:styleId="Standard">
    <w:name w:val="Standard"/>
    <w:rsid w:val="00DC5C94"/>
    <w:pPr>
      <w:widowControl w:val="0"/>
      <w:suppressAutoHyphens/>
      <w:autoSpaceDN w:val="0"/>
      <w:textAlignment w:val="baseline"/>
    </w:pPr>
    <w:rPr>
      <w:rFonts w:eastAsia="SimSun" w:cs="Mangal"/>
      <w:kern w:val="3"/>
      <w:sz w:val="24"/>
      <w:szCs w:val="24"/>
      <w:lang w:eastAsia="zh-CN" w:bidi="hi-IN"/>
    </w:rPr>
  </w:style>
  <w:style w:type="paragraph" w:customStyle="1" w:styleId="Default">
    <w:name w:val="Default"/>
    <w:rsid w:val="006405FF"/>
    <w:pPr>
      <w:autoSpaceDE w:val="0"/>
      <w:autoSpaceDN w:val="0"/>
      <w:adjustRightInd w:val="0"/>
    </w:pPr>
    <w:rPr>
      <w:rFonts w:ascii="Arial Narrow" w:hAnsi="Arial Narrow" w:cs="Arial Narro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97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2020-07-29T16:59:00Z</cp:lastPrinted>
  <dcterms:created xsi:type="dcterms:W3CDTF">2025-08-15T16:08:00Z</dcterms:created>
  <dcterms:modified xsi:type="dcterms:W3CDTF">2025-08-15T16:08:00Z</dcterms:modified>
</cp:coreProperties>
</file>