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5F10" w:rsidRDefault="004A5F10" w:rsidP="004A5F10">
      <w:pPr>
        <w:rPr>
          <w:rFonts w:cs="Arial"/>
          <w:sz w:val="20"/>
          <w:szCs w:val="20"/>
        </w:rPr>
      </w:pPr>
    </w:p>
    <w:p w:rsidR="00CA499B" w:rsidRPr="004A5F10" w:rsidRDefault="00CA499B" w:rsidP="004A5F10">
      <w:pPr>
        <w:pStyle w:val="Heading2"/>
        <w:jc w:val="both"/>
        <w:rPr>
          <w:rFonts w:cs="Arial"/>
          <w:sz w:val="20"/>
          <w:szCs w:val="20"/>
        </w:rPr>
      </w:pPr>
      <w:r w:rsidRPr="004A5F10">
        <w:rPr>
          <w:rFonts w:cs="Arial"/>
          <w:sz w:val="20"/>
          <w:szCs w:val="20"/>
        </w:rPr>
        <w:t>EDUCATION</w:t>
      </w:r>
    </w:p>
    <w:p w:rsidR="00427787" w:rsidRPr="004A5F10" w:rsidRDefault="004A0130" w:rsidP="004A5F10">
      <w:pPr>
        <w:jc w:val="both"/>
        <w:rPr>
          <w:rFonts w:ascii="Arial" w:hAnsi="Arial" w:cs="Arial"/>
          <w:sz w:val="20"/>
          <w:szCs w:val="20"/>
        </w:rPr>
      </w:pPr>
      <w:r w:rsidRPr="004A5F10">
        <w:rPr>
          <w:rFonts w:ascii="Arial" w:hAnsi="Arial" w:cs="Arial"/>
          <w:sz w:val="20"/>
          <w:szCs w:val="20"/>
        </w:rPr>
        <w:t>AAS/Architectural/</w:t>
      </w:r>
      <w:r w:rsidR="00427787" w:rsidRPr="004A5F10">
        <w:rPr>
          <w:rFonts w:ascii="Arial" w:hAnsi="Arial" w:cs="Arial"/>
          <w:sz w:val="20"/>
          <w:szCs w:val="20"/>
        </w:rPr>
        <w:t xml:space="preserve">Civil Engineering, </w:t>
      </w:r>
      <w:r w:rsidRPr="004A5F10">
        <w:rPr>
          <w:rFonts w:ascii="Arial" w:hAnsi="Arial" w:cs="Arial"/>
          <w:sz w:val="20"/>
          <w:szCs w:val="20"/>
        </w:rPr>
        <w:t>Pennsylvania Institute of Technology, Media, PA, 2008</w:t>
      </w:r>
    </w:p>
    <w:p w:rsidR="00CA499B" w:rsidRPr="004A5F10" w:rsidRDefault="00CA499B" w:rsidP="004A5F10">
      <w:pPr>
        <w:jc w:val="both"/>
        <w:rPr>
          <w:rFonts w:ascii="Arial" w:hAnsi="Arial" w:cs="Arial"/>
          <w:sz w:val="20"/>
          <w:szCs w:val="20"/>
        </w:rPr>
      </w:pPr>
    </w:p>
    <w:p w:rsidR="00427787" w:rsidRPr="004A5F10" w:rsidRDefault="00CA499B" w:rsidP="004A5F10">
      <w:pPr>
        <w:pStyle w:val="Heading2"/>
        <w:jc w:val="both"/>
        <w:rPr>
          <w:rFonts w:cs="Arial"/>
          <w:sz w:val="20"/>
          <w:szCs w:val="20"/>
        </w:rPr>
      </w:pPr>
      <w:r w:rsidRPr="004A5F10">
        <w:rPr>
          <w:rFonts w:cs="Arial"/>
          <w:sz w:val="20"/>
          <w:szCs w:val="20"/>
        </w:rPr>
        <w:t>EXPERIENCE SUMMARY</w:t>
      </w:r>
    </w:p>
    <w:p w:rsidR="005D2781" w:rsidRPr="004A5F10" w:rsidRDefault="00427787" w:rsidP="004A5F10">
      <w:pPr>
        <w:jc w:val="both"/>
        <w:rPr>
          <w:rFonts w:ascii="Arial" w:hAnsi="Arial" w:cs="Arial"/>
          <w:sz w:val="20"/>
          <w:szCs w:val="20"/>
        </w:rPr>
      </w:pPr>
      <w:r w:rsidRPr="004A5F10">
        <w:rPr>
          <w:rFonts w:ascii="Arial" w:hAnsi="Arial" w:cs="Arial"/>
          <w:sz w:val="20"/>
          <w:szCs w:val="20"/>
        </w:rPr>
        <w:t>M</w:t>
      </w:r>
      <w:r w:rsidR="00987D97" w:rsidRPr="004A5F10">
        <w:rPr>
          <w:rFonts w:ascii="Arial" w:hAnsi="Arial" w:cs="Arial"/>
          <w:sz w:val="20"/>
          <w:szCs w:val="20"/>
        </w:rPr>
        <w:t>s</w:t>
      </w:r>
      <w:r w:rsidR="005D2781" w:rsidRPr="004A5F10">
        <w:rPr>
          <w:rFonts w:ascii="Arial" w:hAnsi="Arial" w:cs="Arial"/>
          <w:sz w:val="20"/>
          <w:szCs w:val="20"/>
        </w:rPr>
        <w:t>. Nguyen</w:t>
      </w:r>
      <w:r w:rsidRPr="004A5F10">
        <w:rPr>
          <w:rFonts w:ascii="Arial" w:hAnsi="Arial" w:cs="Arial"/>
          <w:sz w:val="20"/>
          <w:szCs w:val="20"/>
        </w:rPr>
        <w:t xml:space="preserve"> has </w:t>
      </w:r>
      <w:r w:rsidR="000C0B13">
        <w:rPr>
          <w:rFonts w:ascii="Arial" w:hAnsi="Arial" w:cs="Arial"/>
          <w:sz w:val="20"/>
          <w:szCs w:val="20"/>
        </w:rPr>
        <w:t>8</w:t>
      </w:r>
      <w:r w:rsidRPr="004A5F10">
        <w:rPr>
          <w:rFonts w:ascii="Arial" w:hAnsi="Arial" w:cs="Arial"/>
          <w:sz w:val="20"/>
          <w:szCs w:val="20"/>
        </w:rPr>
        <w:t xml:space="preserve"> years of experience in the engineering design industry </w:t>
      </w:r>
      <w:r w:rsidR="004353AE" w:rsidRPr="004A5F10">
        <w:rPr>
          <w:rFonts w:ascii="Arial" w:hAnsi="Arial" w:cs="Arial"/>
          <w:sz w:val="20"/>
          <w:szCs w:val="20"/>
        </w:rPr>
        <w:t xml:space="preserve">and has worked on </w:t>
      </w:r>
      <w:r w:rsidR="005D2781" w:rsidRPr="004A5F10">
        <w:rPr>
          <w:rFonts w:ascii="Arial" w:hAnsi="Arial" w:cs="Arial"/>
          <w:sz w:val="20"/>
          <w:szCs w:val="20"/>
        </w:rPr>
        <w:t>projects for public and private clients.</w:t>
      </w:r>
      <w:r w:rsidR="004A5F10">
        <w:rPr>
          <w:rFonts w:ascii="Arial" w:hAnsi="Arial" w:cs="Arial"/>
          <w:sz w:val="20"/>
          <w:szCs w:val="20"/>
        </w:rPr>
        <w:t xml:space="preserve"> </w:t>
      </w:r>
      <w:r w:rsidR="00E925D2">
        <w:rPr>
          <w:rFonts w:ascii="Arial" w:hAnsi="Arial" w:cs="Arial"/>
          <w:sz w:val="20"/>
          <w:szCs w:val="20"/>
        </w:rPr>
        <w:t xml:space="preserve">Ms. Nguyen is </w:t>
      </w:r>
      <w:r w:rsidR="005D2781" w:rsidRPr="004A5F10">
        <w:rPr>
          <w:rFonts w:ascii="Arial" w:hAnsi="Arial" w:cs="Arial"/>
          <w:sz w:val="20"/>
          <w:szCs w:val="20"/>
        </w:rPr>
        <w:t xml:space="preserve">proficient in CADD (AutoCAD and </w:t>
      </w:r>
      <w:r w:rsidR="00F05E12" w:rsidRPr="004A5F10">
        <w:rPr>
          <w:rFonts w:ascii="Arial" w:hAnsi="Arial" w:cs="Arial"/>
          <w:sz w:val="20"/>
          <w:szCs w:val="20"/>
        </w:rPr>
        <w:t>MicroStation</w:t>
      </w:r>
      <w:r w:rsidR="005D2781" w:rsidRPr="004A5F10">
        <w:rPr>
          <w:rFonts w:ascii="Arial" w:hAnsi="Arial" w:cs="Arial"/>
          <w:sz w:val="20"/>
          <w:szCs w:val="20"/>
        </w:rPr>
        <w:t>)</w:t>
      </w:r>
      <w:r w:rsidR="00E925D2">
        <w:rPr>
          <w:rFonts w:ascii="Arial" w:hAnsi="Arial" w:cs="Arial"/>
          <w:sz w:val="20"/>
          <w:szCs w:val="20"/>
        </w:rPr>
        <w:t xml:space="preserve"> and has prepared engineering and architectural drawings for various projects.</w:t>
      </w:r>
    </w:p>
    <w:p w:rsidR="005D2781" w:rsidRDefault="005D2781" w:rsidP="004A5F10">
      <w:pPr>
        <w:jc w:val="both"/>
        <w:rPr>
          <w:rFonts w:ascii="Arial" w:hAnsi="Arial" w:cs="Arial"/>
          <w:sz w:val="20"/>
          <w:szCs w:val="20"/>
        </w:rPr>
      </w:pPr>
      <w:r w:rsidRPr="004A5F10">
        <w:rPr>
          <w:rFonts w:ascii="Arial" w:hAnsi="Arial" w:cs="Arial"/>
          <w:sz w:val="20"/>
          <w:szCs w:val="20"/>
        </w:rPr>
        <w:t>Some of h</w:t>
      </w:r>
      <w:r w:rsidR="00877A0D" w:rsidRPr="004A5F10">
        <w:rPr>
          <w:rFonts w:ascii="Arial" w:hAnsi="Arial" w:cs="Arial"/>
          <w:sz w:val="20"/>
          <w:szCs w:val="20"/>
        </w:rPr>
        <w:t>er</w:t>
      </w:r>
      <w:r w:rsidRPr="004A5F10">
        <w:rPr>
          <w:rFonts w:ascii="Arial" w:hAnsi="Arial" w:cs="Arial"/>
          <w:sz w:val="20"/>
          <w:szCs w:val="20"/>
        </w:rPr>
        <w:t xml:space="preserve"> relevant project experience includes:</w:t>
      </w:r>
    </w:p>
    <w:p w:rsidR="009D4C3D" w:rsidRDefault="009D4C3D" w:rsidP="004A5F10">
      <w:pPr>
        <w:jc w:val="both"/>
        <w:rPr>
          <w:rFonts w:ascii="Arial" w:hAnsi="Arial" w:cs="Arial"/>
          <w:sz w:val="20"/>
          <w:szCs w:val="20"/>
        </w:rPr>
      </w:pPr>
    </w:p>
    <w:p w:rsidR="005F17EB" w:rsidRPr="005F17EB" w:rsidRDefault="005F17EB" w:rsidP="005F17EB">
      <w:pPr>
        <w:jc w:val="both"/>
        <w:rPr>
          <w:rFonts w:ascii="Arial" w:hAnsi="Arial" w:cs="Arial"/>
          <w:sz w:val="19"/>
          <w:szCs w:val="19"/>
        </w:rPr>
      </w:pPr>
      <w:r w:rsidRPr="005F17EB">
        <w:rPr>
          <w:rFonts w:ascii="Arial" w:hAnsi="Arial" w:cs="Arial"/>
          <w:b/>
          <w:sz w:val="19"/>
          <w:szCs w:val="19"/>
        </w:rPr>
        <w:t>City of Philadelphia Water Department General Engineering Services for Water Main, Sewer and Storm Water Capital Program on an “On-Call” Basis during 2011 thru 2015, Philadelphia, PA</w:t>
      </w:r>
      <w:r w:rsidRPr="005F17EB">
        <w:rPr>
          <w:rFonts w:ascii="Arial" w:hAnsi="Arial" w:cs="Arial"/>
          <w:sz w:val="19"/>
          <w:szCs w:val="19"/>
        </w:rPr>
        <w:t xml:space="preserve"> – CADD and Technical Support for 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Tasks assigned to KSE under this “On-Call” agreement include:</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1: Work No. S-50055-G, Various locations in University City </w:t>
      </w:r>
      <w:r w:rsidRPr="005F17EB">
        <w:rPr>
          <w:rFonts w:ascii="Arial" w:hAnsi="Arial" w:cs="Arial"/>
          <w:sz w:val="19"/>
          <w:szCs w:val="19"/>
        </w:rPr>
        <w:t xml:space="preserve">- The scope of work included field survey for the preparation of base plans to be used for the green infrastructure design along various streets which consisted of tree pits and a bio-retention swale. The project also included design for curb </w:t>
      </w:r>
      <w:proofErr w:type="spellStart"/>
      <w:r w:rsidRPr="005F17EB">
        <w:rPr>
          <w:rFonts w:ascii="Arial" w:hAnsi="Arial" w:cs="Arial"/>
          <w:sz w:val="19"/>
          <w:szCs w:val="19"/>
        </w:rPr>
        <w:t>bumpouts</w:t>
      </w:r>
      <w:proofErr w:type="spellEnd"/>
      <w:r w:rsidRPr="005F17EB">
        <w:rPr>
          <w:rFonts w:ascii="Arial" w:hAnsi="Arial" w:cs="Arial"/>
          <w:sz w:val="19"/>
          <w:szCs w:val="19"/>
        </w:rPr>
        <w:t xml:space="preserve"> as well as associated roadway grading. ADA ramp design was included in the scope of work.</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2: Work No. S-40821-RD, S. 9th Street and Mifflin Street </w:t>
      </w:r>
      <w:r w:rsidRPr="005F17EB">
        <w:rPr>
          <w:rFonts w:ascii="Arial" w:hAnsi="Arial" w:cs="Arial"/>
          <w:sz w:val="19"/>
          <w:szCs w:val="19"/>
        </w:rPr>
        <w:t>- The scope of work included field survey for the preparation of base plans to be used for the engineering design of water main replacement and sewer reconstruction. Green infrastructure design consisting of tree pits and porous pavement were completed as part of this project. ADA ramps and roadway grading plans were also prepared.</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3: Work No. 9338, 21st Street and Bainbridge Street </w:t>
      </w:r>
      <w:r w:rsidRPr="005F17EB">
        <w:rPr>
          <w:rFonts w:ascii="Arial" w:hAnsi="Arial" w:cs="Arial"/>
          <w:sz w:val="19"/>
          <w:szCs w:val="19"/>
        </w:rPr>
        <w:t>– The scope of work included the final grading and ADA ramp design of this intersection in support of the emergency roadway repairs due to a water main break.</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4: Work No. S-40790-F, Norwood Avenue and Sunset Avenue </w:t>
      </w:r>
      <w:r w:rsidRPr="005F17EB">
        <w:rPr>
          <w:rFonts w:ascii="Arial" w:hAnsi="Arial" w:cs="Arial"/>
          <w:sz w:val="19"/>
          <w:szCs w:val="19"/>
        </w:rPr>
        <w:t xml:space="preserve">- The scope of work included field survey for the preparation of base plans to be used for the engineering design of storm sewer reconstruction. </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5: Work No. S-40875-RD, Arch Street and Cherry Street </w:t>
      </w:r>
      <w:r w:rsidRPr="005F17EB">
        <w:rPr>
          <w:rFonts w:ascii="Arial" w:hAnsi="Arial" w:cs="Arial"/>
          <w:sz w:val="19"/>
          <w:szCs w:val="19"/>
        </w:rPr>
        <w:t>- The scope of work included field survey for the preparation of base plans to be used for the engineering design of water main replacement and sewer reconstruction. This project is currently in the preliminary design phase.</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6: Work No. W-20474-D, Benner Street and Lawndale Avenue </w:t>
      </w:r>
      <w:r w:rsidRPr="005F17EB">
        <w:rPr>
          <w:rFonts w:ascii="Arial" w:hAnsi="Arial" w:cs="Arial"/>
          <w:sz w:val="19"/>
          <w:szCs w:val="19"/>
        </w:rPr>
        <w:t>- The scope of work included field survey for the preparation of base plans to be used for the engineering design of water main replacement. This project is currently in the preliminary design phase.</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 xml:space="preserve">Task 7: Work No. W-20444-D, Ridge Avenue and Fairmount Avenue </w:t>
      </w:r>
      <w:r w:rsidRPr="005F17EB">
        <w:rPr>
          <w:rFonts w:ascii="Arial" w:hAnsi="Arial" w:cs="Arial"/>
          <w:sz w:val="19"/>
          <w:szCs w:val="19"/>
        </w:rPr>
        <w:t>– The scope of work included field survey for the preparation of ADA ramp design. KSE provided the ADA ramp design in support of PWD’s in house engineering project.</w:t>
      </w:r>
    </w:p>
    <w:p w:rsidR="005F17EB" w:rsidRPr="005F17EB" w:rsidRDefault="005F17EB" w:rsidP="005F17EB">
      <w:pPr>
        <w:numPr>
          <w:ilvl w:val="0"/>
          <w:numId w:val="7"/>
        </w:numPr>
        <w:tabs>
          <w:tab w:val="left" w:pos="360"/>
          <w:tab w:val="left" w:pos="1620"/>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jc w:val="both"/>
        <w:rPr>
          <w:rFonts w:ascii="Arial" w:hAnsi="Arial" w:cs="Arial"/>
          <w:sz w:val="19"/>
          <w:szCs w:val="19"/>
        </w:rPr>
      </w:pPr>
      <w:r w:rsidRPr="005F17EB">
        <w:rPr>
          <w:rFonts w:ascii="Arial" w:hAnsi="Arial" w:cs="Arial"/>
          <w:b/>
          <w:sz w:val="19"/>
          <w:szCs w:val="19"/>
        </w:rPr>
        <w:t>Task 8: Work No. S-40361-RD, 69th Avenue and Broad Street</w:t>
      </w:r>
      <w:r w:rsidRPr="005F17EB">
        <w:rPr>
          <w:rFonts w:ascii="Arial" w:hAnsi="Arial" w:cs="Arial"/>
          <w:sz w:val="19"/>
          <w:szCs w:val="19"/>
        </w:rPr>
        <w:t xml:space="preserve"> – The scope of work included field survey for the preparation of ADA ramp design. KSE provided the ADA ramp design in support of PWD’s in house engineering project.</w:t>
      </w:r>
    </w:p>
    <w:p w:rsidR="005F17EB" w:rsidRDefault="005F17EB" w:rsidP="004A5F10">
      <w:pPr>
        <w:jc w:val="both"/>
        <w:rPr>
          <w:rFonts w:ascii="Arial" w:hAnsi="Arial" w:cs="Arial"/>
          <w:sz w:val="20"/>
          <w:szCs w:val="20"/>
        </w:rPr>
      </w:pPr>
    </w:p>
    <w:p w:rsidR="005F17EB" w:rsidRPr="00521DF9" w:rsidRDefault="005F17EB" w:rsidP="005F17EB">
      <w:pPr>
        <w:pStyle w:val="BodyText"/>
        <w:rPr>
          <w:rFonts w:cs="Arial"/>
          <w:szCs w:val="19"/>
        </w:rPr>
      </w:pPr>
      <w:r w:rsidRPr="00521DF9">
        <w:rPr>
          <w:rFonts w:cs="Arial"/>
          <w:b/>
          <w:szCs w:val="19"/>
        </w:rPr>
        <w:t>City of Philadelphia Water Department General Engineering Services for Water Main, Sewer and Storm Water Capital Program on an “On-Call” Basis during 2008 thru 2010, Philadelphia, PA</w:t>
      </w:r>
      <w:r w:rsidRPr="00521DF9">
        <w:rPr>
          <w:rFonts w:cs="Arial"/>
          <w:szCs w:val="19"/>
        </w:rPr>
        <w:t xml:space="preserve"> –</w:t>
      </w:r>
      <w:r w:rsidRPr="005F17EB">
        <w:rPr>
          <w:rFonts w:cs="Arial"/>
          <w:szCs w:val="19"/>
        </w:rPr>
        <w:t xml:space="preserve"> CADD and Technical Support </w:t>
      </w:r>
      <w:r w:rsidRPr="00521DF9">
        <w:rPr>
          <w:rFonts w:cs="Arial"/>
          <w:szCs w:val="19"/>
        </w:rPr>
        <w:t xml:space="preserve">for 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KSE </w:t>
      </w:r>
      <w:r>
        <w:rPr>
          <w:rFonts w:cs="Arial"/>
          <w:szCs w:val="19"/>
        </w:rPr>
        <w:t xml:space="preserve">was </w:t>
      </w:r>
      <w:r w:rsidRPr="00521DF9">
        <w:rPr>
          <w:rFonts w:cs="Arial"/>
          <w:szCs w:val="19"/>
        </w:rPr>
        <w:t xml:space="preserve">assigned the following tasks under this “On-Call” </w:t>
      </w:r>
      <w:proofErr w:type="spellStart"/>
      <w:r w:rsidRPr="00521DF9">
        <w:rPr>
          <w:rFonts w:cs="Arial"/>
          <w:szCs w:val="19"/>
        </w:rPr>
        <w:t>ageement</w:t>
      </w:r>
      <w:proofErr w:type="spellEnd"/>
      <w:r w:rsidRPr="00521DF9">
        <w:rPr>
          <w:rFonts w:cs="Arial"/>
          <w:szCs w:val="19"/>
        </w:rPr>
        <w:t>:</w:t>
      </w:r>
    </w:p>
    <w:p w:rsidR="005F17EB" w:rsidRPr="00521DF9" w:rsidRDefault="005F17EB" w:rsidP="005F17EB">
      <w:pPr>
        <w:pStyle w:val="BodyText"/>
        <w:numPr>
          <w:ilvl w:val="0"/>
          <w:numId w:val="9"/>
        </w:numPr>
        <w:tabs>
          <w:tab w:val="left" w:pos="0"/>
          <w:tab w:val="left" w:pos="360"/>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rPr>
          <w:rFonts w:cs="Arial"/>
          <w:szCs w:val="19"/>
        </w:rPr>
      </w:pPr>
      <w:r w:rsidRPr="005F17EB">
        <w:rPr>
          <w:rFonts w:cs="Arial"/>
          <w:b/>
          <w:szCs w:val="19"/>
        </w:rPr>
        <w:t>Task 1: Work No. S-40658-RD, 41st Street, Budd Street, Filbert Street and Holly Street in Philadelphia, PA</w:t>
      </w:r>
      <w:r w:rsidRPr="00521DF9">
        <w:rPr>
          <w:rFonts w:cs="Arial"/>
          <w:szCs w:val="19"/>
        </w:rPr>
        <w:t xml:space="preserve"> - The scope of work included field survey for the preparation of base plans to be used for the engineering design of water main replacement and sewer reconstruction. </w:t>
      </w:r>
    </w:p>
    <w:p w:rsidR="005F17EB" w:rsidRPr="00521DF9" w:rsidRDefault="005F17EB" w:rsidP="005F17EB">
      <w:pPr>
        <w:pStyle w:val="BodyText"/>
        <w:numPr>
          <w:ilvl w:val="0"/>
          <w:numId w:val="9"/>
        </w:numPr>
        <w:tabs>
          <w:tab w:val="left" w:pos="0"/>
          <w:tab w:val="left" w:pos="360"/>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rPr>
          <w:rFonts w:cs="Arial"/>
          <w:szCs w:val="19"/>
        </w:rPr>
      </w:pPr>
      <w:r w:rsidRPr="005F17EB">
        <w:rPr>
          <w:rFonts w:cs="Arial"/>
          <w:b/>
          <w:szCs w:val="19"/>
        </w:rPr>
        <w:t xml:space="preserve">Task 2: Work No. W-20374-D, Mansfield Avenue, </w:t>
      </w:r>
      <w:proofErr w:type="spellStart"/>
      <w:r w:rsidRPr="005F17EB">
        <w:rPr>
          <w:rFonts w:cs="Arial"/>
          <w:b/>
          <w:szCs w:val="19"/>
        </w:rPr>
        <w:t>Stenton</w:t>
      </w:r>
      <w:proofErr w:type="spellEnd"/>
      <w:r w:rsidRPr="005F17EB">
        <w:rPr>
          <w:rFonts w:cs="Arial"/>
          <w:b/>
          <w:szCs w:val="19"/>
        </w:rPr>
        <w:t xml:space="preserve"> Avenue, and Wadsworth Avenue in Philadelphia, PA</w:t>
      </w:r>
      <w:r w:rsidRPr="00521DF9">
        <w:rPr>
          <w:rFonts w:cs="Arial"/>
          <w:szCs w:val="19"/>
        </w:rPr>
        <w:t xml:space="preserve"> - The scope of work included field survey for the preparation of base plans to be used for the engineering design of water main replacement. </w:t>
      </w:r>
    </w:p>
    <w:p w:rsidR="005F17EB" w:rsidRPr="00521DF9" w:rsidRDefault="005F17EB" w:rsidP="005F17EB">
      <w:pPr>
        <w:pStyle w:val="BodyText"/>
        <w:numPr>
          <w:ilvl w:val="0"/>
          <w:numId w:val="9"/>
        </w:numPr>
        <w:tabs>
          <w:tab w:val="left" w:pos="0"/>
          <w:tab w:val="left" w:pos="360"/>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rPr>
          <w:rFonts w:cs="Arial"/>
          <w:szCs w:val="19"/>
        </w:rPr>
      </w:pPr>
      <w:r w:rsidRPr="005F17EB">
        <w:rPr>
          <w:rFonts w:cs="Arial"/>
          <w:b/>
          <w:szCs w:val="19"/>
        </w:rPr>
        <w:t>Task 3: Work No. S-40704-RD, Bancroft Street, Hicks Street, Seltzer Street, and Sydenham Street in Philadelphia, PA</w:t>
      </w:r>
      <w:r w:rsidRPr="00521DF9">
        <w:rPr>
          <w:rFonts w:cs="Arial"/>
          <w:szCs w:val="19"/>
        </w:rPr>
        <w:t xml:space="preserve"> - The scope of work included field survey for the preparation of base plans to be used for the engineering design of water main replacement and sewer reconstruction. </w:t>
      </w:r>
    </w:p>
    <w:p w:rsidR="005F17EB" w:rsidRPr="00521DF9" w:rsidRDefault="005F17EB" w:rsidP="005F17EB">
      <w:pPr>
        <w:pStyle w:val="BodyText"/>
        <w:numPr>
          <w:ilvl w:val="0"/>
          <w:numId w:val="9"/>
        </w:numPr>
        <w:tabs>
          <w:tab w:val="left" w:pos="0"/>
          <w:tab w:val="left" w:pos="360"/>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rPr>
          <w:rFonts w:cs="Arial"/>
          <w:szCs w:val="19"/>
        </w:rPr>
      </w:pPr>
      <w:r w:rsidRPr="005F17EB">
        <w:rPr>
          <w:rFonts w:cs="Arial"/>
          <w:b/>
          <w:szCs w:val="19"/>
        </w:rPr>
        <w:t>Task 5: Work No. S-40773-RD, Galloway, Gladstone, Hancock, Howard, Lawrence and Roseberry Streets in Philadelphia, PA</w:t>
      </w:r>
      <w:r w:rsidRPr="00521DF9">
        <w:rPr>
          <w:rFonts w:cs="Arial"/>
          <w:szCs w:val="19"/>
        </w:rPr>
        <w:t xml:space="preserve"> –The scope of work included field survey for the preparation of base plans to be used for the </w:t>
      </w:r>
      <w:r w:rsidRPr="00521DF9">
        <w:rPr>
          <w:rFonts w:cs="Arial"/>
          <w:szCs w:val="19"/>
        </w:rPr>
        <w:lastRenderedPageBreak/>
        <w:t>engineering design of water main replacement and sewer reconstruction. Green infrastructure design was included in this project as well as ADA ramp design and roadway grading plans.</w:t>
      </w:r>
    </w:p>
    <w:p w:rsidR="005F17EB" w:rsidRPr="00521DF9" w:rsidRDefault="005F17EB" w:rsidP="005F17EB">
      <w:pPr>
        <w:pStyle w:val="BodyText"/>
        <w:numPr>
          <w:ilvl w:val="0"/>
          <w:numId w:val="9"/>
        </w:numPr>
        <w:tabs>
          <w:tab w:val="left" w:pos="0"/>
          <w:tab w:val="left" w:pos="360"/>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ind w:left="360"/>
        <w:rPr>
          <w:rFonts w:cs="Arial"/>
          <w:szCs w:val="19"/>
        </w:rPr>
      </w:pPr>
      <w:r w:rsidRPr="005F17EB">
        <w:rPr>
          <w:rFonts w:cs="Arial"/>
          <w:b/>
          <w:szCs w:val="19"/>
        </w:rPr>
        <w:t>Task 6: Work No. W-20406-D, Broad Street in Philadelphia, PA</w:t>
      </w:r>
      <w:r w:rsidRPr="00521DF9">
        <w:rPr>
          <w:rFonts w:cs="Arial"/>
          <w:szCs w:val="19"/>
        </w:rPr>
        <w:t xml:space="preserve"> - The scope of work includes field survey for the preparation of base plans to be used for the engineering design of Water Main Replacement. ADA ramp design was included in this project as well as preparation and submission of a PennDOT Highway Occupancy Permit application.</w:t>
      </w:r>
    </w:p>
    <w:p w:rsidR="005F17EB" w:rsidRDefault="005F17EB" w:rsidP="004A5F10">
      <w:pPr>
        <w:jc w:val="both"/>
        <w:rPr>
          <w:rFonts w:ascii="Arial" w:hAnsi="Arial" w:cs="Arial"/>
          <w:sz w:val="20"/>
          <w:szCs w:val="20"/>
        </w:rPr>
      </w:pPr>
    </w:p>
    <w:p w:rsidR="000C0B13" w:rsidRDefault="000C0B13" w:rsidP="000C0B13">
      <w:pPr>
        <w:jc w:val="both"/>
        <w:rPr>
          <w:rFonts w:ascii="Arial" w:hAnsi="Arial" w:cs="Arial"/>
          <w:sz w:val="19"/>
          <w:szCs w:val="19"/>
        </w:rPr>
      </w:pPr>
      <w:r>
        <w:rPr>
          <w:rFonts w:ascii="Arial" w:hAnsi="Arial" w:cs="Arial"/>
          <w:b/>
          <w:sz w:val="19"/>
          <w:szCs w:val="19"/>
        </w:rPr>
        <w:t>Philadelphia International Airport, Gate V01 Improvements, Tinicum Township, PA</w:t>
      </w:r>
      <w:r w:rsidRPr="00CD5916">
        <w:rPr>
          <w:rFonts w:ascii="Arial" w:hAnsi="Arial" w:cs="Arial"/>
          <w:sz w:val="19"/>
          <w:szCs w:val="19"/>
        </w:rPr>
        <w:t xml:space="preserve"> – (2015 - Present).</w:t>
      </w:r>
    </w:p>
    <w:p w:rsidR="000C0B13" w:rsidRDefault="000C0B13" w:rsidP="000C0B13">
      <w:pPr>
        <w:jc w:val="both"/>
        <w:rPr>
          <w:rFonts w:ascii="Arial" w:hAnsi="Arial" w:cs="Arial"/>
          <w:sz w:val="20"/>
          <w:szCs w:val="20"/>
        </w:rPr>
      </w:pPr>
      <w:r>
        <w:rPr>
          <w:rFonts w:ascii="Arial" w:hAnsi="Arial" w:cs="Arial"/>
          <w:sz w:val="19"/>
          <w:szCs w:val="19"/>
        </w:rPr>
        <w:t>CADD Technician responsible for the preparation of site improvement plans for roadway widening.  The plans prepared include roadway layout, erosion and sediment control, and construction details.</w:t>
      </w:r>
    </w:p>
    <w:p w:rsidR="000C0B13" w:rsidRDefault="000C0B13" w:rsidP="004A5F10">
      <w:pPr>
        <w:jc w:val="both"/>
        <w:rPr>
          <w:rFonts w:ascii="Arial" w:hAnsi="Arial" w:cs="Arial"/>
          <w:sz w:val="20"/>
          <w:szCs w:val="20"/>
        </w:rPr>
      </w:pPr>
    </w:p>
    <w:p w:rsidR="000C0B13" w:rsidRDefault="000C0B13" w:rsidP="000C0B13">
      <w:pPr>
        <w:jc w:val="both"/>
        <w:rPr>
          <w:rFonts w:ascii="Arial" w:hAnsi="Arial" w:cs="Arial"/>
          <w:sz w:val="19"/>
          <w:szCs w:val="19"/>
        </w:rPr>
      </w:pPr>
      <w:r>
        <w:rPr>
          <w:rFonts w:ascii="Arial" w:hAnsi="Arial" w:cs="Arial"/>
          <w:b/>
          <w:sz w:val="19"/>
          <w:szCs w:val="19"/>
        </w:rPr>
        <w:t>Philadelphia International Airport, Cargo City Roadway Improvements, Philadelphia, PA</w:t>
      </w:r>
      <w:r w:rsidRPr="00CD5916">
        <w:rPr>
          <w:rFonts w:ascii="Arial" w:hAnsi="Arial" w:cs="Arial"/>
          <w:sz w:val="19"/>
          <w:szCs w:val="19"/>
        </w:rPr>
        <w:t xml:space="preserve"> – (2015 - Present).</w:t>
      </w:r>
    </w:p>
    <w:p w:rsidR="000C0B13" w:rsidRDefault="000C0B13" w:rsidP="000C0B13">
      <w:pPr>
        <w:jc w:val="both"/>
        <w:rPr>
          <w:rFonts w:ascii="Arial" w:hAnsi="Arial" w:cs="Arial"/>
          <w:sz w:val="19"/>
          <w:szCs w:val="19"/>
        </w:rPr>
      </w:pPr>
      <w:r>
        <w:rPr>
          <w:rFonts w:ascii="Arial" w:hAnsi="Arial" w:cs="Arial"/>
          <w:sz w:val="19"/>
          <w:szCs w:val="19"/>
        </w:rPr>
        <w:t>CADD Technician responsible for the preparation of site improvement plans for a pavement rehabilitation project.  Ms. Nguyen prepared the drawing set layout, roadway layout, erosion and sediment control, and construction details.</w:t>
      </w:r>
    </w:p>
    <w:p w:rsidR="000C0B13" w:rsidRDefault="000C0B13" w:rsidP="000C0B13">
      <w:pPr>
        <w:jc w:val="both"/>
        <w:rPr>
          <w:rFonts w:ascii="Arial" w:hAnsi="Arial" w:cs="Arial"/>
          <w:sz w:val="19"/>
          <w:szCs w:val="19"/>
        </w:rPr>
      </w:pPr>
    </w:p>
    <w:p w:rsidR="000C0B13" w:rsidRDefault="000C0B13" w:rsidP="000C0B13">
      <w:pPr>
        <w:jc w:val="both"/>
        <w:rPr>
          <w:rFonts w:ascii="Arial" w:hAnsi="Arial" w:cs="Arial"/>
          <w:sz w:val="19"/>
          <w:szCs w:val="19"/>
        </w:rPr>
      </w:pPr>
    </w:p>
    <w:p w:rsidR="000C0B13" w:rsidRDefault="000C0B13" w:rsidP="000C0B13">
      <w:pPr>
        <w:jc w:val="both"/>
        <w:rPr>
          <w:rFonts w:ascii="Arial" w:hAnsi="Arial" w:cs="Arial"/>
          <w:sz w:val="20"/>
          <w:szCs w:val="20"/>
        </w:rPr>
      </w:pPr>
      <w:r>
        <w:rPr>
          <w:rFonts w:ascii="Arial" w:hAnsi="Arial" w:cs="Arial"/>
          <w:sz w:val="19"/>
          <w:szCs w:val="19"/>
        </w:rPr>
        <w:t>Project Engineer responsible for the preliminary and final design of roadway improvements to the landside roadways.  Design includes roadway geometry, grading, drainage, striping,</w:t>
      </w:r>
      <w:bookmarkStart w:id="0" w:name="_GoBack"/>
      <w:bookmarkEnd w:id="0"/>
      <w:r>
        <w:rPr>
          <w:rFonts w:ascii="Arial" w:hAnsi="Arial" w:cs="Arial"/>
          <w:sz w:val="19"/>
          <w:szCs w:val="19"/>
        </w:rPr>
        <w:t xml:space="preserve"> construction phasing, traffic</w:t>
      </w:r>
      <w:r w:rsidR="00B54227">
        <w:rPr>
          <w:rFonts w:ascii="Arial" w:hAnsi="Arial" w:cs="Arial"/>
          <w:sz w:val="19"/>
          <w:szCs w:val="19"/>
        </w:rPr>
        <w:t xml:space="preserve"> control and sediment control. </w:t>
      </w:r>
      <w:r>
        <w:rPr>
          <w:rFonts w:ascii="Arial" w:hAnsi="Arial" w:cs="Arial"/>
          <w:sz w:val="19"/>
          <w:szCs w:val="19"/>
        </w:rPr>
        <w:t>Associated permitting and agency co</w:t>
      </w:r>
      <w:r w:rsidR="00B54227">
        <w:rPr>
          <w:rFonts w:ascii="Arial" w:hAnsi="Arial" w:cs="Arial"/>
          <w:sz w:val="19"/>
          <w:szCs w:val="19"/>
        </w:rPr>
        <w:t>ordination performed as needed.</w:t>
      </w:r>
      <w:r>
        <w:rPr>
          <w:rFonts w:ascii="Arial" w:hAnsi="Arial" w:cs="Arial"/>
          <w:sz w:val="19"/>
          <w:szCs w:val="19"/>
        </w:rPr>
        <w:t xml:space="preserve"> Responsible for bid document preparation, including plans, technical specificatio</w:t>
      </w:r>
      <w:r w:rsidR="00B54227">
        <w:rPr>
          <w:rFonts w:ascii="Arial" w:hAnsi="Arial" w:cs="Arial"/>
          <w:sz w:val="19"/>
          <w:szCs w:val="19"/>
        </w:rPr>
        <w:t>ns, and detailed cost estimate.</w:t>
      </w:r>
      <w:r>
        <w:rPr>
          <w:rFonts w:ascii="Arial" w:hAnsi="Arial" w:cs="Arial"/>
          <w:sz w:val="19"/>
          <w:szCs w:val="19"/>
        </w:rPr>
        <w:t xml:space="preserve"> The project was designed and construction phased as not to require landside roadways detours during constructing</w:t>
      </w:r>
    </w:p>
    <w:p w:rsidR="000C0B13" w:rsidRDefault="000C0B13" w:rsidP="004A5F10">
      <w:pPr>
        <w:jc w:val="both"/>
        <w:rPr>
          <w:rFonts w:ascii="Arial" w:hAnsi="Arial" w:cs="Arial"/>
          <w:sz w:val="20"/>
          <w:szCs w:val="20"/>
        </w:rPr>
      </w:pPr>
    </w:p>
    <w:p w:rsidR="000C0B13" w:rsidRDefault="000C0B13" w:rsidP="004A5F10">
      <w:pPr>
        <w:jc w:val="both"/>
        <w:rPr>
          <w:rFonts w:ascii="Arial" w:hAnsi="Arial" w:cs="Arial"/>
          <w:sz w:val="20"/>
          <w:szCs w:val="20"/>
        </w:rPr>
      </w:pPr>
    </w:p>
    <w:p w:rsidR="000C0B13" w:rsidRDefault="000C0B13" w:rsidP="004A5F10">
      <w:pPr>
        <w:jc w:val="both"/>
        <w:rPr>
          <w:rFonts w:ascii="Arial" w:hAnsi="Arial" w:cs="Arial"/>
          <w:sz w:val="20"/>
          <w:szCs w:val="20"/>
        </w:rPr>
      </w:pPr>
    </w:p>
    <w:p w:rsidR="00E925D2" w:rsidRDefault="00E925D2" w:rsidP="004A5F10">
      <w:pPr>
        <w:jc w:val="both"/>
        <w:rPr>
          <w:rFonts w:ascii="Arial" w:hAnsi="Arial" w:cs="Arial"/>
          <w:sz w:val="20"/>
          <w:szCs w:val="20"/>
        </w:rPr>
      </w:pPr>
      <w:r>
        <w:rPr>
          <w:rFonts w:ascii="Arial" w:hAnsi="Arial" w:cs="Arial"/>
          <w:sz w:val="20"/>
          <w:szCs w:val="20"/>
        </w:rPr>
        <w:t>Philadelphia Housing Authority, Water Penetration Repairs, Philadelphia, PA – CADD technician responsible for the preparation of structural repair plans and details for various buil</w:t>
      </w:r>
      <w:r w:rsidR="00B54227">
        <w:rPr>
          <w:rFonts w:ascii="Arial" w:hAnsi="Arial" w:cs="Arial"/>
          <w:sz w:val="20"/>
          <w:szCs w:val="20"/>
        </w:rPr>
        <w:t xml:space="preserve">dings at three separate sites. </w:t>
      </w:r>
      <w:r>
        <w:rPr>
          <w:rFonts w:ascii="Arial" w:hAnsi="Arial" w:cs="Arial"/>
          <w:sz w:val="20"/>
          <w:szCs w:val="20"/>
        </w:rPr>
        <w:t xml:space="preserve">The repairs </w:t>
      </w:r>
      <w:r w:rsidR="006A4B4E">
        <w:rPr>
          <w:rFonts w:ascii="Arial" w:hAnsi="Arial" w:cs="Arial"/>
          <w:sz w:val="20"/>
          <w:szCs w:val="20"/>
        </w:rPr>
        <w:t>included structural façade improvements to remediate water infiltration issues.</w:t>
      </w:r>
    </w:p>
    <w:p w:rsidR="00E925D2" w:rsidRDefault="00E925D2" w:rsidP="004A5F10">
      <w:pPr>
        <w:jc w:val="both"/>
        <w:rPr>
          <w:rFonts w:ascii="Arial" w:hAnsi="Arial" w:cs="Arial"/>
          <w:sz w:val="20"/>
          <w:szCs w:val="20"/>
        </w:rPr>
      </w:pPr>
    </w:p>
    <w:p w:rsidR="00E925D2" w:rsidRDefault="00E925D2" w:rsidP="004A5F10">
      <w:pPr>
        <w:jc w:val="both"/>
        <w:rPr>
          <w:rFonts w:ascii="Arial" w:hAnsi="Arial" w:cs="Arial"/>
          <w:sz w:val="20"/>
          <w:szCs w:val="20"/>
        </w:rPr>
      </w:pPr>
      <w:r>
        <w:rPr>
          <w:rFonts w:ascii="Arial" w:hAnsi="Arial" w:cs="Arial"/>
          <w:sz w:val="20"/>
          <w:szCs w:val="20"/>
        </w:rPr>
        <w:t>Philadelphia Regional Port Authority, Steel Sheet Pile Repairs at Packer Avenue Marine Terminal, Philadelphia, PA – CADD technician responsible for preparing structural plans and details for the repair of an existing sheet pile wall system along the Delaware River.</w:t>
      </w:r>
    </w:p>
    <w:p w:rsidR="00E925D2" w:rsidRDefault="00E925D2" w:rsidP="004A5F10">
      <w:pPr>
        <w:jc w:val="both"/>
        <w:rPr>
          <w:rFonts w:ascii="Arial" w:hAnsi="Arial" w:cs="Arial"/>
          <w:sz w:val="20"/>
          <w:szCs w:val="20"/>
        </w:rPr>
      </w:pPr>
    </w:p>
    <w:p w:rsidR="009D4C3D" w:rsidRDefault="00B54227" w:rsidP="004A5F10">
      <w:pPr>
        <w:jc w:val="both"/>
        <w:rPr>
          <w:rFonts w:ascii="Arial" w:hAnsi="Arial" w:cs="Arial"/>
          <w:sz w:val="20"/>
          <w:szCs w:val="20"/>
        </w:rPr>
      </w:pPr>
      <w:proofErr w:type="spellStart"/>
      <w:r>
        <w:rPr>
          <w:rFonts w:ascii="Arial" w:hAnsi="Arial" w:cs="Arial"/>
          <w:sz w:val="20"/>
          <w:szCs w:val="20"/>
        </w:rPr>
        <w:t>Thalheimer</w:t>
      </w:r>
      <w:proofErr w:type="spellEnd"/>
      <w:r>
        <w:rPr>
          <w:rFonts w:ascii="Arial" w:hAnsi="Arial" w:cs="Arial"/>
          <w:sz w:val="20"/>
          <w:szCs w:val="20"/>
        </w:rPr>
        <w:t xml:space="preserve"> Brothers,</w:t>
      </w:r>
      <w:r w:rsidR="000D4539">
        <w:rPr>
          <w:rFonts w:ascii="Arial" w:hAnsi="Arial" w:cs="Arial"/>
          <w:sz w:val="20"/>
          <w:szCs w:val="20"/>
        </w:rPr>
        <w:t xml:space="preserve"> Philadelphia, PA</w:t>
      </w:r>
      <w:r w:rsidR="009D4C3D">
        <w:rPr>
          <w:rFonts w:ascii="Arial" w:hAnsi="Arial" w:cs="Arial"/>
          <w:sz w:val="20"/>
          <w:szCs w:val="20"/>
        </w:rPr>
        <w:t xml:space="preserve"> – </w:t>
      </w:r>
      <w:r w:rsidR="00EA59DB">
        <w:rPr>
          <w:rFonts w:ascii="Arial" w:hAnsi="Arial" w:cs="Arial"/>
          <w:sz w:val="20"/>
          <w:szCs w:val="20"/>
        </w:rPr>
        <w:t xml:space="preserve">CADD technician for the designing of </w:t>
      </w:r>
      <w:proofErr w:type="spellStart"/>
      <w:r w:rsidR="00EA59DB">
        <w:rPr>
          <w:rFonts w:ascii="Arial" w:hAnsi="Arial" w:cs="Arial"/>
          <w:sz w:val="20"/>
          <w:szCs w:val="20"/>
        </w:rPr>
        <w:t>Thalheimer</w:t>
      </w:r>
      <w:proofErr w:type="spellEnd"/>
      <w:r w:rsidR="00EA59DB">
        <w:rPr>
          <w:rFonts w:ascii="Arial" w:hAnsi="Arial" w:cs="Arial"/>
          <w:sz w:val="20"/>
          <w:szCs w:val="20"/>
        </w:rPr>
        <w:t xml:space="preserve"> Brothers</w:t>
      </w:r>
      <w:r w:rsidR="005535F3">
        <w:rPr>
          <w:rFonts w:ascii="Arial" w:hAnsi="Arial" w:cs="Arial"/>
          <w:sz w:val="20"/>
          <w:szCs w:val="20"/>
        </w:rPr>
        <w:t xml:space="preserve"> </w:t>
      </w:r>
      <w:r w:rsidR="00E925D2">
        <w:rPr>
          <w:rFonts w:ascii="Arial" w:hAnsi="Arial" w:cs="Arial"/>
          <w:sz w:val="20"/>
          <w:szCs w:val="20"/>
        </w:rPr>
        <w:t xml:space="preserve">building </w:t>
      </w:r>
      <w:r w:rsidR="005535F3">
        <w:rPr>
          <w:rFonts w:ascii="Arial" w:hAnsi="Arial" w:cs="Arial"/>
          <w:sz w:val="20"/>
          <w:szCs w:val="20"/>
        </w:rPr>
        <w:t xml:space="preserve">egress plan.  </w:t>
      </w:r>
      <w:r w:rsidR="00E925D2">
        <w:rPr>
          <w:rFonts w:ascii="Arial" w:hAnsi="Arial" w:cs="Arial"/>
          <w:sz w:val="20"/>
          <w:szCs w:val="20"/>
        </w:rPr>
        <w:t>Responsible for preparation and obtaining building permits from the City of Philadelphia Licenses and Inspections.</w:t>
      </w:r>
    </w:p>
    <w:p w:rsidR="009D4C3D" w:rsidRDefault="009D4C3D" w:rsidP="004A5F10">
      <w:pPr>
        <w:jc w:val="both"/>
        <w:rPr>
          <w:rFonts w:ascii="Arial" w:hAnsi="Arial" w:cs="Arial"/>
          <w:sz w:val="20"/>
          <w:szCs w:val="20"/>
        </w:rPr>
      </w:pPr>
    </w:p>
    <w:p w:rsidR="009D4C3D" w:rsidRPr="004A5F10" w:rsidRDefault="00D57C55" w:rsidP="004A5F10">
      <w:pPr>
        <w:jc w:val="both"/>
        <w:rPr>
          <w:rFonts w:ascii="Arial" w:hAnsi="Arial" w:cs="Arial"/>
          <w:sz w:val="20"/>
          <w:szCs w:val="20"/>
        </w:rPr>
      </w:pPr>
      <w:r>
        <w:rPr>
          <w:rFonts w:ascii="Arial" w:hAnsi="Arial" w:cs="Arial"/>
          <w:sz w:val="20"/>
          <w:szCs w:val="20"/>
        </w:rPr>
        <w:t xml:space="preserve">CUH2A Architects, University of Pennsylvania </w:t>
      </w:r>
      <w:r w:rsidR="009D4C3D">
        <w:rPr>
          <w:rFonts w:ascii="Arial" w:hAnsi="Arial" w:cs="Arial"/>
          <w:sz w:val="20"/>
          <w:szCs w:val="20"/>
        </w:rPr>
        <w:t>Schematic Design Documentation</w:t>
      </w:r>
      <w:r w:rsidR="000D4539">
        <w:rPr>
          <w:rFonts w:ascii="Arial" w:hAnsi="Arial" w:cs="Arial"/>
          <w:sz w:val="20"/>
          <w:szCs w:val="20"/>
        </w:rPr>
        <w:t>, Philadelphia, PA</w:t>
      </w:r>
      <w:r w:rsidR="009D4C3D">
        <w:rPr>
          <w:rFonts w:ascii="Arial" w:hAnsi="Arial" w:cs="Arial"/>
          <w:sz w:val="20"/>
          <w:szCs w:val="20"/>
        </w:rPr>
        <w:t xml:space="preserve"> –</w:t>
      </w:r>
      <w:r w:rsidR="00537174">
        <w:rPr>
          <w:rFonts w:ascii="Arial" w:hAnsi="Arial" w:cs="Arial"/>
          <w:sz w:val="20"/>
          <w:szCs w:val="20"/>
        </w:rPr>
        <w:t xml:space="preserve"> </w:t>
      </w:r>
      <w:r w:rsidR="005535F3">
        <w:rPr>
          <w:rFonts w:ascii="Arial" w:hAnsi="Arial" w:cs="Arial"/>
          <w:sz w:val="20"/>
          <w:szCs w:val="20"/>
        </w:rPr>
        <w:t xml:space="preserve">CADD technician responsible for </w:t>
      </w:r>
      <w:r w:rsidR="00E925D2">
        <w:rPr>
          <w:rFonts w:ascii="Arial" w:hAnsi="Arial" w:cs="Arial"/>
          <w:sz w:val="20"/>
          <w:szCs w:val="20"/>
        </w:rPr>
        <w:t xml:space="preserve">plan preparation and </w:t>
      </w:r>
      <w:r w:rsidR="005535F3">
        <w:rPr>
          <w:rFonts w:ascii="Arial" w:hAnsi="Arial" w:cs="Arial"/>
          <w:sz w:val="20"/>
          <w:szCs w:val="20"/>
        </w:rPr>
        <w:t>design</w:t>
      </w:r>
      <w:r w:rsidR="00E925D2">
        <w:rPr>
          <w:rFonts w:ascii="Arial" w:hAnsi="Arial" w:cs="Arial"/>
          <w:sz w:val="20"/>
          <w:szCs w:val="20"/>
        </w:rPr>
        <w:t xml:space="preserve"> of</w:t>
      </w:r>
      <w:r w:rsidR="009D4C3D">
        <w:rPr>
          <w:rFonts w:ascii="Arial" w:hAnsi="Arial" w:cs="Arial"/>
          <w:sz w:val="20"/>
          <w:szCs w:val="20"/>
        </w:rPr>
        <w:t xml:space="preserve"> </w:t>
      </w:r>
      <w:r w:rsidR="005535F3">
        <w:rPr>
          <w:rFonts w:ascii="Arial" w:hAnsi="Arial" w:cs="Arial"/>
          <w:sz w:val="20"/>
          <w:szCs w:val="20"/>
        </w:rPr>
        <w:t>rooftop supports</w:t>
      </w:r>
      <w:r w:rsidR="00E925D2">
        <w:rPr>
          <w:rFonts w:ascii="Arial" w:hAnsi="Arial" w:cs="Arial"/>
          <w:sz w:val="20"/>
          <w:szCs w:val="20"/>
        </w:rPr>
        <w:t>.</w:t>
      </w:r>
      <w:r w:rsidR="009D4C3D">
        <w:rPr>
          <w:rFonts w:ascii="Arial" w:hAnsi="Arial" w:cs="Arial"/>
          <w:sz w:val="20"/>
          <w:szCs w:val="20"/>
        </w:rPr>
        <w:t xml:space="preserve"> </w:t>
      </w:r>
    </w:p>
    <w:p w:rsidR="005D2781" w:rsidRPr="004A5F10" w:rsidRDefault="005D2781" w:rsidP="004A5F10">
      <w:pPr>
        <w:jc w:val="both"/>
        <w:rPr>
          <w:rFonts w:ascii="Arial" w:hAnsi="Arial" w:cs="Arial"/>
          <w:sz w:val="20"/>
          <w:szCs w:val="20"/>
          <w:highlight w:val="yellow"/>
        </w:rPr>
      </w:pPr>
    </w:p>
    <w:p w:rsidR="00BA1AB6" w:rsidRPr="004A5F10" w:rsidRDefault="00BA1AB6" w:rsidP="004A5F10">
      <w:pPr>
        <w:pStyle w:val="Heading4"/>
        <w:rPr>
          <w:b w:val="0"/>
          <w:sz w:val="20"/>
          <w:szCs w:val="20"/>
          <w:u w:val="none"/>
        </w:rPr>
      </w:pPr>
      <w:r w:rsidRPr="004A5F10">
        <w:rPr>
          <w:bCs w:val="0"/>
          <w:sz w:val="20"/>
          <w:szCs w:val="20"/>
          <w:u w:val="none"/>
        </w:rPr>
        <w:t xml:space="preserve">Philadelphia Industrial Development Corporation, </w:t>
      </w:r>
      <w:r w:rsidRPr="004A5F10">
        <w:rPr>
          <w:spacing w:val="-12"/>
          <w:sz w:val="20"/>
          <w:szCs w:val="20"/>
          <w:u w:val="none"/>
        </w:rPr>
        <w:t xml:space="preserve">Demolition </w:t>
      </w:r>
      <w:r w:rsidR="00987D97" w:rsidRPr="004A5F10">
        <w:rPr>
          <w:spacing w:val="-12"/>
          <w:sz w:val="20"/>
          <w:szCs w:val="20"/>
          <w:u w:val="none"/>
        </w:rPr>
        <w:t xml:space="preserve">Assessment and </w:t>
      </w:r>
      <w:r w:rsidRPr="004A5F10">
        <w:rPr>
          <w:spacing w:val="-12"/>
          <w:sz w:val="20"/>
          <w:szCs w:val="20"/>
          <w:u w:val="none"/>
        </w:rPr>
        <w:t>Estimate for Two Structures on the Tasty Baking Site</w:t>
      </w:r>
      <w:r w:rsidR="00987D97" w:rsidRPr="004A5F10">
        <w:rPr>
          <w:spacing w:val="-12"/>
          <w:sz w:val="20"/>
          <w:szCs w:val="20"/>
          <w:u w:val="none"/>
        </w:rPr>
        <w:t xml:space="preserve"> </w:t>
      </w:r>
      <w:r w:rsidRPr="004A5F10">
        <w:rPr>
          <w:b w:val="0"/>
          <w:spacing w:val="-12"/>
          <w:sz w:val="20"/>
          <w:szCs w:val="20"/>
          <w:u w:val="none"/>
        </w:rPr>
        <w:t xml:space="preserve">– </w:t>
      </w:r>
      <w:r w:rsidR="00987D97" w:rsidRPr="002D7E7C">
        <w:rPr>
          <w:b w:val="0"/>
          <w:spacing w:val="-12"/>
          <w:sz w:val="20"/>
          <w:szCs w:val="20"/>
          <w:u w:val="none"/>
        </w:rPr>
        <w:t>CADD technician</w:t>
      </w:r>
      <w:r w:rsidR="004A5F10" w:rsidRPr="002D7E7C">
        <w:rPr>
          <w:b w:val="0"/>
          <w:spacing w:val="-12"/>
          <w:sz w:val="20"/>
          <w:szCs w:val="20"/>
          <w:u w:val="none"/>
        </w:rPr>
        <w:t xml:space="preserve"> </w:t>
      </w:r>
      <w:r w:rsidRPr="002D7E7C">
        <w:rPr>
          <w:b w:val="0"/>
          <w:spacing w:val="-12"/>
          <w:sz w:val="20"/>
          <w:szCs w:val="20"/>
          <w:u w:val="none"/>
        </w:rPr>
        <w:t xml:space="preserve">for the preparation of </w:t>
      </w:r>
      <w:r w:rsidR="00987D97" w:rsidRPr="002D7E7C">
        <w:rPr>
          <w:b w:val="0"/>
          <w:spacing w:val="-12"/>
          <w:sz w:val="20"/>
          <w:szCs w:val="20"/>
          <w:u w:val="none"/>
        </w:rPr>
        <w:t xml:space="preserve">demolition plans </w:t>
      </w:r>
      <w:r w:rsidRPr="002D7E7C">
        <w:rPr>
          <w:b w:val="0"/>
          <w:sz w:val="20"/>
          <w:szCs w:val="20"/>
          <w:u w:val="none"/>
        </w:rPr>
        <w:t xml:space="preserve">for the demolition of two structures at the former site of Tasty Baking </w:t>
      </w:r>
      <w:r w:rsidR="00987D97" w:rsidRPr="002D7E7C">
        <w:rPr>
          <w:b w:val="0"/>
          <w:sz w:val="20"/>
          <w:szCs w:val="20"/>
          <w:u w:val="none"/>
        </w:rPr>
        <w:t>in</w:t>
      </w:r>
      <w:r w:rsidRPr="002D7E7C">
        <w:rPr>
          <w:b w:val="0"/>
          <w:sz w:val="20"/>
          <w:szCs w:val="20"/>
          <w:u w:val="none"/>
        </w:rPr>
        <w:t xml:space="preserve"> Philadelphia</w:t>
      </w:r>
      <w:r w:rsidR="00987D97" w:rsidRPr="002D7E7C">
        <w:rPr>
          <w:b w:val="0"/>
          <w:sz w:val="20"/>
          <w:szCs w:val="20"/>
          <w:u w:val="none"/>
        </w:rPr>
        <w:t>.</w:t>
      </w:r>
      <w:r w:rsidR="004A5F10" w:rsidRPr="002D7E7C">
        <w:rPr>
          <w:b w:val="0"/>
          <w:sz w:val="20"/>
          <w:szCs w:val="20"/>
          <w:u w:val="none"/>
        </w:rPr>
        <w:t xml:space="preserve"> </w:t>
      </w:r>
      <w:r w:rsidRPr="002D7E7C">
        <w:rPr>
          <w:b w:val="0"/>
          <w:sz w:val="20"/>
          <w:szCs w:val="20"/>
          <w:u w:val="none"/>
        </w:rPr>
        <w:t>The first building was 260,000 SF and the second was 30,500 SF.</w:t>
      </w:r>
      <w:r w:rsidR="004A5F10" w:rsidRPr="002D7E7C">
        <w:rPr>
          <w:b w:val="0"/>
          <w:sz w:val="20"/>
          <w:szCs w:val="20"/>
          <w:u w:val="none"/>
        </w:rPr>
        <w:t xml:space="preserve"> </w:t>
      </w:r>
      <w:r w:rsidRPr="002D7E7C">
        <w:rPr>
          <w:i/>
          <w:sz w:val="20"/>
          <w:szCs w:val="20"/>
          <w:u w:val="none"/>
        </w:rPr>
        <w:t>KSE</w:t>
      </w:r>
      <w:r w:rsidRPr="002D7E7C">
        <w:rPr>
          <w:b w:val="0"/>
          <w:sz w:val="20"/>
          <w:szCs w:val="20"/>
          <w:u w:val="none"/>
        </w:rPr>
        <w:t xml:space="preserve"> conducted a field inspection of the buildings to be demolished to clarify construction materials and locate utilities and their terminations.</w:t>
      </w:r>
      <w:r w:rsidR="004A5F10" w:rsidRPr="002D7E7C">
        <w:rPr>
          <w:b w:val="0"/>
          <w:sz w:val="20"/>
          <w:szCs w:val="20"/>
          <w:u w:val="none"/>
        </w:rPr>
        <w:t xml:space="preserve"> </w:t>
      </w:r>
      <w:r w:rsidRPr="002D7E7C">
        <w:rPr>
          <w:b w:val="0"/>
          <w:sz w:val="20"/>
          <w:szCs w:val="20"/>
          <w:u w:val="none"/>
        </w:rPr>
        <w:t>Structural details were evaluated with respect to their effect on an orderly demolition.</w:t>
      </w:r>
      <w:r w:rsidR="004A5F10" w:rsidRPr="002D7E7C">
        <w:rPr>
          <w:b w:val="0"/>
          <w:sz w:val="20"/>
          <w:szCs w:val="20"/>
          <w:u w:val="none"/>
        </w:rPr>
        <w:t xml:space="preserve"> </w:t>
      </w:r>
      <w:r w:rsidRPr="002D7E7C">
        <w:rPr>
          <w:b w:val="0"/>
          <w:sz w:val="20"/>
          <w:szCs w:val="20"/>
          <w:u w:val="none"/>
        </w:rPr>
        <w:t>The estimate also included the removal of furniture, fixtures, and equipment from a third 500,000 SF, six story building to bring the structure to a shell condition</w:t>
      </w:r>
      <w:r w:rsidR="00987D97" w:rsidRPr="002D7E7C">
        <w:rPr>
          <w:b w:val="0"/>
          <w:sz w:val="20"/>
          <w:szCs w:val="20"/>
          <w:u w:val="none"/>
        </w:rPr>
        <w:t>.</w:t>
      </w:r>
      <w:r w:rsidR="004A5F10" w:rsidRPr="002D7E7C">
        <w:rPr>
          <w:b w:val="0"/>
          <w:sz w:val="20"/>
          <w:szCs w:val="20"/>
          <w:u w:val="none"/>
        </w:rPr>
        <w:t xml:space="preserve"> </w:t>
      </w:r>
      <w:r w:rsidR="00987D97" w:rsidRPr="002D7E7C">
        <w:rPr>
          <w:b w:val="0"/>
          <w:sz w:val="20"/>
          <w:szCs w:val="20"/>
          <w:u w:val="none"/>
        </w:rPr>
        <w:t>Ms. Nguyen prepared the demolition plans including utility cut off plans and site restoration plans.</w:t>
      </w:r>
    </w:p>
    <w:p w:rsidR="005D2781" w:rsidRPr="004A5F10" w:rsidRDefault="005D2781" w:rsidP="004A5F10">
      <w:pPr>
        <w:pStyle w:val="JobTitle"/>
        <w:spacing w:line="240" w:lineRule="auto"/>
        <w:jc w:val="both"/>
        <w:rPr>
          <w:rFonts w:ascii="Arial" w:hAnsi="Arial" w:cs="Arial"/>
          <w:i w:val="0"/>
          <w:sz w:val="20"/>
        </w:rPr>
      </w:pPr>
    </w:p>
    <w:p w:rsidR="00987D97" w:rsidRPr="004A5F10" w:rsidRDefault="00987D97" w:rsidP="004A5F10">
      <w:pPr>
        <w:pStyle w:val="Achievement"/>
        <w:numPr>
          <w:ilvl w:val="0"/>
          <w:numId w:val="0"/>
        </w:numPr>
        <w:spacing w:line="240" w:lineRule="auto"/>
        <w:rPr>
          <w:rFonts w:ascii="Arial" w:hAnsi="Arial" w:cs="Arial"/>
          <w:sz w:val="20"/>
        </w:rPr>
      </w:pPr>
      <w:r w:rsidRPr="004A5F10">
        <w:rPr>
          <w:rFonts w:ascii="Arial" w:hAnsi="Arial" w:cs="Arial"/>
          <w:b/>
          <w:kern w:val="20"/>
          <w:sz w:val="20"/>
        </w:rPr>
        <w:t xml:space="preserve">Delaware River Waterfront Corporation, </w:t>
      </w:r>
      <w:r w:rsidRPr="004A5F10">
        <w:rPr>
          <w:rFonts w:ascii="Arial" w:hAnsi="Arial" w:cs="Arial"/>
          <w:b/>
          <w:sz w:val="20"/>
        </w:rPr>
        <w:t>Central Delaware Waterfront Master Plan</w:t>
      </w:r>
      <w:r w:rsidRPr="004A5F10">
        <w:rPr>
          <w:rFonts w:ascii="Arial" w:hAnsi="Arial" w:cs="Arial"/>
          <w:b/>
          <w:color w:val="000000"/>
          <w:sz w:val="20"/>
        </w:rPr>
        <w:t>, Philadelphia, PA</w:t>
      </w:r>
      <w:r w:rsidRPr="004A5F10">
        <w:rPr>
          <w:rFonts w:ascii="Arial" w:hAnsi="Arial" w:cs="Arial"/>
          <w:sz w:val="20"/>
        </w:rPr>
        <w:t xml:space="preserve"> – </w:t>
      </w:r>
      <w:r w:rsidR="00EF1B08" w:rsidRPr="004A5F10">
        <w:rPr>
          <w:rFonts w:ascii="Arial" w:hAnsi="Arial" w:cs="Arial"/>
          <w:sz w:val="20"/>
        </w:rPr>
        <w:t>CADD technician</w:t>
      </w:r>
      <w:r w:rsidRPr="004A5F10">
        <w:rPr>
          <w:rFonts w:ascii="Arial" w:hAnsi="Arial" w:cs="Arial"/>
          <w:sz w:val="20"/>
        </w:rPr>
        <w:t xml:space="preserve"> for this project which included planning for approximately seven miles of waterfront property along the Delaware River.</w:t>
      </w:r>
      <w:r w:rsidR="004A5F10">
        <w:rPr>
          <w:rFonts w:ascii="Arial" w:hAnsi="Arial" w:cs="Arial"/>
          <w:sz w:val="20"/>
        </w:rPr>
        <w:t xml:space="preserve"> </w:t>
      </w:r>
      <w:r w:rsidRPr="004A5F10">
        <w:rPr>
          <w:rFonts w:ascii="Arial" w:hAnsi="Arial" w:cs="Arial"/>
          <w:sz w:val="20"/>
        </w:rPr>
        <w:t>KSE was responsible for providing utility base plan mapping, existing environmental reports assessment, flood plain analysis, a study of street layout alternatives related to vehicular, pedestrian and bicycle traffic and cost analysis.</w:t>
      </w:r>
      <w:r w:rsidR="004A5F10">
        <w:rPr>
          <w:rFonts w:ascii="Arial" w:hAnsi="Arial" w:cs="Arial"/>
          <w:sz w:val="20"/>
        </w:rPr>
        <w:t xml:space="preserve"> </w:t>
      </w:r>
      <w:r w:rsidR="00EF1B08" w:rsidRPr="004A5F10">
        <w:rPr>
          <w:rFonts w:ascii="Arial" w:hAnsi="Arial" w:cs="Arial"/>
          <w:sz w:val="20"/>
        </w:rPr>
        <w:t>Ms. Nguyen was responsible to prepare the existing and proposed utility maps, as well as several presentation drawings including land use, outfall locations, and environmental areas of concern.</w:t>
      </w:r>
    </w:p>
    <w:p w:rsidR="00987D97" w:rsidRPr="004A5F10" w:rsidRDefault="00987D97" w:rsidP="004A5F10">
      <w:pPr>
        <w:pStyle w:val="JobTitle"/>
        <w:spacing w:line="240" w:lineRule="auto"/>
        <w:jc w:val="both"/>
        <w:rPr>
          <w:rFonts w:ascii="Arial" w:hAnsi="Arial" w:cs="Arial"/>
          <w:b/>
          <w:i w:val="0"/>
          <w:sz w:val="20"/>
        </w:rPr>
      </w:pPr>
    </w:p>
    <w:p w:rsidR="00987D97" w:rsidRPr="004A5F10" w:rsidRDefault="00987D97" w:rsidP="004A5F10">
      <w:pPr>
        <w:pStyle w:val="Achievement"/>
        <w:numPr>
          <w:ilvl w:val="0"/>
          <w:numId w:val="0"/>
        </w:numPr>
        <w:spacing w:line="240" w:lineRule="auto"/>
        <w:rPr>
          <w:rFonts w:ascii="Arial" w:hAnsi="Arial" w:cs="Arial"/>
          <w:sz w:val="20"/>
        </w:rPr>
      </w:pPr>
      <w:r w:rsidRPr="004A5F10">
        <w:rPr>
          <w:rFonts w:ascii="Arial" w:hAnsi="Arial" w:cs="Arial"/>
          <w:b/>
          <w:kern w:val="20"/>
          <w:sz w:val="20"/>
        </w:rPr>
        <w:lastRenderedPageBreak/>
        <w:t>Delaware River Waterfront Corporation, Race Street Pier Design, Philadelphia, PA</w:t>
      </w:r>
      <w:r w:rsidRPr="004A5F10">
        <w:rPr>
          <w:rFonts w:ascii="Arial" w:hAnsi="Arial" w:cs="Arial"/>
          <w:kern w:val="20"/>
          <w:sz w:val="20"/>
        </w:rPr>
        <w:t xml:space="preserve"> – </w:t>
      </w:r>
      <w:r w:rsidR="00EF1B08" w:rsidRPr="004A5F10">
        <w:rPr>
          <w:rFonts w:ascii="Arial" w:hAnsi="Arial" w:cs="Arial"/>
          <w:kern w:val="20"/>
          <w:sz w:val="20"/>
        </w:rPr>
        <w:t xml:space="preserve">CADD technician responsible </w:t>
      </w:r>
      <w:r w:rsidRPr="004A5F10">
        <w:rPr>
          <w:rFonts w:ascii="Arial" w:hAnsi="Arial" w:cs="Arial"/>
          <w:kern w:val="20"/>
          <w:sz w:val="20"/>
        </w:rPr>
        <w:t>for p</w:t>
      </w:r>
      <w:r w:rsidRPr="004A5F10">
        <w:rPr>
          <w:rFonts w:ascii="Arial" w:hAnsi="Arial" w:cs="Arial"/>
          <w:sz w:val="20"/>
        </w:rPr>
        <w:t>r</w:t>
      </w:r>
      <w:r w:rsidR="00EF1B08" w:rsidRPr="004A5F10">
        <w:rPr>
          <w:rFonts w:ascii="Arial" w:hAnsi="Arial" w:cs="Arial"/>
          <w:sz w:val="20"/>
        </w:rPr>
        <w:t xml:space="preserve">eparing structural </w:t>
      </w:r>
      <w:r w:rsidRPr="004A5F10">
        <w:rPr>
          <w:rFonts w:ascii="Arial" w:hAnsi="Arial" w:cs="Arial"/>
          <w:sz w:val="20"/>
        </w:rPr>
        <w:t xml:space="preserve">engineering </w:t>
      </w:r>
      <w:r w:rsidR="00EF1B08" w:rsidRPr="004A5F10">
        <w:rPr>
          <w:rFonts w:ascii="Arial" w:hAnsi="Arial" w:cs="Arial"/>
          <w:sz w:val="20"/>
        </w:rPr>
        <w:t>drawings</w:t>
      </w:r>
      <w:r w:rsidRPr="004A5F10">
        <w:rPr>
          <w:rFonts w:ascii="Arial" w:hAnsi="Arial" w:cs="Arial"/>
          <w:sz w:val="20"/>
        </w:rPr>
        <w:t xml:space="preserve"> </w:t>
      </w:r>
      <w:r w:rsidR="00EF1B08" w:rsidRPr="004A5F10">
        <w:rPr>
          <w:rFonts w:ascii="Arial" w:hAnsi="Arial" w:cs="Arial"/>
          <w:sz w:val="20"/>
        </w:rPr>
        <w:t>for</w:t>
      </w:r>
      <w:r w:rsidRPr="004A5F10">
        <w:rPr>
          <w:rFonts w:ascii="Arial" w:hAnsi="Arial" w:cs="Arial"/>
          <w:sz w:val="20"/>
        </w:rPr>
        <w:t xml:space="preserve"> the contractor during the construction of the pier improvements. KSE assisted the contractor by providing cost saving design options for the structural upgrades on the pier which will result in savings for the contractor and owner.</w:t>
      </w:r>
      <w:r w:rsidR="004A5F10">
        <w:rPr>
          <w:rFonts w:ascii="Arial" w:hAnsi="Arial" w:cs="Arial"/>
          <w:sz w:val="20"/>
        </w:rPr>
        <w:t xml:space="preserve"> </w:t>
      </w:r>
    </w:p>
    <w:p w:rsidR="00987D97" w:rsidRPr="004A5F10" w:rsidRDefault="00987D97" w:rsidP="004A5F10">
      <w:pPr>
        <w:pStyle w:val="Achievement"/>
        <w:numPr>
          <w:ilvl w:val="0"/>
          <w:numId w:val="0"/>
        </w:numPr>
        <w:spacing w:line="240" w:lineRule="auto"/>
        <w:rPr>
          <w:rFonts w:ascii="Arial" w:hAnsi="Arial" w:cs="Arial"/>
          <w:sz w:val="20"/>
        </w:rPr>
      </w:pPr>
    </w:p>
    <w:p w:rsidR="00987D97" w:rsidRPr="004A5F10" w:rsidRDefault="00987D97" w:rsidP="004A5F10">
      <w:pPr>
        <w:pStyle w:val="Achievement"/>
        <w:numPr>
          <w:ilvl w:val="0"/>
          <w:numId w:val="0"/>
        </w:numPr>
        <w:spacing w:line="240" w:lineRule="auto"/>
        <w:rPr>
          <w:rFonts w:ascii="Arial" w:hAnsi="Arial" w:cs="Arial"/>
          <w:sz w:val="20"/>
        </w:rPr>
      </w:pPr>
      <w:r w:rsidRPr="004A5F10">
        <w:rPr>
          <w:rFonts w:ascii="Arial" w:hAnsi="Arial" w:cs="Arial"/>
          <w:b/>
          <w:kern w:val="20"/>
          <w:sz w:val="20"/>
        </w:rPr>
        <w:t>Ocean County College, New Academic Building, Toms River, NJ</w:t>
      </w:r>
      <w:r w:rsidRPr="004A5F10">
        <w:rPr>
          <w:rFonts w:ascii="Arial" w:hAnsi="Arial" w:cs="Arial"/>
          <w:b/>
          <w:i/>
          <w:sz w:val="20"/>
        </w:rPr>
        <w:t xml:space="preserve"> – </w:t>
      </w:r>
      <w:r w:rsidR="00EF1B08" w:rsidRPr="004A5F10">
        <w:rPr>
          <w:rFonts w:ascii="Arial" w:hAnsi="Arial" w:cs="Arial"/>
          <w:sz w:val="20"/>
        </w:rPr>
        <w:t>CADD technician</w:t>
      </w:r>
      <w:r w:rsidRPr="004A5F10">
        <w:rPr>
          <w:rFonts w:ascii="Arial" w:hAnsi="Arial" w:cs="Arial"/>
          <w:sz w:val="20"/>
        </w:rPr>
        <w:t xml:space="preserve"> for civil and structural engineering services for the design and construction of a new Academic Building, which was located along the campus mall between the present Administration Building and the Library.</w:t>
      </w:r>
      <w:r w:rsidR="004A5F10">
        <w:rPr>
          <w:rFonts w:ascii="Arial" w:hAnsi="Arial" w:cs="Arial"/>
          <w:sz w:val="20"/>
        </w:rPr>
        <w:t xml:space="preserve"> </w:t>
      </w:r>
      <w:r w:rsidRPr="004A5F10">
        <w:rPr>
          <w:rFonts w:ascii="Arial" w:hAnsi="Arial" w:cs="Arial"/>
          <w:sz w:val="20"/>
        </w:rPr>
        <w:t>This project also included an addition and upgrade to an existing parking lot directly across from the project site.</w:t>
      </w:r>
      <w:r w:rsidR="004A5F10">
        <w:rPr>
          <w:rFonts w:ascii="Arial" w:hAnsi="Arial" w:cs="Arial"/>
          <w:sz w:val="20"/>
        </w:rPr>
        <w:t xml:space="preserve"> </w:t>
      </w:r>
      <w:r w:rsidR="00EF1B08" w:rsidRPr="004A5F10">
        <w:rPr>
          <w:rFonts w:ascii="Arial" w:hAnsi="Arial" w:cs="Arial"/>
          <w:sz w:val="20"/>
        </w:rPr>
        <w:t>Ms. Nguyen prepared the site development plans as well as structural details for the new building.</w:t>
      </w:r>
    </w:p>
    <w:p w:rsidR="00987D97" w:rsidRPr="004A5F10" w:rsidRDefault="00987D97" w:rsidP="004A5F10">
      <w:pPr>
        <w:pStyle w:val="Achievement"/>
        <w:numPr>
          <w:ilvl w:val="0"/>
          <w:numId w:val="0"/>
        </w:numPr>
        <w:spacing w:line="240" w:lineRule="auto"/>
        <w:rPr>
          <w:rFonts w:ascii="Arial" w:hAnsi="Arial" w:cs="Arial"/>
          <w:sz w:val="20"/>
        </w:rPr>
      </w:pPr>
    </w:p>
    <w:p w:rsidR="00987D97" w:rsidRPr="004A5F10" w:rsidRDefault="00987D97" w:rsidP="004A5F10">
      <w:pPr>
        <w:pStyle w:val="Achievement"/>
        <w:numPr>
          <w:ilvl w:val="0"/>
          <w:numId w:val="0"/>
        </w:numPr>
        <w:spacing w:line="240" w:lineRule="auto"/>
        <w:rPr>
          <w:rFonts w:ascii="Arial" w:hAnsi="Arial" w:cs="Arial"/>
          <w:sz w:val="20"/>
        </w:rPr>
      </w:pPr>
    </w:p>
    <w:sectPr w:rsidR="00987D97" w:rsidRPr="004A5F10" w:rsidSect="004A5F10">
      <w:headerReference w:type="even" r:id="rId8"/>
      <w:headerReference w:type="default" r:id="rId9"/>
      <w:footerReference w:type="default" r:id="rId10"/>
      <w:headerReference w:type="first" r:id="rId11"/>
      <w:footerReference w:type="first" r:id="rId12"/>
      <w:pgSz w:w="12240" w:h="15840" w:code="1"/>
      <w:pgMar w:top="720" w:right="1080" w:bottom="72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064C" w:rsidRDefault="0023064C">
      <w:r>
        <w:separator/>
      </w:r>
    </w:p>
  </w:endnote>
  <w:endnote w:type="continuationSeparator" w:id="0">
    <w:p w:rsidR="0023064C" w:rsidRDefault="00230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25D2" w:rsidRDefault="00E925D2" w:rsidP="004A5F10">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E925D2" w:rsidRDefault="00E925D2" w:rsidP="004A5F10">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rsidR="00E925D2" w:rsidRDefault="007F11A4" w:rsidP="004A5F10">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Format\Nguyen, T\MASTER RESUME NguyenT 02.26.2016.doc</w:t>
    </w:r>
    <w:r>
      <w:rPr>
        <w:rFonts w:ascii="Arial" w:hAnsi="Arial" w:cs="Arial"/>
        <w:sz w:val="10"/>
        <w:szCs w:val="10"/>
      </w:rPr>
      <w:fldChar w:fldCharType="end"/>
    </w:r>
    <w:r w:rsidR="00E925D2">
      <w:rPr>
        <w:noProof/>
      </w:rPr>
      <w:pict>
        <v:rect id="_x0000_s1031" style="position:absolute;left:0;text-align:left;margin-left:423.45pt;margin-top:.4pt;width:79.75pt;height:27.2pt;z-index:-251658240;mso-position-horizontal-relative:text;mso-position-vertical-relative:text" wrapcoords="-204 0 -204 21000 21600 21000 21600 0 -204 0" stroked="f">
          <v:fill r:id="rId1" o:title="kseonly_curves" recolor="t" rotate="t" type="frame"/>
          <w10:wrap type="tight"/>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25D2" w:rsidRDefault="00E925D2">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E925D2" w:rsidRDefault="00E925D2">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rsidR="00E925D2" w:rsidRPr="007F11A4" w:rsidRDefault="007F11A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7F11A4">
      <w:rPr>
        <w:rFonts w:ascii="Arial" w:hAnsi="Arial" w:cs="Arial"/>
        <w:sz w:val="10"/>
        <w:szCs w:val="10"/>
      </w:rPr>
      <w:fldChar w:fldCharType="begin"/>
    </w:r>
    <w:r w:rsidRPr="007F11A4">
      <w:rPr>
        <w:rFonts w:ascii="Arial" w:hAnsi="Arial" w:cs="Arial"/>
        <w:sz w:val="10"/>
        <w:szCs w:val="10"/>
      </w:rPr>
      <w:instrText xml:space="preserve"> FILENAME  \p  \* MERGEFORMAT </w:instrText>
    </w:r>
    <w:r w:rsidRPr="007F11A4">
      <w:rPr>
        <w:rFonts w:ascii="Arial" w:hAnsi="Arial" w:cs="Arial"/>
        <w:sz w:val="10"/>
        <w:szCs w:val="10"/>
      </w:rPr>
      <w:fldChar w:fldCharType="separate"/>
    </w:r>
    <w:r w:rsidRPr="007F11A4">
      <w:rPr>
        <w:rFonts w:ascii="Arial" w:hAnsi="Arial" w:cs="Arial"/>
        <w:noProof/>
        <w:sz w:val="10"/>
        <w:szCs w:val="10"/>
      </w:rPr>
      <w:t>X:\004-A-RESUMES\00 - Resumes-New Format\Nguyen, T\MASTER RESUME NguyenT 02.26.2016.doc</w:t>
    </w:r>
    <w:r w:rsidRPr="007F11A4">
      <w:rPr>
        <w:rFonts w:ascii="Arial" w:hAnsi="Arial" w:cs="Arial"/>
        <w:sz w:val="10"/>
        <w:szCs w:val="10"/>
      </w:rPr>
      <w:fldChar w:fldCharType="end"/>
    </w:r>
    <w:r w:rsidR="00E925D2" w:rsidRPr="007F11A4">
      <w:rPr>
        <w:rFonts w:ascii="Arial" w:hAnsi="Arial" w:cs="Arial"/>
        <w:noProof/>
      </w:rPr>
      <w:pict>
        <v:rect id="_x0000_s1027" style="position:absolute;left:0;text-align:left;margin-left:423.45pt;margin-top:.4pt;width:79.75pt;height:27.2pt;z-index:-251659264;mso-position-horizontal-relative:text;mso-position-vertical-relative:text" wrapcoords="-204 0 -204 21000 21600 21000 21600 0 -204 0" stroked="f">
          <v:fill r:id="rId1" o:title="kseonly_curves" recolor="t" rotate="t" type="frame"/>
          <w10:wrap type="tight"/>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064C" w:rsidRDefault="0023064C">
      <w:r>
        <w:separator/>
      </w:r>
    </w:p>
  </w:footnote>
  <w:footnote w:type="continuationSeparator" w:id="0">
    <w:p w:rsidR="0023064C" w:rsidRDefault="00230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25D2" w:rsidRDefault="00E925D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925D2" w:rsidRDefault="00E925D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25D2" w:rsidRDefault="00E925D2">
    <w:pPr>
      <w:rPr>
        <w:rFonts w:ascii="Arial" w:hAnsi="Arial"/>
      </w:rPr>
    </w:pPr>
    <w:r>
      <w:rPr>
        <w:rFonts w:ascii="Arial" w:hAnsi="Arial"/>
        <w:b/>
      </w:rPr>
      <w:t xml:space="preserve">THUY NGUYEN </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Pr>
        <w:rFonts w:ascii="Arial" w:hAnsi="Arial"/>
        <w:b/>
        <w:i/>
      </w:rPr>
      <w:t>KS Engineers, P. C.</w:t>
    </w:r>
  </w:p>
  <w:p w:rsidR="00E925D2" w:rsidRDefault="00E925D2">
    <w:pPr>
      <w:pStyle w:val="Heading1"/>
      <w:pBdr>
        <w:bottom w:val="single" w:sz="4" w:space="1" w:color="auto"/>
      </w:pBdr>
      <w:rPr>
        <w:rFonts w:ascii="Arial" w:hAnsi="Arial"/>
      </w:rPr>
    </w:pPr>
    <w:r>
      <w:rPr>
        <w:rFonts w:ascii="Arial" w:hAnsi="Arial"/>
      </w:rPr>
      <w:t xml:space="preserve">Page </w:t>
    </w:r>
    <w:r w:rsidRPr="004A5F10">
      <w:rPr>
        <w:rFonts w:ascii="Arial" w:hAnsi="Arial"/>
      </w:rPr>
      <w:fldChar w:fldCharType="begin"/>
    </w:r>
    <w:r w:rsidRPr="004A5F10">
      <w:rPr>
        <w:rFonts w:ascii="Arial" w:hAnsi="Arial"/>
      </w:rPr>
      <w:instrText xml:space="preserve"> PAGE   \* MERGEFORMAT </w:instrText>
    </w:r>
    <w:r w:rsidRPr="004A5F10">
      <w:rPr>
        <w:rFonts w:ascii="Arial" w:hAnsi="Arial"/>
      </w:rPr>
      <w:fldChar w:fldCharType="separate"/>
    </w:r>
    <w:r w:rsidR="005F17EB">
      <w:rPr>
        <w:rFonts w:ascii="Arial" w:hAnsi="Arial"/>
        <w:noProof/>
      </w:rPr>
      <w:t>3</w:t>
    </w:r>
    <w:r w:rsidRPr="004A5F10">
      <w:rPr>
        <w:rFonts w:ascii="Arial" w:hAnsi="Arial"/>
      </w:rPr>
      <w:fldChar w:fldCharType="end"/>
    </w:r>
  </w:p>
  <w:p w:rsidR="00E925D2" w:rsidRDefault="00E925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25D2" w:rsidRDefault="00E925D2" w:rsidP="004A5F10">
    <w:pPr>
      <w:rPr>
        <w:rFonts w:ascii="Arial" w:hAnsi="Arial"/>
      </w:rPr>
    </w:pPr>
    <w:r>
      <w:rPr>
        <w:rFonts w:ascii="Arial" w:hAnsi="Arial"/>
        <w:b/>
      </w:rPr>
      <w:t>THUY NGUYEN</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Pr>
        <w:rFonts w:ascii="Arial" w:hAnsi="Arial"/>
        <w:b/>
        <w:i/>
      </w:rPr>
      <w:t>KS Engineers, P. C.</w:t>
    </w:r>
  </w:p>
  <w:p w:rsidR="00E925D2" w:rsidRDefault="00E925D2" w:rsidP="004A5F10">
    <w:pPr>
      <w:pStyle w:val="Heading1"/>
      <w:pBdr>
        <w:bottom w:val="single" w:sz="4" w:space="1" w:color="auto"/>
      </w:pBdr>
      <w:rPr>
        <w:rFonts w:ascii="Arial" w:hAnsi="Arial"/>
      </w:rPr>
    </w:pPr>
    <w:r>
      <w:rPr>
        <w:rFonts w:ascii="Arial" w:hAnsi="Arial"/>
      </w:rPr>
      <w:t>CADD &amp; Technical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PersonalInfo"/>
      <w:lvlText w:val="*"/>
      <w:lvlJc w:val="left"/>
    </w:lvl>
  </w:abstractNum>
  <w:abstractNum w:abstractNumId="1" w15:restartNumberingAfterBreak="0">
    <w:nsid w:val="1F3D14CE"/>
    <w:multiLevelType w:val="singleLevel"/>
    <w:tmpl w:val="EA78A6D2"/>
    <w:lvl w:ilvl="0">
      <w:numFmt w:val="bullet"/>
      <w:lvlText w:val="!"/>
      <w:lvlJc w:val="left"/>
      <w:pPr>
        <w:tabs>
          <w:tab w:val="num" w:pos="360"/>
        </w:tabs>
        <w:ind w:left="360" w:hanging="360"/>
      </w:pPr>
      <w:rPr>
        <w:rFonts w:ascii="WP TypographicSymbols" w:hAnsi="WP TypographicSymbols" w:hint="default"/>
        <w:sz w:val="14"/>
      </w:rPr>
    </w:lvl>
  </w:abstractNum>
  <w:abstractNum w:abstractNumId="2" w15:restartNumberingAfterBreak="0">
    <w:nsid w:val="2E633BFA"/>
    <w:multiLevelType w:val="hybridMultilevel"/>
    <w:tmpl w:val="5A9A2B32"/>
    <w:lvl w:ilvl="0" w:tplc="33A80230">
      <w:start w:val="348"/>
      <w:numFmt w:val="decimal"/>
      <w:lvlText w:val="%1"/>
      <w:lvlJc w:val="left"/>
      <w:pPr>
        <w:tabs>
          <w:tab w:val="num" w:pos="418"/>
        </w:tabs>
        <w:ind w:left="418" w:hanging="360"/>
      </w:pPr>
      <w:rPr>
        <w:rFonts w:hint="default"/>
        <w:b/>
        <w:sz w:val="19"/>
      </w:rPr>
    </w:lvl>
    <w:lvl w:ilvl="1" w:tplc="04090019" w:tentative="1">
      <w:start w:val="1"/>
      <w:numFmt w:val="lowerLetter"/>
      <w:lvlText w:val="%2."/>
      <w:lvlJc w:val="left"/>
      <w:pPr>
        <w:tabs>
          <w:tab w:val="num" w:pos="1138"/>
        </w:tabs>
        <w:ind w:left="1138" w:hanging="360"/>
      </w:pPr>
    </w:lvl>
    <w:lvl w:ilvl="2" w:tplc="0409001B" w:tentative="1">
      <w:start w:val="1"/>
      <w:numFmt w:val="lowerRoman"/>
      <w:lvlText w:val="%3."/>
      <w:lvlJc w:val="right"/>
      <w:pPr>
        <w:tabs>
          <w:tab w:val="num" w:pos="1858"/>
        </w:tabs>
        <w:ind w:left="1858" w:hanging="180"/>
      </w:pPr>
    </w:lvl>
    <w:lvl w:ilvl="3" w:tplc="0409000F" w:tentative="1">
      <w:start w:val="1"/>
      <w:numFmt w:val="decimal"/>
      <w:lvlText w:val="%4."/>
      <w:lvlJc w:val="left"/>
      <w:pPr>
        <w:tabs>
          <w:tab w:val="num" w:pos="2578"/>
        </w:tabs>
        <w:ind w:left="2578" w:hanging="360"/>
      </w:pPr>
    </w:lvl>
    <w:lvl w:ilvl="4" w:tplc="04090019" w:tentative="1">
      <w:start w:val="1"/>
      <w:numFmt w:val="lowerLetter"/>
      <w:lvlText w:val="%5."/>
      <w:lvlJc w:val="left"/>
      <w:pPr>
        <w:tabs>
          <w:tab w:val="num" w:pos="3298"/>
        </w:tabs>
        <w:ind w:left="3298" w:hanging="360"/>
      </w:pPr>
    </w:lvl>
    <w:lvl w:ilvl="5" w:tplc="0409001B" w:tentative="1">
      <w:start w:val="1"/>
      <w:numFmt w:val="lowerRoman"/>
      <w:lvlText w:val="%6."/>
      <w:lvlJc w:val="right"/>
      <w:pPr>
        <w:tabs>
          <w:tab w:val="num" w:pos="4018"/>
        </w:tabs>
        <w:ind w:left="4018" w:hanging="180"/>
      </w:pPr>
    </w:lvl>
    <w:lvl w:ilvl="6" w:tplc="0409000F" w:tentative="1">
      <w:start w:val="1"/>
      <w:numFmt w:val="decimal"/>
      <w:lvlText w:val="%7."/>
      <w:lvlJc w:val="left"/>
      <w:pPr>
        <w:tabs>
          <w:tab w:val="num" w:pos="4738"/>
        </w:tabs>
        <w:ind w:left="4738" w:hanging="360"/>
      </w:pPr>
    </w:lvl>
    <w:lvl w:ilvl="7" w:tplc="04090019" w:tentative="1">
      <w:start w:val="1"/>
      <w:numFmt w:val="lowerLetter"/>
      <w:lvlText w:val="%8."/>
      <w:lvlJc w:val="left"/>
      <w:pPr>
        <w:tabs>
          <w:tab w:val="num" w:pos="5458"/>
        </w:tabs>
        <w:ind w:left="5458" w:hanging="360"/>
      </w:pPr>
    </w:lvl>
    <w:lvl w:ilvl="8" w:tplc="0409001B" w:tentative="1">
      <w:start w:val="1"/>
      <w:numFmt w:val="lowerRoman"/>
      <w:lvlText w:val="%9."/>
      <w:lvlJc w:val="right"/>
      <w:pPr>
        <w:tabs>
          <w:tab w:val="num" w:pos="6178"/>
        </w:tabs>
        <w:ind w:left="6178" w:hanging="180"/>
      </w:pPr>
    </w:lvl>
  </w:abstractNum>
  <w:abstractNum w:abstractNumId="3" w15:restartNumberingAfterBreak="0">
    <w:nsid w:val="371D091D"/>
    <w:multiLevelType w:val="hybridMultilevel"/>
    <w:tmpl w:val="89FC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20154"/>
    <w:multiLevelType w:val="hybridMultilevel"/>
    <w:tmpl w:val="10B8B2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6DA62CF"/>
    <w:multiLevelType w:val="hybridMultilevel"/>
    <w:tmpl w:val="F91C4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35717F"/>
    <w:multiLevelType w:val="hybridMultilevel"/>
    <w:tmpl w:val="E908934A"/>
    <w:lvl w:ilvl="0" w:tplc="C7A0C91E">
      <w:start w:val="1"/>
      <w:numFmt w:val="bullet"/>
      <w:lvlText w:val=""/>
      <w:lvlJc w:val="left"/>
      <w:pPr>
        <w:tabs>
          <w:tab w:val="num" w:pos="418"/>
        </w:tabs>
        <w:ind w:left="418" w:hanging="360"/>
      </w:pPr>
      <w:rPr>
        <w:rFonts w:ascii="Symbol" w:hAnsi="Symbol" w:hint="default"/>
        <w:sz w:val="18"/>
      </w:rPr>
    </w:lvl>
    <w:lvl w:ilvl="1" w:tplc="04090003" w:tentative="1">
      <w:start w:val="1"/>
      <w:numFmt w:val="bullet"/>
      <w:lvlText w:val="o"/>
      <w:lvlJc w:val="left"/>
      <w:pPr>
        <w:tabs>
          <w:tab w:val="num" w:pos="1498"/>
        </w:tabs>
        <w:ind w:left="1498" w:hanging="360"/>
      </w:pPr>
      <w:rPr>
        <w:rFonts w:ascii="Courier New" w:hAnsi="Courier New" w:hint="default"/>
      </w:rPr>
    </w:lvl>
    <w:lvl w:ilvl="2" w:tplc="04090005" w:tentative="1">
      <w:start w:val="1"/>
      <w:numFmt w:val="bullet"/>
      <w:lvlText w:val=""/>
      <w:lvlJc w:val="left"/>
      <w:pPr>
        <w:tabs>
          <w:tab w:val="num" w:pos="2218"/>
        </w:tabs>
        <w:ind w:left="2218" w:hanging="360"/>
      </w:pPr>
      <w:rPr>
        <w:rFonts w:ascii="Wingdings" w:hAnsi="Wingdings" w:hint="default"/>
      </w:rPr>
    </w:lvl>
    <w:lvl w:ilvl="3" w:tplc="04090001" w:tentative="1">
      <w:start w:val="1"/>
      <w:numFmt w:val="bullet"/>
      <w:lvlText w:val=""/>
      <w:lvlJc w:val="left"/>
      <w:pPr>
        <w:tabs>
          <w:tab w:val="num" w:pos="2938"/>
        </w:tabs>
        <w:ind w:left="2938" w:hanging="360"/>
      </w:pPr>
      <w:rPr>
        <w:rFonts w:ascii="Symbol" w:hAnsi="Symbol" w:hint="default"/>
      </w:rPr>
    </w:lvl>
    <w:lvl w:ilvl="4" w:tplc="04090003" w:tentative="1">
      <w:start w:val="1"/>
      <w:numFmt w:val="bullet"/>
      <w:lvlText w:val="o"/>
      <w:lvlJc w:val="left"/>
      <w:pPr>
        <w:tabs>
          <w:tab w:val="num" w:pos="3658"/>
        </w:tabs>
        <w:ind w:left="3658" w:hanging="360"/>
      </w:pPr>
      <w:rPr>
        <w:rFonts w:ascii="Courier New" w:hAnsi="Courier New" w:hint="default"/>
      </w:rPr>
    </w:lvl>
    <w:lvl w:ilvl="5" w:tplc="04090005" w:tentative="1">
      <w:start w:val="1"/>
      <w:numFmt w:val="bullet"/>
      <w:lvlText w:val=""/>
      <w:lvlJc w:val="left"/>
      <w:pPr>
        <w:tabs>
          <w:tab w:val="num" w:pos="4378"/>
        </w:tabs>
        <w:ind w:left="4378" w:hanging="360"/>
      </w:pPr>
      <w:rPr>
        <w:rFonts w:ascii="Wingdings" w:hAnsi="Wingdings" w:hint="default"/>
      </w:rPr>
    </w:lvl>
    <w:lvl w:ilvl="6" w:tplc="04090001" w:tentative="1">
      <w:start w:val="1"/>
      <w:numFmt w:val="bullet"/>
      <w:lvlText w:val=""/>
      <w:lvlJc w:val="left"/>
      <w:pPr>
        <w:tabs>
          <w:tab w:val="num" w:pos="5098"/>
        </w:tabs>
        <w:ind w:left="5098" w:hanging="360"/>
      </w:pPr>
      <w:rPr>
        <w:rFonts w:ascii="Symbol" w:hAnsi="Symbol" w:hint="default"/>
      </w:rPr>
    </w:lvl>
    <w:lvl w:ilvl="7" w:tplc="04090003" w:tentative="1">
      <w:start w:val="1"/>
      <w:numFmt w:val="bullet"/>
      <w:lvlText w:val="o"/>
      <w:lvlJc w:val="left"/>
      <w:pPr>
        <w:tabs>
          <w:tab w:val="num" w:pos="5818"/>
        </w:tabs>
        <w:ind w:left="5818" w:hanging="360"/>
      </w:pPr>
      <w:rPr>
        <w:rFonts w:ascii="Courier New" w:hAnsi="Courier New" w:hint="default"/>
      </w:rPr>
    </w:lvl>
    <w:lvl w:ilvl="8" w:tplc="04090005" w:tentative="1">
      <w:start w:val="1"/>
      <w:numFmt w:val="bullet"/>
      <w:lvlText w:val=""/>
      <w:lvlJc w:val="left"/>
      <w:pPr>
        <w:tabs>
          <w:tab w:val="num" w:pos="6538"/>
        </w:tabs>
        <w:ind w:left="6538" w:hanging="360"/>
      </w:pPr>
      <w:rPr>
        <w:rFonts w:ascii="Wingdings" w:hAnsi="Wingdings" w:hint="default"/>
      </w:rPr>
    </w:lvl>
  </w:abstractNum>
  <w:abstractNum w:abstractNumId="7" w15:restartNumberingAfterBreak="0">
    <w:nsid w:val="66B75600"/>
    <w:multiLevelType w:val="singleLevel"/>
    <w:tmpl w:val="B7F0ED64"/>
    <w:lvl w:ilvl="0">
      <w:start w:val="1"/>
      <w:numFmt w:val="bullet"/>
      <w:lvlText w:val=""/>
      <w:lvlJc w:val="left"/>
      <w:pPr>
        <w:tabs>
          <w:tab w:val="num" w:pos="360"/>
        </w:tabs>
        <w:ind w:left="245" w:right="245" w:hanging="245"/>
      </w:pPr>
      <w:rPr>
        <w:rFonts w:ascii="Wingdings" w:hAnsi="Wingdings" w:hint="default"/>
      </w:rPr>
    </w:lvl>
  </w:abstractNum>
  <w:abstractNum w:abstractNumId="8" w15:restartNumberingAfterBreak="0">
    <w:nsid w:val="68D1593A"/>
    <w:multiLevelType w:val="hybridMultilevel"/>
    <w:tmpl w:val="9CA85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976042">
    <w:abstractNumId w:val="6"/>
  </w:num>
  <w:num w:numId="2" w16cid:durableId="2052269362">
    <w:abstractNumId w:val="2"/>
  </w:num>
  <w:num w:numId="3" w16cid:durableId="635600454">
    <w:abstractNumId w:val="1"/>
  </w:num>
  <w:num w:numId="4" w16cid:durableId="230964524">
    <w:abstractNumId w:val="4"/>
  </w:num>
  <w:num w:numId="5" w16cid:durableId="1861700798">
    <w:abstractNumId w:val="7"/>
  </w:num>
  <w:num w:numId="6" w16cid:durableId="1801917206">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7" w16cid:durableId="1678389653">
    <w:abstractNumId w:val="8"/>
  </w:num>
  <w:num w:numId="8" w16cid:durableId="1346440365">
    <w:abstractNumId w:val="3"/>
  </w:num>
  <w:num w:numId="9" w16cid:durableId="77291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7E7"/>
    <w:rsid w:val="00045633"/>
    <w:rsid w:val="000637F8"/>
    <w:rsid w:val="00067370"/>
    <w:rsid w:val="000C0B13"/>
    <w:rsid w:val="000D4539"/>
    <w:rsid w:val="00131517"/>
    <w:rsid w:val="001B3E35"/>
    <w:rsid w:val="001D6281"/>
    <w:rsid w:val="001F1130"/>
    <w:rsid w:val="0023064C"/>
    <w:rsid w:val="002602AE"/>
    <w:rsid w:val="002673DB"/>
    <w:rsid w:val="002717E7"/>
    <w:rsid w:val="00275C8E"/>
    <w:rsid w:val="0028104E"/>
    <w:rsid w:val="0028379A"/>
    <w:rsid w:val="002C3D8C"/>
    <w:rsid w:val="002D7E7C"/>
    <w:rsid w:val="002E7B84"/>
    <w:rsid w:val="003374BD"/>
    <w:rsid w:val="003A5D51"/>
    <w:rsid w:val="00427787"/>
    <w:rsid w:val="004353AE"/>
    <w:rsid w:val="00471A22"/>
    <w:rsid w:val="004805D8"/>
    <w:rsid w:val="00496567"/>
    <w:rsid w:val="004A0130"/>
    <w:rsid w:val="004A2041"/>
    <w:rsid w:val="004A5F10"/>
    <w:rsid w:val="004C375C"/>
    <w:rsid w:val="004F5AC9"/>
    <w:rsid w:val="00502CA4"/>
    <w:rsid w:val="00507698"/>
    <w:rsid w:val="00530A65"/>
    <w:rsid w:val="005326B8"/>
    <w:rsid w:val="00537174"/>
    <w:rsid w:val="005535F3"/>
    <w:rsid w:val="0056600B"/>
    <w:rsid w:val="005D2781"/>
    <w:rsid w:val="005F17EB"/>
    <w:rsid w:val="00602E2D"/>
    <w:rsid w:val="00636379"/>
    <w:rsid w:val="0066326A"/>
    <w:rsid w:val="006A3FE2"/>
    <w:rsid w:val="006A4B4E"/>
    <w:rsid w:val="00716940"/>
    <w:rsid w:val="00740D49"/>
    <w:rsid w:val="007622EB"/>
    <w:rsid w:val="007A5B3F"/>
    <w:rsid w:val="007B13BB"/>
    <w:rsid w:val="007B2A07"/>
    <w:rsid w:val="007B3CA4"/>
    <w:rsid w:val="007F11A4"/>
    <w:rsid w:val="00806940"/>
    <w:rsid w:val="00826E8E"/>
    <w:rsid w:val="00836117"/>
    <w:rsid w:val="00852FFA"/>
    <w:rsid w:val="00877A0D"/>
    <w:rsid w:val="008C1683"/>
    <w:rsid w:val="008F531D"/>
    <w:rsid w:val="00913A35"/>
    <w:rsid w:val="00917248"/>
    <w:rsid w:val="009245D6"/>
    <w:rsid w:val="00965860"/>
    <w:rsid w:val="00984645"/>
    <w:rsid w:val="00987D97"/>
    <w:rsid w:val="009D4C3D"/>
    <w:rsid w:val="00A10769"/>
    <w:rsid w:val="00A93673"/>
    <w:rsid w:val="00AB37DA"/>
    <w:rsid w:val="00AD03BB"/>
    <w:rsid w:val="00B27749"/>
    <w:rsid w:val="00B54227"/>
    <w:rsid w:val="00B64BD2"/>
    <w:rsid w:val="00BA1AB6"/>
    <w:rsid w:val="00BF64D7"/>
    <w:rsid w:val="00C866DF"/>
    <w:rsid w:val="00CA499B"/>
    <w:rsid w:val="00CC43A0"/>
    <w:rsid w:val="00D24072"/>
    <w:rsid w:val="00D56124"/>
    <w:rsid w:val="00D57C55"/>
    <w:rsid w:val="00DA31A8"/>
    <w:rsid w:val="00E925D2"/>
    <w:rsid w:val="00EA59DB"/>
    <w:rsid w:val="00EA7EA1"/>
    <w:rsid w:val="00EB5A39"/>
    <w:rsid w:val="00EF1B08"/>
    <w:rsid w:val="00F05E12"/>
    <w:rsid w:val="00F11AAC"/>
    <w:rsid w:val="00F24DAE"/>
    <w:rsid w:val="00FD7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BF9773E-8E2D-44BB-B9B0-F6D9B775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rFonts w:ascii="Arial" w:hAnsi="Arial"/>
      <w:b/>
      <w:sz w:val="19"/>
    </w:rPr>
  </w:style>
  <w:style w:type="paragraph" w:styleId="Heading3">
    <w:name w:val="heading 3"/>
    <w:basedOn w:val="Normal"/>
    <w:next w:val="Normal"/>
    <w:qFormat/>
    <w:pPr>
      <w:keepNext/>
      <w:jc w:val="both"/>
      <w:outlineLvl w:val="2"/>
    </w:pPr>
    <w:rPr>
      <w:rFonts w:ascii="Arial" w:hAnsi="Arial"/>
      <w:b/>
      <w:bCs/>
      <w:sz w:val="19"/>
    </w:rPr>
  </w:style>
  <w:style w:type="paragraph" w:styleId="Heading4">
    <w:name w:val="heading 4"/>
    <w:basedOn w:val="Normal"/>
    <w:next w:val="Normal"/>
    <w:qFormat/>
    <w:pPr>
      <w:keepNext/>
      <w:jc w:val="both"/>
      <w:outlineLvl w:val="3"/>
    </w:pPr>
    <w:rPr>
      <w:rFonts w:ascii="Arial" w:hAnsi="Arial" w:cs="Arial"/>
      <w:b/>
      <w:bCs/>
      <w:sz w:val="19"/>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rPr>
      <w:rFonts w:ascii="Arial" w:hAnsi="Arial"/>
      <w:sz w:val="19"/>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Footer">
    <w:name w:val="footer"/>
    <w:basedOn w:val="Normal"/>
    <w:link w:val="FooterChar"/>
    <w:uiPriority w:val="99"/>
    <w:pPr>
      <w:tabs>
        <w:tab w:val="center" w:pos="4320"/>
        <w:tab w:val="right" w:pos="8640"/>
      </w:tabs>
    </w:pPr>
  </w:style>
  <w:style w:type="paragraph" w:customStyle="1" w:styleId="DefaultText">
    <w:name w:val="Default Text"/>
    <w:basedOn w:val="Normal"/>
    <w:pPr>
      <w:overflowPunct w:val="0"/>
      <w:autoSpaceDE w:val="0"/>
      <w:autoSpaceDN w:val="0"/>
      <w:adjustRightInd w:val="0"/>
      <w:textAlignment w:val="baseline"/>
    </w:pPr>
    <w:rPr>
      <w:rFonts w:ascii="TimesNewRomanPS" w:hAnsi="TimesNewRomanPS"/>
      <w:szCs w:val="20"/>
    </w:rPr>
  </w:style>
  <w:style w:type="character" w:styleId="Strong">
    <w:name w:val="Strong"/>
    <w:qFormat/>
    <w:rPr>
      <w:b/>
      <w:bCs/>
    </w:rPr>
  </w:style>
  <w:style w:type="paragraph" w:styleId="BodyText2">
    <w:name w:val="Body Text 2"/>
    <w:basedOn w:val="Normal"/>
    <w:pPr>
      <w:autoSpaceDE w:val="0"/>
      <w:autoSpaceDN w:val="0"/>
      <w:adjustRightInd w:val="0"/>
    </w:pPr>
    <w:rPr>
      <w:rFonts w:ascii="Arial" w:hAnsi="Arial" w:cs="Arial"/>
      <w:sz w:val="20"/>
      <w:szCs w:val="22"/>
    </w:rPr>
  </w:style>
  <w:style w:type="character" w:customStyle="1" w:styleId="FooterChar">
    <w:name w:val="Footer Char"/>
    <w:link w:val="Footer"/>
    <w:uiPriority w:val="99"/>
    <w:rsid w:val="00EA7EA1"/>
    <w:rPr>
      <w:sz w:val="24"/>
      <w:szCs w:val="24"/>
    </w:rPr>
  </w:style>
  <w:style w:type="paragraph" w:styleId="BalloonText">
    <w:name w:val="Balloon Text"/>
    <w:basedOn w:val="Normal"/>
    <w:link w:val="BalloonTextChar"/>
    <w:rsid w:val="00EA7EA1"/>
    <w:rPr>
      <w:rFonts w:ascii="Tahoma" w:hAnsi="Tahoma" w:cs="Tahoma"/>
      <w:sz w:val="16"/>
      <w:szCs w:val="16"/>
    </w:rPr>
  </w:style>
  <w:style w:type="character" w:customStyle="1" w:styleId="BalloonTextChar">
    <w:name w:val="Balloon Text Char"/>
    <w:link w:val="BalloonText"/>
    <w:rsid w:val="00EA7EA1"/>
    <w:rPr>
      <w:rFonts w:ascii="Tahoma" w:hAnsi="Tahoma" w:cs="Tahoma"/>
      <w:sz w:val="16"/>
      <w:szCs w:val="16"/>
    </w:rPr>
  </w:style>
  <w:style w:type="paragraph" w:customStyle="1" w:styleId="Name">
    <w:name w:val="Name"/>
    <w:basedOn w:val="Normal"/>
    <w:next w:val="Normal"/>
    <w:rsid w:val="004A0130"/>
    <w:pPr>
      <w:spacing w:after="440" w:line="240" w:lineRule="atLeast"/>
      <w:jc w:val="center"/>
    </w:pPr>
    <w:rPr>
      <w:rFonts w:ascii="Garamond" w:hAnsi="Garamond"/>
      <w:caps/>
      <w:spacing w:val="80"/>
      <w:sz w:val="44"/>
      <w:szCs w:val="20"/>
    </w:rPr>
  </w:style>
  <w:style w:type="paragraph" w:customStyle="1" w:styleId="Achievement">
    <w:name w:val="Achievement"/>
    <w:basedOn w:val="BodyText"/>
    <w:rsid w:val="004A0130"/>
    <w:pPr>
      <w:numPr>
        <w:numId w:val="1"/>
      </w:numPr>
      <w:spacing w:after="60" w:line="240" w:lineRule="atLeast"/>
    </w:pPr>
    <w:rPr>
      <w:rFonts w:ascii="Garamond" w:hAnsi="Garamond"/>
      <w:sz w:val="22"/>
      <w:szCs w:val="20"/>
    </w:rPr>
  </w:style>
  <w:style w:type="paragraph" w:customStyle="1" w:styleId="Institution">
    <w:name w:val="Institution"/>
    <w:basedOn w:val="Normal"/>
    <w:next w:val="Achievement"/>
    <w:rsid w:val="004A0130"/>
    <w:pPr>
      <w:tabs>
        <w:tab w:val="left" w:pos="1440"/>
        <w:tab w:val="right" w:pos="6480"/>
      </w:tabs>
      <w:spacing w:before="60" w:line="220" w:lineRule="atLeast"/>
    </w:pPr>
    <w:rPr>
      <w:rFonts w:ascii="Garamond" w:hAnsi="Garamond"/>
      <w:sz w:val="22"/>
      <w:szCs w:val="20"/>
    </w:rPr>
  </w:style>
  <w:style w:type="paragraph" w:customStyle="1" w:styleId="PersonalInfo">
    <w:name w:val="Personal Info"/>
    <w:basedOn w:val="Achievement"/>
    <w:next w:val="Achievement"/>
    <w:rsid w:val="004A0130"/>
    <w:pPr>
      <w:numPr>
        <w:numId w:val="6"/>
      </w:numPr>
      <w:spacing w:before="220"/>
      <w:ind w:left="245" w:hanging="245"/>
    </w:pPr>
  </w:style>
  <w:style w:type="paragraph" w:customStyle="1" w:styleId="CompanyName">
    <w:name w:val="Company Name"/>
    <w:basedOn w:val="Normal"/>
    <w:next w:val="JobTitle"/>
    <w:rsid w:val="00D24072"/>
    <w:pPr>
      <w:tabs>
        <w:tab w:val="left" w:pos="1440"/>
        <w:tab w:val="right" w:pos="6480"/>
      </w:tabs>
      <w:spacing w:before="220" w:line="220" w:lineRule="atLeast"/>
    </w:pPr>
    <w:rPr>
      <w:rFonts w:ascii="Garamond" w:hAnsi="Garamond"/>
      <w:sz w:val="22"/>
      <w:szCs w:val="20"/>
    </w:rPr>
  </w:style>
  <w:style w:type="paragraph" w:customStyle="1" w:styleId="JobTitle">
    <w:name w:val="Job Title"/>
    <w:next w:val="Achievement"/>
    <w:rsid w:val="00D24072"/>
    <w:pPr>
      <w:spacing w:before="40" w:after="40" w:line="220" w:lineRule="atLeast"/>
    </w:pPr>
    <w:rPr>
      <w:rFonts w:ascii="Garamond" w:hAnsi="Garamond"/>
      <w:i/>
      <w:spacing w:val="5"/>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8985C-99BD-4C8A-B54A-1D5E58ABD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WAYNE L</vt:lpstr>
    </vt:vector>
  </TitlesOfParts>
  <Company>Jeral Construction</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WAYNE L</dc:title>
  <dc:subject/>
  <dc:creator>Valued Gateway Client</dc:creator>
  <cp:keywords/>
  <cp:lastModifiedBy>Farhan Shahid</cp:lastModifiedBy>
  <cp:revision>2</cp:revision>
  <cp:lastPrinted>2009-11-13T19:03:00Z</cp:lastPrinted>
  <dcterms:created xsi:type="dcterms:W3CDTF">2025-08-15T16:15:00Z</dcterms:created>
  <dcterms:modified xsi:type="dcterms:W3CDTF">2025-08-15T16:15:00Z</dcterms:modified>
</cp:coreProperties>
</file>