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70F3" w:rsidRPr="002D2912" w:rsidRDefault="005970F3" w:rsidP="002D2912">
      <w:pPr>
        <w:pStyle w:val="Heading1"/>
        <w:rPr>
          <w:rFonts w:ascii="Arial" w:hAnsi="Arial" w:cs="Arial"/>
          <w:sz w:val="19"/>
          <w:szCs w:val="19"/>
        </w:rPr>
      </w:pPr>
      <w:r w:rsidRPr="002D2912">
        <w:rPr>
          <w:rFonts w:ascii="Arial" w:hAnsi="Arial" w:cs="Arial"/>
          <w:sz w:val="19"/>
          <w:szCs w:val="19"/>
        </w:rPr>
        <w:t>EDUCATION</w:t>
      </w:r>
    </w:p>
    <w:p w:rsidR="005970F3" w:rsidRPr="002D2912" w:rsidRDefault="005970F3" w:rsidP="002D2912">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2D2912">
        <w:rPr>
          <w:rFonts w:ascii="Arial" w:hAnsi="Arial" w:cs="Arial"/>
          <w:sz w:val="19"/>
          <w:szCs w:val="19"/>
        </w:rPr>
        <w:t xml:space="preserve">BS/Civil Engineering, </w:t>
      </w:r>
      <w:r w:rsidR="00466410" w:rsidRPr="002D2912">
        <w:rPr>
          <w:rFonts w:ascii="Arial" w:hAnsi="Arial" w:cs="Arial"/>
          <w:sz w:val="19"/>
          <w:szCs w:val="19"/>
        </w:rPr>
        <w:t>New Jersey Institute of Technology</w:t>
      </w:r>
      <w:r w:rsidR="00BE2F2B" w:rsidRPr="002D2912">
        <w:rPr>
          <w:rFonts w:ascii="Arial" w:hAnsi="Arial" w:cs="Arial"/>
          <w:sz w:val="19"/>
          <w:szCs w:val="19"/>
        </w:rPr>
        <w:t xml:space="preserve">, </w:t>
      </w:r>
      <w:r w:rsidR="00466410" w:rsidRPr="002D2912">
        <w:rPr>
          <w:rFonts w:ascii="Arial" w:hAnsi="Arial" w:cs="Arial"/>
          <w:sz w:val="19"/>
          <w:szCs w:val="19"/>
        </w:rPr>
        <w:t>Newark</w:t>
      </w:r>
      <w:r w:rsidR="00BE2F2B" w:rsidRPr="002D2912">
        <w:rPr>
          <w:rFonts w:ascii="Arial" w:hAnsi="Arial" w:cs="Arial"/>
          <w:sz w:val="19"/>
          <w:szCs w:val="19"/>
        </w:rPr>
        <w:t xml:space="preserve">, </w:t>
      </w:r>
      <w:r w:rsidR="00466410" w:rsidRPr="002D2912">
        <w:rPr>
          <w:rFonts w:ascii="Arial" w:hAnsi="Arial" w:cs="Arial"/>
          <w:sz w:val="19"/>
          <w:szCs w:val="19"/>
        </w:rPr>
        <w:t>NJ</w:t>
      </w:r>
      <w:r w:rsidR="00BE2F2B" w:rsidRPr="002D2912">
        <w:rPr>
          <w:rFonts w:ascii="Arial" w:hAnsi="Arial" w:cs="Arial"/>
          <w:sz w:val="19"/>
          <w:szCs w:val="19"/>
        </w:rPr>
        <w:t xml:space="preserve">, </w:t>
      </w:r>
      <w:r w:rsidR="00466410" w:rsidRPr="002D2912">
        <w:rPr>
          <w:rFonts w:ascii="Arial" w:hAnsi="Arial" w:cs="Arial"/>
          <w:sz w:val="19"/>
          <w:szCs w:val="19"/>
        </w:rPr>
        <w:t>2012</w:t>
      </w:r>
    </w:p>
    <w:p w:rsidR="00AF4053" w:rsidRPr="002D2912" w:rsidRDefault="00AF4053" w:rsidP="002D2912">
      <w:pPr>
        <w:pStyle w:val="BodyText2"/>
        <w:rPr>
          <w:rFonts w:ascii="Arial" w:hAnsi="Arial" w:cs="Arial"/>
          <w:sz w:val="19"/>
          <w:szCs w:val="19"/>
        </w:rPr>
      </w:pPr>
    </w:p>
    <w:p w:rsidR="00BD5E0B" w:rsidRPr="00115BCE" w:rsidRDefault="00BD5E0B" w:rsidP="00BD5E0B">
      <w:pPr>
        <w:pStyle w:val="Heading5"/>
        <w:widowControl/>
        <w:tabs>
          <w:tab w:val="left" w:pos="6861"/>
          <w:tab w:val="left" w:pos="7584"/>
          <w:tab w:val="left" w:pos="7945"/>
          <w:tab w:val="left" w:pos="8306"/>
          <w:tab w:val="left" w:pos="8667"/>
          <w:tab w:val="left" w:pos="9030"/>
          <w:tab w:val="left" w:pos="9390"/>
          <w:tab w:val="left" w:pos="9751"/>
          <w:tab w:val="left" w:pos="10473"/>
          <w:tab w:val="left" w:pos="10836"/>
        </w:tabs>
        <w:spacing w:after="0"/>
        <w:rPr>
          <w:bCs/>
          <w:kern w:val="20"/>
        </w:rPr>
      </w:pPr>
      <w:r w:rsidRPr="00BD5E0B">
        <w:rPr>
          <w:b/>
          <w:bCs/>
          <w:u w:val="none"/>
        </w:rPr>
        <w:t>PROFESSIONAL REGISTRATIONS/CERTIFICATIONS</w:t>
      </w:r>
    </w:p>
    <w:p w:rsidR="00BD5E0B" w:rsidRDefault="00BD5E0B" w:rsidP="00BD5E0B">
      <w:pPr>
        <w:widowControl/>
        <w:tabs>
          <w:tab w:val="left" w:pos="0"/>
          <w:tab w:val="left" w:pos="1806"/>
        </w:tabs>
        <w:jc w:val="both"/>
        <w:rPr>
          <w:rFonts w:ascii="Arial" w:hAnsi="Arial" w:cs="Arial"/>
        </w:rPr>
      </w:pPr>
      <w:r>
        <w:rPr>
          <w:rFonts w:ascii="Arial" w:hAnsi="Arial" w:cs="Arial"/>
        </w:rPr>
        <w:t xml:space="preserve">Envision Sustainability Professional (Certification No. </w:t>
      </w:r>
      <w:r w:rsidR="00E82915">
        <w:rPr>
          <w:rFonts w:ascii="Arial" w:hAnsi="Arial" w:cs="Arial"/>
        </w:rPr>
        <w:t>39377</w:t>
      </w:r>
      <w:r>
        <w:rPr>
          <w:rFonts w:ascii="Arial" w:hAnsi="Arial" w:cs="Arial"/>
        </w:rPr>
        <w:t>)</w:t>
      </w:r>
      <w:r w:rsidR="00E82915">
        <w:rPr>
          <w:rFonts w:ascii="Arial" w:hAnsi="Arial" w:cs="Arial"/>
        </w:rPr>
        <w:t xml:space="preserve">  (Exp. 7/</w:t>
      </w:r>
      <w:r w:rsidR="00AB3F9F">
        <w:rPr>
          <w:rFonts w:ascii="Arial" w:hAnsi="Arial" w:cs="Arial"/>
        </w:rPr>
        <w:t>1/</w:t>
      </w:r>
      <w:r w:rsidR="00E82915">
        <w:rPr>
          <w:rFonts w:ascii="Arial" w:hAnsi="Arial" w:cs="Arial"/>
        </w:rPr>
        <w:t>202</w:t>
      </w:r>
      <w:r w:rsidR="00AB3F9F">
        <w:rPr>
          <w:rFonts w:ascii="Arial" w:hAnsi="Arial" w:cs="Arial"/>
        </w:rPr>
        <w:t>4</w:t>
      </w:r>
      <w:r w:rsidR="00E82915">
        <w:rPr>
          <w:rFonts w:ascii="Arial" w:hAnsi="Arial" w:cs="Arial"/>
        </w:rPr>
        <w:t>)</w:t>
      </w:r>
      <w:r>
        <w:rPr>
          <w:rFonts w:ascii="Arial" w:hAnsi="Arial" w:cs="Arial"/>
        </w:rPr>
        <w:t xml:space="preserve"> </w:t>
      </w:r>
    </w:p>
    <w:p w:rsidR="00210545" w:rsidRDefault="00210545" w:rsidP="00BD5E0B">
      <w:pPr>
        <w:widowControl/>
        <w:tabs>
          <w:tab w:val="left" w:pos="0"/>
          <w:tab w:val="left" w:pos="1806"/>
        </w:tabs>
        <w:jc w:val="both"/>
        <w:rPr>
          <w:rFonts w:ascii="Arial" w:hAnsi="Arial" w:cs="Arial"/>
        </w:rPr>
      </w:pPr>
      <w:r>
        <w:rPr>
          <w:rFonts w:ascii="Arial" w:hAnsi="Arial" w:cs="Arial"/>
        </w:rPr>
        <w:t>Design of ADA Curb Ramps and Pedestrian Access Routes Certificate (Rutgers)</w:t>
      </w:r>
    </w:p>
    <w:p w:rsidR="00BD5E0B" w:rsidRPr="00115BCE" w:rsidRDefault="00BD5E0B" w:rsidP="00BD5E0B">
      <w:pPr>
        <w:widowControl/>
        <w:tabs>
          <w:tab w:val="left" w:pos="0"/>
          <w:tab w:val="left" w:pos="1806"/>
        </w:tabs>
        <w:jc w:val="both"/>
        <w:rPr>
          <w:rFonts w:ascii="Arial" w:hAnsi="Arial" w:cs="Arial"/>
          <w:kern w:val="20"/>
          <w:sz w:val="19"/>
          <w:szCs w:val="19"/>
        </w:rPr>
      </w:pPr>
    </w:p>
    <w:p w:rsidR="005970F3" w:rsidRPr="002D2912" w:rsidRDefault="005970F3" w:rsidP="002D2912">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2D2912">
        <w:rPr>
          <w:rFonts w:ascii="Arial" w:hAnsi="Arial" w:cs="Arial"/>
          <w:b/>
          <w:bCs/>
          <w:sz w:val="19"/>
          <w:szCs w:val="19"/>
        </w:rPr>
        <w:t>EXPERIENCE SUMMARY</w:t>
      </w:r>
    </w:p>
    <w:p w:rsidR="005970F3" w:rsidRPr="002D2912" w:rsidRDefault="005970F3" w:rsidP="002D2912">
      <w:pPr>
        <w:pStyle w:val="BodyText2"/>
        <w:rPr>
          <w:rFonts w:ascii="Arial" w:hAnsi="Arial" w:cs="Arial"/>
          <w:sz w:val="19"/>
          <w:szCs w:val="19"/>
        </w:rPr>
      </w:pPr>
      <w:r w:rsidRPr="002D2912">
        <w:rPr>
          <w:rFonts w:ascii="Arial" w:hAnsi="Arial" w:cs="Arial"/>
          <w:sz w:val="19"/>
          <w:szCs w:val="19"/>
        </w:rPr>
        <w:t xml:space="preserve">Mr. </w:t>
      </w:r>
      <w:r w:rsidR="00F7451F" w:rsidRPr="002D2912">
        <w:rPr>
          <w:rFonts w:ascii="Arial" w:hAnsi="Arial" w:cs="Arial"/>
          <w:sz w:val="19"/>
          <w:szCs w:val="19"/>
        </w:rPr>
        <w:t>Patel</w:t>
      </w:r>
      <w:r w:rsidRPr="002D2912">
        <w:rPr>
          <w:rFonts w:ascii="Arial" w:hAnsi="Arial" w:cs="Arial"/>
          <w:sz w:val="19"/>
          <w:szCs w:val="19"/>
        </w:rPr>
        <w:t xml:space="preserve"> has </w:t>
      </w:r>
      <w:r w:rsidR="008441C2">
        <w:rPr>
          <w:rFonts w:ascii="Arial" w:hAnsi="Arial" w:cs="Arial"/>
          <w:sz w:val="19"/>
          <w:szCs w:val="19"/>
        </w:rPr>
        <w:t>eight (8)</w:t>
      </w:r>
      <w:r w:rsidR="00A83238" w:rsidRPr="002D2912">
        <w:rPr>
          <w:rFonts w:ascii="Arial" w:hAnsi="Arial" w:cs="Arial"/>
          <w:sz w:val="19"/>
          <w:szCs w:val="19"/>
        </w:rPr>
        <w:t xml:space="preserve"> </w:t>
      </w:r>
      <w:r w:rsidRPr="002D2912">
        <w:rPr>
          <w:rFonts w:ascii="Arial" w:hAnsi="Arial" w:cs="Arial"/>
          <w:sz w:val="19"/>
          <w:szCs w:val="19"/>
        </w:rPr>
        <w:t>year</w:t>
      </w:r>
      <w:r w:rsidR="00EE009D" w:rsidRPr="002D2912">
        <w:rPr>
          <w:rFonts w:ascii="Arial" w:hAnsi="Arial" w:cs="Arial"/>
          <w:sz w:val="19"/>
          <w:szCs w:val="19"/>
        </w:rPr>
        <w:t>s</w:t>
      </w:r>
      <w:r w:rsidRPr="002D2912">
        <w:rPr>
          <w:rFonts w:ascii="Arial" w:hAnsi="Arial" w:cs="Arial"/>
          <w:sz w:val="19"/>
          <w:szCs w:val="19"/>
        </w:rPr>
        <w:t xml:space="preserve"> of experience providing civil engineering services.</w:t>
      </w:r>
      <w:r w:rsidR="00CA067C" w:rsidRPr="002D2912">
        <w:rPr>
          <w:rFonts w:ascii="Arial" w:hAnsi="Arial" w:cs="Arial"/>
          <w:sz w:val="19"/>
          <w:szCs w:val="19"/>
        </w:rPr>
        <w:t xml:space="preserve"> </w:t>
      </w:r>
      <w:r w:rsidRPr="002D2912">
        <w:rPr>
          <w:rFonts w:ascii="Arial" w:hAnsi="Arial" w:cs="Arial"/>
          <w:sz w:val="19"/>
          <w:szCs w:val="19"/>
        </w:rPr>
        <w:t>His project experience includes:</w:t>
      </w:r>
      <w:r w:rsidR="00CA067C" w:rsidRPr="002D2912">
        <w:rPr>
          <w:rFonts w:ascii="Arial" w:hAnsi="Arial" w:cs="Arial"/>
          <w:sz w:val="19"/>
          <w:szCs w:val="19"/>
        </w:rPr>
        <w:t xml:space="preserve"> </w:t>
      </w:r>
      <w:r w:rsidR="00C17D1C" w:rsidRPr="002D2912">
        <w:rPr>
          <w:rFonts w:ascii="Arial" w:hAnsi="Arial" w:cs="Arial"/>
          <w:sz w:val="19"/>
          <w:szCs w:val="19"/>
        </w:rPr>
        <w:t>The use of Autodesk Civil 3D 2012 for the interactive design of roadway profiles, alignments, 3D models, grading, and pipe networks.</w:t>
      </w:r>
      <w:r w:rsidR="00CA067C" w:rsidRPr="002D2912">
        <w:rPr>
          <w:rFonts w:ascii="Arial" w:hAnsi="Arial" w:cs="Arial"/>
          <w:sz w:val="19"/>
          <w:szCs w:val="19"/>
        </w:rPr>
        <w:t xml:space="preserve"> </w:t>
      </w:r>
      <w:r w:rsidR="003C5858" w:rsidRPr="002D2912">
        <w:rPr>
          <w:rFonts w:ascii="Arial" w:hAnsi="Arial" w:cs="Arial"/>
          <w:sz w:val="19"/>
          <w:szCs w:val="19"/>
        </w:rPr>
        <w:t>He has a w</w:t>
      </w:r>
      <w:r w:rsidR="00C17D1C" w:rsidRPr="002D2912">
        <w:rPr>
          <w:rFonts w:ascii="Arial" w:hAnsi="Arial" w:cs="Arial"/>
          <w:sz w:val="19"/>
          <w:szCs w:val="19"/>
        </w:rPr>
        <w:t xml:space="preserve">orking knowledge </w:t>
      </w:r>
      <w:r w:rsidR="003C5858" w:rsidRPr="002D2912">
        <w:rPr>
          <w:rFonts w:ascii="Arial" w:hAnsi="Arial" w:cs="Arial"/>
          <w:sz w:val="19"/>
          <w:szCs w:val="19"/>
        </w:rPr>
        <w:t>with</w:t>
      </w:r>
      <w:r w:rsidR="00C17D1C" w:rsidRPr="002D2912">
        <w:rPr>
          <w:rFonts w:ascii="Arial" w:hAnsi="Arial" w:cs="Arial"/>
          <w:sz w:val="19"/>
          <w:szCs w:val="19"/>
        </w:rPr>
        <w:t xml:space="preserve"> Port Authority Standards for drawing creation and submission.</w:t>
      </w:r>
      <w:r w:rsidR="00CA067C" w:rsidRPr="002D2912">
        <w:rPr>
          <w:rFonts w:ascii="Arial" w:hAnsi="Arial" w:cs="Arial"/>
          <w:sz w:val="19"/>
          <w:szCs w:val="19"/>
        </w:rPr>
        <w:t xml:space="preserve"> </w:t>
      </w:r>
      <w:r w:rsidR="008441C2">
        <w:rPr>
          <w:rFonts w:ascii="Arial" w:hAnsi="Arial" w:cs="Arial"/>
          <w:sz w:val="19"/>
          <w:szCs w:val="19"/>
        </w:rPr>
        <w:t>His relevant project experience includes:</w:t>
      </w:r>
    </w:p>
    <w:p w:rsidR="005970F3" w:rsidRDefault="005970F3" w:rsidP="002D2912">
      <w:pPr>
        <w:pStyle w:val="BodyText2"/>
        <w:rPr>
          <w:rFonts w:ascii="Arial" w:hAnsi="Arial" w:cs="Arial"/>
          <w:sz w:val="19"/>
          <w:szCs w:val="19"/>
        </w:rPr>
      </w:pPr>
    </w:p>
    <w:p w:rsidR="008427FE" w:rsidRPr="008427FE" w:rsidRDefault="008427FE" w:rsidP="008427FE">
      <w:pPr>
        <w:widowControl/>
        <w:autoSpaceDE/>
        <w:autoSpaceDN/>
        <w:adjustRightInd/>
        <w:jc w:val="both"/>
        <w:rPr>
          <w:rFonts w:ascii="Arial" w:hAnsi="Arial" w:cs="Arial"/>
          <w:sz w:val="19"/>
          <w:szCs w:val="19"/>
        </w:rPr>
      </w:pPr>
      <w:bookmarkStart w:id="0" w:name="_Hlk80694028"/>
      <w:r w:rsidRPr="008427FE">
        <w:rPr>
          <w:rFonts w:ascii="Arial" w:hAnsi="Arial" w:cs="Arial"/>
          <w:b/>
          <w:bCs/>
          <w:sz w:val="19"/>
          <w:szCs w:val="19"/>
        </w:rPr>
        <w:t xml:space="preserve">MTA NYCT, CBTC Facilitator – Traction Power Substations, T.O. #10 - FIT Substation, Manhattan, NY – </w:t>
      </w:r>
      <w:r w:rsidRPr="008427FE">
        <w:rPr>
          <w:rFonts w:ascii="Arial" w:hAnsi="Arial" w:cs="Arial"/>
          <w:sz w:val="19"/>
          <w:szCs w:val="19"/>
        </w:rPr>
        <w:t xml:space="preserve">Civil Engineer responsible for the development of Work Zone Traffic Control (WZTC) plans for the project. KSE provided surveying services and WZTC design for a new Substation to be located in the street adjacent to the Fashion Institute of Technology (FIT). The work WZTC design for two alternative sites – one on 27th Street and the other on 28th Street in Manhattan. The WZTC design showed construction phasing and work zone traffic control on the surface streets and walkways. The design included temporary/permanent barriers, pedestrian pathways, signing, and notes for submission to the NYCDOT Office of Construction Mitigation and Coordination (OCMC). Both alternative work sites were located in constrained urban settings requiring multiple iterations of the WZTC design and consideration of traffic impacts caused by adjacent projects. </w:t>
      </w:r>
    </w:p>
    <w:p w:rsidR="008427FE" w:rsidRPr="008427FE" w:rsidRDefault="008427FE" w:rsidP="008427FE">
      <w:pPr>
        <w:widowControl/>
        <w:autoSpaceDE/>
        <w:autoSpaceDN/>
        <w:adjustRightInd/>
        <w:jc w:val="both"/>
        <w:rPr>
          <w:rFonts w:ascii="Arial" w:hAnsi="Arial" w:cs="Arial"/>
          <w:b/>
          <w:bCs/>
          <w:sz w:val="19"/>
          <w:szCs w:val="19"/>
        </w:rPr>
      </w:pPr>
    </w:p>
    <w:p w:rsidR="008427FE" w:rsidRPr="008427FE" w:rsidRDefault="008427FE" w:rsidP="008427FE">
      <w:pPr>
        <w:widowControl/>
        <w:autoSpaceDE/>
        <w:autoSpaceDN/>
        <w:adjustRightInd/>
        <w:jc w:val="both"/>
        <w:rPr>
          <w:rFonts w:ascii="Arial" w:hAnsi="Arial" w:cs="Arial"/>
          <w:sz w:val="19"/>
          <w:szCs w:val="19"/>
        </w:rPr>
      </w:pPr>
      <w:r w:rsidRPr="008427FE">
        <w:rPr>
          <w:rFonts w:ascii="Arial" w:hAnsi="Arial" w:cs="Arial"/>
          <w:b/>
          <w:bCs/>
          <w:sz w:val="19"/>
          <w:szCs w:val="19"/>
        </w:rPr>
        <w:t xml:space="preserve">MTA NYCT, CBTC Facilitator – Traction Power Substations, T.O. #10 - Jamaica Substation, Queens, NY – </w:t>
      </w:r>
      <w:r w:rsidRPr="008427FE">
        <w:rPr>
          <w:rFonts w:ascii="Arial" w:hAnsi="Arial" w:cs="Arial"/>
          <w:sz w:val="19"/>
          <w:szCs w:val="19"/>
        </w:rPr>
        <w:t xml:space="preserve">Civil Engineer responsible for development of Work Zone Traffic Control (WZTC) plans. KSE provided surveying services and WZTC design for a new Substation beneath Parsons Boulevard in Jamaica Queens. The WZTC design showed construction phasing and work zone traffic control on the surface streets and walkways. The design included temporary/permanent barriers, pedestrian pathways, and signing. The work site was located in a constrained urban setting. The MPT design included consideration of crane operations. The MPT design included detours, pedestrian pathways, and considered bus operations. </w:t>
      </w:r>
    </w:p>
    <w:p w:rsidR="008427FE" w:rsidRPr="008427FE" w:rsidRDefault="008427FE" w:rsidP="008427FE">
      <w:pPr>
        <w:widowControl/>
        <w:autoSpaceDE/>
        <w:autoSpaceDN/>
        <w:adjustRightInd/>
        <w:jc w:val="both"/>
        <w:rPr>
          <w:rFonts w:ascii="Arial" w:hAnsi="Arial" w:cs="Arial"/>
          <w:b/>
          <w:bCs/>
          <w:sz w:val="19"/>
          <w:szCs w:val="19"/>
        </w:rPr>
      </w:pPr>
    </w:p>
    <w:p w:rsidR="008427FE" w:rsidRPr="008427FE" w:rsidRDefault="008427FE" w:rsidP="008427FE">
      <w:pPr>
        <w:widowControl/>
        <w:autoSpaceDE/>
        <w:autoSpaceDN/>
        <w:adjustRightInd/>
        <w:jc w:val="both"/>
        <w:rPr>
          <w:rFonts w:ascii="Arial" w:hAnsi="Arial" w:cs="Arial"/>
          <w:sz w:val="19"/>
          <w:szCs w:val="19"/>
        </w:rPr>
      </w:pPr>
      <w:r w:rsidRPr="008427FE">
        <w:rPr>
          <w:rFonts w:ascii="Arial" w:hAnsi="Arial" w:cs="Arial"/>
          <w:b/>
          <w:bCs/>
          <w:sz w:val="19"/>
          <w:szCs w:val="19"/>
        </w:rPr>
        <w:t xml:space="preserve">New York City Department of Design and Construction, Cloudburst – DSGN-3, Brooklyn – </w:t>
      </w:r>
      <w:r w:rsidRPr="008427FE">
        <w:rPr>
          <w:rFonts w:ascii="Arial" w:hAnsi="Arial" w:cs="Arial"/>
          <w:sz w:val="19"/>
          <w:szCs w:val="19"/>
        </w:rPr>
        <w:t xml:space="preserve">Civil Engineer responsible for development of Work Zone Traffic Control (WZTC) plans. The project involved constructing storm sewer improvements at various locations in Brooklyn. For the majority of the project locations, standard NYCDDC WZTC details were utilized. At two locations site specific WZTC plans were developed. The WZTC design showed construction phasing and work zone traffic control on the surface streets and walkways. The design included temporary/permanent barriers, traffic control devices, and signing. The work site was located in a constrained urban setting.  </w:t>
      </w:r>
    </w:p>
    <w:p w:rsidR="008427FE" w:rsidRPr="008427FE" w:rsidRDefault="008427FE" w:rsidP="008427FE">
      <w:pPr>
        <w:widowControl/>
        <w:autoSpaceDE/>
        <w:autoSpaceDN/>
        <w:adjustRightInd/>
        <w:jc w:val="both"/>
        <w:rPr>
          <w:rFonts w:ascii="Arial" w:hAnsi="Arial" w:cs="Arial"/>
          <w:sz w:val="19"/>
          <w:szCs w:val="19"/>
        </w:rPr>
      </w:pPr>
    </w:p>
    <w:p w:rsidR="008427FE" w:rsidRPr="008427FE" w:rsidRDefault="008427FE" w:rsidP="008427FE">
      <w:pPr>
        <w:widowControl/>
        <w:autoSpaceDE/>
        <w:autoSpaceDN/>
        <w:adjustRightInd/>
        <w:jc w:val="both"/>
        <w:rPr>
          <w:rFonts w:ascii="Arial" w:hAnsi="Arial" w:cs="Arial"/>
          <w:sz w:val="19"/>
          <w:szCs w:val="19"/>
          <w:highlight w:val="yellow"/>
        </w:rPr>
      </w:pPr>
      <w:r w:rsidRPr="008427FE">
        <w:rPr>
          <w:rFonts w:ascii="Arial" w:hAnsi="Arial" w:cs="Arial"/>
          <w:b/>
          <w:bCs/>
          <w:sz w:val="19"/>
          <w:szCs w:val="19"/>
        </w:rPr>
        <w:t xml:space="preserve">Port Authority of New York and New Jersey, Port Street Corridor Improvement Project (PSCI) Phase 1 - Reconfiguration of Kellogg Street and Marlin Street, Elizabeth, NJ – </w:t>
      </w:r>
      <w:r w:rsidRPr="008427FE">
        <w:rPr>
          <w:rFonts w:ascii="Arial" w:hAnsi="Arial" w:cs="Arial"/>
          <w:sz w:val="19"/>
          <w:szCs w:val="19"/>
        </w:rPr>
        <w:t>Civil Engineer responsible for conducting on-site inspections of the Maintenance Of Traffic (MOT) field setup to insure that the MOT devices and signs conformed to the contract documents. Periodic site inspections were made every time the field MOT changed. The site inspections noted the condition of signing, traffic control devices and roadside protection measures. A report documenting the results of each site inspection was prepared.</w:t>
      </w:r>
    </w:p>
    <w:p w:rsidR="008427FE" w:rsidRPr="008427FE" w:rsidRDefault="008427FE" w:rsidP="0079764B">
      <w:pPr>
        <w:widowControl/>
        <w:autoSpaceDE/>
        <w:autoSpaceDN/>
        <w:adjustRightInd/>
        <w:jc w:val="both"/>
        <w:rPr>
          <w:rFonts w:ascii="Arial" w:hAnsi="Arial" w:cs="Arial"/>
          <w:sz w:val="19"/>
          <w:szCs w:val="19"/>
          <w:highlight w:val="yellow"/>
        </w:rPr>
      </w:pPr>
    </w:p>
    <w:p w:rsidR="0079764B" w:rsidRPr="00305176" w:rsidRDefault="0079764B" w:rsidP="0079764B">
      <w:pPr>
        <w:widowControl/>
        <w:autoSpaceDE/>
        <w:autoSpaceDN/>
        <w:adjustRightInd/>
        <w:jc w:val="both"/>
        <w:rPr>
          <w:rFonts w:ascii="Arial" w:hAnsi="Arial" w:cs="Arial"/>
          <w:b/>
          <w:bCs/>
          <w:color w:val="000000"/>
          <w:kern w:val="20"/>
          <w:sz w:val="19"/>
          <w:szCs w:val="19"/>
        </w:rPr>
      </w:pPr>
      <w:r w:rsidRPr="005D27AB">
        <w:rPr>
          <w:rFonts w:ascii="Arial" w:hAnsi="Arial" w:cs="Arial"/>
          <w:b/>
          <w:bCs/>
          <w:sz w:val="19"/>
          <w:szCs w:val="19"/>
          <w:highlight w:val="yellow"/>
        </w:rPr>
        <w:t>KSE #2209</w:t>
      </w:r>
      <w:r w:rsidRPr="005D27AB">
        <w:rPr>
          <w:rFonts w:ascii="Arial" w:hAnsi="Arial" w:cs="Arial"/>
          <w:b/>
          <w:bCs/>
          <w:sz w:val="19"/>
          <w:szCs w:val="19"/>
        </w:rPr>
        <w:t xml:space="preserve"> – NYCSCA, </w:t>
      </w:r>
      <w:r w:rsidRPr="005D27AB">
        <w:rPr>
          <w:rFonts w:ascii="Arial" w:hAnsi="Arial" w:cs="Arial"/>
          <w:b/>
          <w:bCs/>
          <w:kern w:val="20"/>
          <w:sz w:val="19"/>
          <w:szCs w:val="19"/>
        </w:rPr>
        <w:t xml:space="preserve">New York City School Construction Authority, Design of a New </w:t>
      </w:r>
      <w:r w:rsidRPr="0079764B">
        <w:rPr>
          <w:rFonts w:ascii="Arial" w:hAnsi="Arial" w:cs="Arial"/>
          <w:b/>
          <w:bCs/>
          <w:kern w:val="20"/>
          <w:sz w:val="19"/>
          <w:szCs w:val="19"/>
        </w:rPr>
        <w:t>3-K</w:t>
      </w:r>
      <w:r w:rsidRPr="005D27AB">
        <w:rPr>
          <w:rFonts w:ascii="Arial" w:hAnsi="Arial" w:cs="Arial"/>
          <w:b/>
          <w:bCs/>
          <w:kern w:val="20"/>
          <w:sz w:val="19"/>
          <w:szCs w:val="19"/>
        </w:rPr>
        <w:t xml:space="preserve"> School, Staten Island, NY</w:t>
      </w:r>
      <w:r w:rsidRPr="005D27AB">
        <w:rPr>
          <w:rFonts w:ascii="Arial" w:hAnsi="Arial" w:cs="Arial"/>
          <w:kern w:val="20"/>
          <w:sz w:val="19"/>
          <w:szCs w:val="19"/>
        </w:rPr>
        <w:t xml:space="preserve"> – </w:t>
      </w:r>
      <w:r>
        <w:rPr>
          <w:rFonts w:ascii="Arial" w:hAnsi="Arial" w:cs="Arial"/>
          <w:kern w:val="20"/>
          <w:sz w:val="19"/>
          <w:szCs w:val="19"/>
        </w:rPr>
        <w:t xml:space="preserve">Civil Engineer  </w:t>
      </w:r>
      <w:r w:rsidRPr="0066245E">
        <w:rPr>
          <w:rFonts w:ascii="Arial" w:hAnsi="Arial" w:cs="Arial"/>
          <w:bCs/>
          <w:sz w:val="19"/>
          <w:szCs w:val="19"/>
        </w:rPr>
        <w:t xml:space="preserve">providing </w:t>
      </w:r>
      <w:r w:rsidRPr="0066245E">
        <w:rPr>
          <w:rFonts w:ascii="Arial" w:hAnsi="Arial" w:cs="Arial"/>
          <w:sz w:val="19"/>
          <w:szCs w:val="19"/>
        </w:rPr>
        <w:t xml:space="preserve">civil/site design </w:t>
      </w:r>
      <w:r>
        <w:rPr>
          <w:rFonts w:ascii="Arial" w:hAnsi="Arial" w:cs="Arial"/>
          <w:sz w:val="19"/>
          <w:szCs w:val="19"/>
        </w:rPr>
        <w:t>f</w:t>
      </w:r>
      <w:r w:rsidRPr="005D27AB">
        <w:rPr>
          <w:rFonts w:ascii="Arial" w:hAnsi="Arial" w:cs="Arial"/>
          <w:sz w:val="19"/>
          <w:szCs w:val="19"/>
        </w:rPr>
        <w:t xml:space="preserve">or the design of a new school (3-K).  </w:t>
      </w:r>
      <w:r>
        <w:rPr>
          <w:rFonts w:ascii="Arial" w:hAnsi="Arial" w:cs="Arial"/>
          <w:sz w:val="19"/>
          <w:szCs w:val="19"/>
        </w:rPr>
        <w:t>An</w:t>
      </w:r>
      <w:r w:rsidRPr="005D27AB">
        <w:rPr>
          <w:rFonts w:ascii="Arial" w:hAnsi="Arial" w:cs="Arial"/>
          <w:sz w:val="19"/>
          <w:szCs w:val="19"/>
        </w:rPr>
        <w:t xml:space="preserve"> existing commercial store and warehouse is being converted into th</w:t>
      </w:r>
      <w:r>
        <w:rPr>
          <w:rFonts w:ascii="Arial" w:hAnsi="Arial" w:cs="Arial"/>
          <w:sz w:val="19"/>
          <w:szCs w:val="19"/>
        </w:rPr>
        <w:t>is</w:t>
      </w:r>
      <w:r w:rsidRPr="005D27AB">
        <w:rPr>
          <w:rFonts w:ascii="Arial" w:hAnsi="Arial" w:cs="Arial"/>
          <w:sz w:val="19"/>
          <w:szCs w:val="19"/>
        </w:rPr>
        <w:t xml:space="preserve"> 3-K school with a properly sized </w:t>
      </w:r>
      <w:r w:rsidRPr="0079764B">
        <w:rPr>
          <w:rFonts w:ascii="Arial" w:hAnsi="Arial" w:cs="Arial"/>
          <w:sz w:val="19"/>
          <w:szCs w:val="19"/>
        </w:rPr>
        <w:t>ECC</w:t>
      </w:r>
      <w:r>
        <w:rPr>
          <w:rFonts w:ascii="Arial" w:hAnsi="Arial" w:cs="Arial"/>
          <w:sz w:val="19"/>
          <w:szCs w:val="19"/>
        </w:rPr>
        <w:t xml:space="preserve"> </w:t>
      </w:r>
      <w:r w:rsidRPr="005D27AB">
        <w:rPr>
          <w:rFonts w:ascii="Arial" w:hAnsi="Arial" w:cs="Arial"/>
          <w:sz w:val="19"/>
          <w:szCs w:val="19"/>
        </w:rPr>
        <w:t>play yard.</w:t>
      </w:r>
      <w:r>
        <w:rPr>
          <w:rFonts w:ascii="Arial" w:hAnsi="Arial" w:cs="Arial"/>
          <w:sz w:val="19"/>
          <w:szCs w:val="19"/>
        </w:rPr>
        <w:t xml:space="preserve"> </w:t>
      </w:r>
      <w:r w:rsidRPr="005D27AB">
        <w:rPr>
          <w:rFonts w:ascii="Arial" w:hAnsi="Arial" w:cs="Arial"/>
          <w:sz w:val="19"/>
          <w:szCs w:val="19"/>
        </w:rPr>
        <w:t xml:space="preserve">KSE </w:t>
      </w:r>
      <w:r>
        <w:rPr>
          <w:rFonts w:ascii="Arial" w:hAnsi="Arial" w:cs="Arial"/>
          <w:sz w:val="19"/>
          <w:szCs w:val="19"/>
        </w:rPr>
        <w:t>i</w:t>
      </w:r>
      <w:r w:rsidRPr="005D27AB">
        <w:rPr>
          <w:rFonts w:ascii="Arial" w:hAnsi="Arial" w:cs="Arial"/>
          <w:sz w:val="19"/>
          <w:szCs w:val="19"/>
        </w:rPr>
        <w:t>s responsible for preparing the demolition, site, grading and drainage, utility, soil erosion</w:t>
      </w:r>
      <w:r>
        <w:rPr>
          <w:rFonts w:ascii="Arial" w:hAnsi="Arial" w:cs="Arial"/>
          <w:sz w:val="19"/>
          <w:szCs w:val="19"/>
        </w:rPr>
        <w:t>,</w:t>
      </w:r>
      <w:r w:rsidRPr="005D27AB">
        <w:rPr>
          <w:rFonts w:ascii="Arial" w:hAnsi="Arial" w:cs="Arial"/>
          <w:sz w:val="19"/>
          <w:szCs w:val="19"/>
        </w:rPr>
        <w:t xml:space="preserve"> and </w:t>
      </w:r>
      <w:r>
        <w:rPr>
          <w:rFonts w:ascii="Arial" w:hAnsi="Arial" w:cs="Arial"/>
          <w:sz w:val="19"/>
          <w:szCs w:val="19"/>
        </w:rPr>
        <w:t>s</w:t>
      </w:r>
      <w:r w:rsidRPr="005D27AB">
        <w:rPr>
          <w:rFonts w:ascii="Arial" w:hAnsi="Arial" w:cs="Arial"/>
          <w:sz w:val="19"/>
          <w:szCs w:val="19"/>
        </w:rPr>
        <w:t xml:space="preserve">ediment </w:t>
      </w:r>
      <w:r>
        <w:rPr>
          <w:rFonts w:ascii="Arial" w:hAnsi="Arial" w:cs="Arial"/>
          <w:sz w:val="19"/>
          <w:szCs w:val="19"/>
        </w:rPr>
        <w:t>c</w:t>
      </w:r>
      <w:r w:rsidRPr="005D27AB">
        <w:rPr>
          <w:rFonts w:ascii="Arial" w:hAnsi="Arial" w:cs="Arial"/>
          <w:sz w:val="19"/>
          <w:szCs w:val="19"/>
        </w:rPr>
        <w:t>ontrol plans, notes</w:t>
      </w:r>
      <w:r>
        <w:rPr>
          <w:rFonts w:ascii="Arial" w:hAnsi="Arial" w:cs="Arial"/>
          <w:sz w:val="19"/>
          <w:szCs w:val="19"/>
        </w:rPr>
        <w:t xml:space="preserve">, </w:t>
      </w:r>
      <w:r w:rsidRPr="005D27AB">
        <w:rPr>
          <w:rFonts w:ascii="Arial" w:hAnsi="Arial" w:cs="Arial"/>
          <w:sz w:val="19"/>
          <w:szCs w:val="19"/>
        </w:rPr>
        <w:t xml:space="preserve">specifications, and construction details.  KSE </w:t>
      </w:r>
      <w:r>
        <w:rPr>
          <w:rFonts w:ascii="Arial" w:hAnsi="Arial" w:cs="Arial"/>
          <w:sz w:val="19"/>
          <w:szCs w:val="19"/>
        </w:rPr>
        <w:t>is also</w:t>
      </w:r>
      <w:r w:rsidRPr="005D27AB">
        <w:rPr>
          <w:rFonts w:ascii="Arial" w:hAnsi="Arial" w:cs="Arial"/>
          <w:sz w:val="19"/>
          <w:szCs w:val="19"/>
        </w:rPr>
        <w:t xml:space="preserve"> provid</w:t>
      </w:r>
      <w:r>
        <w:rPr>
          <w:rFonts w:ascii="Arial" w:hAnsi="Arial" w:cs="Arial"/>
          <w:sz w:val="19"/>
          <w:szCs w:val="19"/>
        </w:rPr>
        <w:t>ing</w:t>
      </w:r>
      <w:r w:rsidRPr="005D27AB">
        <w:rPr>
          <w:rFonts w:ascii="Arial" w:hAnsi="Arial" w:cs="Arial"/>
          <w:sz w:val="19"/>
          <w:szCs w:val="19"/>
        </w:rPr>
        <w:t xml:space="preserve"> geotechnical services in conjunction with the design of an infiltration basin. KSE </w:t>
      </w:r>
      <w:r>
        <w:rPr>
          <w:rFonts w:ascii="Arial" w:hAnsi="Arial" w:cs="Arial"/>
          <w:sz w:val="19"/>
          <w:szCs w:val="19"/>
        </w:rPr>
        <w:t>will provide cons</w:t>
      </w:r>
      <w:r w:rsidRPr="005D27AB">
        <w:rPr>
          <w:rFonts w:ascii="Arial" w:hAnsi="Arial" w:cs="Arial"/>
          <w:sz w:val="19"/>
          <w:szCs w:val="19"/>
        </w:rPr>
        <w:t>truction phase services includ</w:t>
      </w:r>
      <w:r>
        <w:rPr>
          <w:rFonts w:ascii="Arial" w:hAnsi="Arial" w:cs="Arial"/>
          <w:sz w:val="19"/>
          <w:szCs w:val="19"/>
        </w:rPr>
        <w:t>ing the</w:t>
      </w:r>
      <w:r w:rsidRPr="005D27AB">
        <w:rPr>
          <w:rFonts w:ascii="Arial" w:hAnsi="Arial" w:cs="Arial"/>
          <w:sz w:val="19"/>
          <w:szCs w:val="19"/>
        </w:rPr>
        <w:t xml:space="preserve"> review of shop drawings</w:t>
      </w:r>
      <w:r>
        <w:rPr>
          <w:rFonts w:ascii="Arial" w:hAnsi="Arial" w:cs="Arial"/>
          <w:sz w:val="19"/>
          <w:szCs w:val="19"/>
        </w:rPr>
        <w:t xml:space="preserve">, </w:t>
      </w:r>
      <w:r w:rsidRPr="005D27AB">
        <w:rPr>
          <w:rFonts w:ascii="Arial" w:hAnsi="Arial" w:cs="Arial"/>
          <w:sz w:val="19"/>
          <w:szCs w:val="19"/>
        </w:rPr>
        <w:t>responses to Requests for Information (RFI’s)</w:t>
      </w:r>
      <w:r>
        <w:rPr>
          <w:rFonts w:ascii="Arial" w:hAnsi="Arial" w:cs="Arial"/>
          <w:sz w:val="19"/>
          <w:szCs w:val="19"/>
        </w:rPr>
        <w:t>,</w:t>
      </w:r>
      <w:r w:rsidRPr="005D27AB">
        <w:rPr>
          <w:rFonts w:ascii="Arial" w:hAnsi="Arial" w:cs="Arial"/>
          <w:sz w:val="19"/>
          <w:szCs w:val="19"/>
        </w:rPr>
        <w:t xml:space="preserve"> and preparing sketches</w:t>
      </w:r>
      <w:r>
        <w:rPr>
          <w:rFonts w:ascii="Arial" w:hAnsi="Arial" w:cs="Arial"/>
          <w:sz w:val="19"/>
          <w:szCs w:val="19"/>
        </w:rPr>
        <w:t>,</w:t>
      </w:r>
      <w:r w:rsidRPr="005D27AB">
        <w:rPr>
          <w:rFonts w:ascii="Arial" w:hAnsi="Arial" w:cs="Arial"/>
          <w:sz w:val="19"/>
          <w:szCs w:val="19"/>
        </w:rPr>
        <w:t xml:space="preserve"> as required.</w:t>
      </w:r>
      <w:r>
        <w:rPr>
          <w:rFonts w:ascii="Arial" w:hAnsi="Arial" w:cs="Arial"/>
          <w:sz w:val="19"/>
          <w:szCs w:val="19"/>
        </w:rPr>
        <w:t xml:space="preserve">  </w:t>
      </w:r>
      <w:r w:rsidRPr="005D27AB">
        <w:rPr>
          <w:rFonts w:ascii="Arial" w:hAnsi="Arial" w:cs="Arial"/>
          <w:sz w:val="19"/>
          <w:szCs w:val="19"/>
        </w:rPr>
        <w:t xml:space="preserve">This project presented some design challenges in that KSE had to develop innovative solutions to resolve issues </w:t>
      </w:r>
      <w:r>
        <w:rPr>
          <w:rFonts w:ascii="Arial" w:hAnsi="Arial" w:cs="Arial"/>
          <w:sz w:val="19"/>
          <w:szCs w:val="19"/>
        </w:rPr>
        <w:t xml:space="preserve">regarding </w:t>
      </w:r>
      <w:r w:rsidRPr="005D27AB">
        <w:rPr>
          <w:rFonts w:ascii="Arial" w:hAnsi="Arial" w:cs="Arial"/>
          <w:sz w:val="19"/>
          <w:szCs w:val="19"/>
        </w:rPr>
        <w:t xml:space="preserve">connecting the existing sewer systems in Richmond Terrace. The area had storm and sanitary separation but no storm services to the site. Time would not allow </w:t>
      </w:r>
      <w:r>
        <w:rPr>
          <w:rFonts w:ascii="Arial" w:hAnsi="Arial" w:cs="Arial"/>
          <w:sz w:val="19"/>
          <w:szCs w:val="19"/>
        </w:rPr>
        <w:t xml:space="preserve">the </w:t>
      </w:r>
      <w:r w:rsidRPr="005D27AB">
        <w:rPr>
          <w:rFonts w:ascii="Arial" w:hAnsi="Arial" w:cs="Arial"/>
          <w:sz w:val="19"/>
          <w:szCs w:val="19"/>
        </w:rPr>
        <w:t>NYCDEP to extend their storm system to include this property, so KSE had to properly design and fit an infiltration basin for the100 storm event into the site.</w:t>
      </w:r>
      <w:r>
        <w:rPr>
          <w:rFonts w:ascii="Arial" w:hAnsi="Arial" w:cs="Arial"/>
          <w:sz w:val="19"/>
          <w:szCs w:val="19"/>
        </w:rPr>
        <w:t xml:space="preserve"> </w:t>
      </w:r>
      <w:bookmarkStart w:id="1" w:name="_Hlk80878334"/>
      <w:r>
        <w:rPr>
          <w:rFonts w:ascii="Arial" w:hAnsi="Arial" w:cs="Arial"/>
          <w:sz w:val="19"/>
          <w:szCs w:val="19"/>
        </w:rPr>
        <w:t xml:space="preserve">(03/2019 – 12/2021 Anticipated) </w:t>
      </w:r>
      <w:r w:rsidRPr="00305176">
        <w:rPr>
          <w:rFonts w:ascii="Arial" w:hAnsi="Arial" w:cs="Arial"/>
          <w:b/>
          <w:bCs/>
          <w:color w:val="000000"/>
          <w:sz w:val="19"/>
          <w:szCs w:val="19"/>
        </w:rPr>
        <w:t xml:space="preserve">Reference:  </w:t>
      </w:r>
      <w:r w:rsidRPr="00305176">
        <w:rPr>
          <w:rFonts w:ascii="Arial" w:hAnsi="Arial" w:cs="Arial"/>
          <w:b/>
          <w:bCs/>
          <w:color w:val="000000"/>
          <w:kern w:val="20"/>
          <w:sz w:val="19"/>
          <w:szCs w:val="19"/>
        </w:rPr>
        <w:t xml:space="preserve">Jason </w:t>
      </w:r>
      <w:proofErr w:type="spellStart"/>
      <w:r w:rsidRPr="00305176">
        <w:rPr>
          <w:rFonts w:ascii="Arial" w:hAnsi="Arial" w:cs="Arial"/>
          <w:b/>
          <w:bCs/>
          <w:color w:val="000000"/>
          <w:kern w:val="20"/>
          <w:sz w:val="19"/>
          <w:szCs w:val="19"/>
        </w:rPr>
        <w:t>Kliwinski</w:t>
      </w:r>
      <w:proofErr w:type="spellEnd"/>
      <w:r w:rsidRPr="00305176">
        <w:rPr>
          <w:rFonts w:ascii="Arial" w:hAnsi="Arial" w:cs="Arial"/>
          <w:b/>
          <w:bCs/>
          <w:color w:val="000000"/>
          <w:kern w:val="20"/>
          <w:sz w:val="19"/>
          <w:szCs w:val="19"/>
        </w:rPr>
        <w:t>, Project Manager, DF Gibson Architects, PC, 1363 Seventh Avenue, 22</w:t>
      </w:r>
      <w:r w:rsidRPr="00305176">
        <w:rPr>
          <w:rFonts w:ascii="Arial" w:hAnsi="Arial" w:cs="Arial"/>
          <w:b/>
          <w:bCs/>
          <w:color w:val="000000"/>
          <w:kern w:val="20"/>
          <w:sz w:val="19"/>
          <w:szCs w:val="19"/>
          <w:vertAlign w:val="superscript"/>
        </w:rPr>
        <w:t>nd</w:t>
      </w:r>
      <w:r w:rsidRPr="00305176">
        <w:rPr>
          <w:rFonts w:ascii="Arial" w:hAnsi="Arial" w:cs="Arial"/>
          <w:b/>
          <w:bCs/>
          <w:color w:val="000000"/>
          <w:kern w:val="20"/>
          <w:sz w:val="19"/>
          <w:szCs w:val="19"/>
        </w:rPr>
        <w:t xml:space="preserve"> Floor, New York, NY 10001, E:  </w:t>
      </w:r>
      <w:hyperlink r:id="rId7" w:history="1">
        <w:r w:rsidRPr="00305176">
          <w:rPr>
            <w:rStyle w:val="Hyperlink"/>
            <w:rFonts w:ascii="Arial" w:hAnsi="Arial" w:cs="Arial"/>
            <w:b/>
            <w:bCs/>
            <w:color w:val="000000"/>
            <w:kern w:val="20"/>
            <w:sz w:val="19"/>
            <w:szCs w:val="19"/>
          </w:rPr>
          <w:t>jkliwinski@dfgibson.com</w:t>
        </w:r>
      </w:hyperlink>
      <w:r w:rsidRPr="00305176">
        <w:rPr>
          <w:rFonts w:ascii="Arial" w:hAnsi="Arial" w:cs="Arial"/>
          <w:b/>
          <w:bCs/>
          <w:color w:val="000000"/>
          <w:kern w:val="20"/>
          <w:sz w:val="19"/>
          <w:szCs w:val="19"/>
        </w:rPr>
        <w:t>, T:  646.449.0958</w:t>
      </w:r>
      <w:bookmarkEnd w:id="1"/>
    </w:p>
    <w:bookmarkEnd w:id="0"/>
    <w:p w:rsidR="0079764B" w:rsidRPr="00305176" w:rsidRDefault="0079764B" w:rsidP="002D2912">
      <w:pPr>
        <w:pStyle w:val="BodyText2"/>
        <w:rPr>
          <w:rFonts w:ascii="Arial" w:hAnsi="Arial" w:cs="Arial"/>
          <w:color w:val="000000"/>
          <w:sz w:val="19"/>
          <w:szCs w:val="19"/>
        </w:rPr>
      </w:pPr>
    </w:p>
    <w:p w:rsidR="0079764B" w:rsidRPr="00305176" w:rsidRDefault="0079764B" w:rsidP="0079764B">
      <w:pPr>
        <w:jc w:val="both"/>
        <w:rPr>
          <w:rFonts w:ascii="Arial" w:hAnsi="Arial" w:cs="Arial"/>
          <w:b/>
          <w:bCs/>
          <w:color w:val="000000"/>
          <w:kern w:val="20"/>
          <w:sz w:val="19"/>
          <w:szCs w:val="19"/>
        </w:rPr>
      </w:pPr>
      <w:bookmarkStart w:id="2" w:name="_Hlk80691695"/>
      <w:r w:rsidRPr="00305176">
        <w:rPr>
          <w:rFonts w:ascii="Arial" w:hAnsi="Arial" w:cs="Arial"/>
          <w:b/>
          <w:bCs/>
          <w:color w:val="000000"/>
          <w:sz w:val="19"/>
          <w:szCs w:val="19"/>
          <w:highlight w:val="yellow"/>
        </w:rPr>
        <w:lastRenderedPageBreak/>
        <w:t>KSE #2298</w:t>
      </w:r>
      <w:r w:rsidRPr="00305176">
        <w:rPr>
          <w:rFonts w:ascii="Arial" w:hAnsi="Arial" w:cs="Arial"/>
          <w:b/>
          <w:bCs/>
          <w:color w:val="000000"/>
          <w:sz w:val="19"/>
          <w:szCs w:val="19"/>
        </w:rPr>
        <w:t xml:space="preserve"> NYCSCA, PS 138X,  New Building Addition, Bronx, NY</w:t>
      </w:r>
      <w:r w:rsidRPr="00305176">
        <w:rPr>
          <w:rFonts w:ascii="Arial" w:hAnsi="Arial" w:cs="Arial"/>
          <w:b/>
          <w:color w:val="000000"/>
          <w:sz w:val="19"/>
          <w:szCs w:val="19"/>
        </w:rPr>
        <w:t xml:space="preserve"> – </w:t>
      </w:r>
      <w:r w:rsidRPr="00305176">
        <w:rPr>
          <w:rFonts w:ascii="Arial" w:hAnsi="Arial" w:cs="Arial"/>
          <w:bCs/>
          <w:color w:val="000000"/>
          <w:sz w:val="19"/>
          <w:szCs w:val="19"/>
        </w:rPr>
        <w:t>Civil Engineer</w:t>
      </w:r>
      <w:r w:rsidRPr="00305176">
        <w:rPr>
          <w:rFonts w:ascii="Arial" w:hAnsi="Arial" w:cs="Arial"/>
          <w:b/>
          <w:color w:val="000000"/>
          <w:sz w:val="19"/>
          <w:szCs w:val="19"/>
        </w:rPr>
        <w:t xml:space="preserve"> </w:t>
      </w:r>
      <w:r w:rsidRPr="00305176">
        <w:rPr>
          <w:rFonts w:ascii="Arial" w:hAnsi="Arial" w:cs="Arial"/>
          <w:bCs/>
          <w:color w:val="000000"/>
          <w:sz w:val="19"/>
          <w:szCs w:val="19"/>
        </w:rPr>
        <w:t xml:space="preserve">providing </w:t>
      </w:r>
      <w:r w:rsidRPr="00305176">
        <w:rPr>
          <w:rFonts w:ascii="Arial" w:hAnsi="Arial" w:cs="Arial"/>
          <w:color w:val="000000"/>
          <w:sz w:val="19"/>
          <w:szCs w:val="19"/>
        </w:rPr>
        <w:t xml:space="preserve">civil/site design for a new three-story 53,500 SF school addition.  As an additional service, the existing school, as a part of the construction phasing, will have a new playground and ECC facility in an area currently occupied by a TCU. The Early Works Package removed the TCU and installed new playground facilities. KSE is responsible for the preparation of demolition, site, grading and drainage plans, utility, soil erosion and sediment control plans, specifications, and construction details.  Our design also includes development of a Builders Pavement Plan that meets with NYCDOT and the BCC review process.  KSE discovered there were four  separate storm and sanitary connections in the early package area that required close phasing coordination to refit the site to accommodate DEP current regulations and SCA’s desire not to perform any additional construction activities once the new ECC and play yard was opened. KSE will also provide construction phase services  including review of shop drawings, responses to Requests for Information (RFI’s), and preparing sketches as required. </w:t>
      </w:r>
      <w:bookmarkStart w:id="3" w:name="_Hlk80878264"/>
      <w:r w:rsidRPr="00305176">
        <w:rPr>
          <w:rFonts w:ascii="Arial" w:hAnsi="Arial" w:cs="Arial"/>
          <w:color w:val="000000"/>
          <w:sz w:val="19"/>
          <w:szCs w:val="19"/>
        </w:rPr>
        <w:t xml:space="preserve">(09/2019 – 12/2024 Anticipated) </w:t>
      </w:r>
      <w:r w:rsidRPr="00305176">
        <w:rPr>
          <w:rFonts w:ascii="Arial" w:hAnsi="Arial" w:cs="Arial"/>
          <w:b/>
          <w:bCs/>
          <w:color w:val="000000"/>
          <w:sz w:val="19"/>
          <w:szCs w:val="19"/>
        </w:rPr>
        <w:t xml:space="preserve">Reference:  </w:t>
      </w:r>
      <w:r w:rsidRPr="00305176">
        <w:rPr>
          <w:rFonts w:ascii="Arial" w:hAnsi="Arial" w:cs="Arial"/>
          <w:b/>
          <w:bCs/>
          <w:color w:val="000000"/>
          <w:kern w:val="20"/>
          <w:sz w:val="19"/>
          <w:szCs w:val="19"/>
        </w:rPr>
        <w:t>Christopher Young, RA, Associate, Urbahn Architects, 306 West 36</w:t>
      </w:r>
      <w:r w:rsidRPr="00305176">
        <w:rPr>
          <w:rFonts w:ascii="Arial" w:hAnsi="Arial" w:cs="Arial"/>
          <w:b/>
          <w:bCs/>
          <w:color w:val="000000"/>
          <w:kern w:val="20"/>
          <w:sz w:val="19"/>
          <w:szCs w:val="19"/>
          <w:vertAlign w:val="superscript"/>
        </w:rPr>
        <w:t>th</w:t>
      </w:r>
      <w:r w:rsidRPr="00305176">
        <w:rPr>
          <w:rFonts w:ascii="Arial" w:hAnsi="Arial" w:cs="Arial"/>
          <w:b/>
          <w:bCs/>
          <w:color w:val="000000"/>
          <w:kern w:val="20"/>
          <w:sz w:val="19"/>
          <w:szCs w:val="19"/>
        </w:rPr>
        <w:t xml:space="preserve"> Street, 9</w:t>
      </w:r>
      <w:r w:rsidRPr="00305176">
        <w:rPr>
          <w:rFonts w:ascii="Arial" w:hAnsi="Arial" w:cs="Arial"/>
          <w:b/>
          <w:bCs/>
          <w:color w:val="000000"/>
          <w:kern w:val="20"/>
          <w:sz w:val="19"/>
          <w:szCs w:val="19"/>
          <w:vertAlign w:val="superscript"/>
        </w:rPr>
        <w:t>th</w:t>
      </w:r>
      <w:r w:rsidRPr="00305176">
        <w:rPr>
          <w:rFonts w:ascii="Arial" w:hAnsi="Arial" w:cs="Arial"/>
          <w:b/>
          <w:bCs/>
          <w:color w:val="000000"/>
          <w:kern w:val="20"/>
          <w:sz w:val="19"/>
          <w:szCs w:val="19"/>
        </w:rPr>
        <w:t xml:space="preserve"> Floor, New York, NY 10018, E:  </w:t>
      </w:r>
      <w:hyperlink r:id="rId8" w:history="1">
        <w:r w:rsidRPr="00305176">
          <w:rPr>
            <w:rStyle w:val="Hyperlink"/>
            <w:rFonts w:ascii="Arial" w:hAnsi="Arial" w:cs="Arial"/>
            <w:b/>
            <w:bCs/>
            <w:color w:val="000000"/>
            <w:kern w:val="20"/>
            <w:sz w:val="19"/>
            <w:szCs w:val="19"/>
          </w:rPr>
          <w:t>kropfm@urbahn.com</w:t>
        </w:r>
      </w:hyperlink>
      <w:r w:rsidRPr="00305176">
        <w:rPr>
          <w:rFonts w:ascii="Arial" w:hAnsi="Arial" w:cs="Arial"/>
          <w:b/>
          <w:bCs/>
          <w:color w:val="000000"/>
          <w:kern w:val="20"/>
          <w:sz w:val="19"/>
          <w:szCs w:val="19"/>
        </w:rPr>
        <w:t xml:space="preserve">, </w:t>
      </w:r>
    </w:p>
    <w:p w:rsidR="0079764B" w:rsidRPr="00305176" w:rsidRDefault="0079764B" w:rsidP="0079764B">
      <w:pPr>
        <w:jc w:val="both"/>
        <w:rPr>
          <w:rFonts w:ascii="Arial" w:hAnsi="Arial" w:cs="Arial"/>
          <w:b/>
          <w:bCs/>
          <w:color w:val="000000"/>
          <w:kern w:val="20"/>
          <w:sz w:val="19"/>
          <w:szCs w:val="19"/>
        </w:rPr>
      </w:pPr>
      <w:r w:rsidRPr="00305176">
        <w:rPr>
          <w:rFonts w:ascii="Arial" w:hAnsi="Arial" w:cs="Arial"/>
          <w:b/>
          <w:bCs/>
          <w:color w:val="000000"/>
          <w:kern w:val="20"/>
          <w:sz w:val="19"/>
          <w:szCs w:val="19"/>
        </w:rPr>
        <w:t>T:  212.857.9078</w:t>
      </w:r>
      <w:bookmarkEnd w:id="3"/>
    </w:p>
    <w:bookmarkEnd w:id="2"/>
    <w:p w:rsidR="0079764B" w:rsidRPr="002D2912" w:rsidRDefault="0079764B" w:rsidP="002D2912">
      <w:pPr>
        <w:pStyle w:val="BodyText2"/>
        <w:rPr>
          <w:rFonts w:ascii="Arial" w:hAnsi="Arial" w:cs="Arial"/>
          <w:sz w:val="19"/>
          <w:szCs w:val="19"/>
        </w:rPr>
      </w:pPr>
    </w:p>
    <w:p w:rsidR="00EE009D" w:rsidRPr="002D2912" w:rsidRDefault="00EE009D" w:rsidP="002D2912">
      <w:pPr>
        <w:pStyle w:val="BodyText2"/>
        <w:rPr>
          <w:rFonts w:ascii="Arial" w:hAnsi="Arial" w:cs="Arial"/>
          <w:sz w:val="19"/>
          <w:szCs w:val="19"/>
        </w:rPr>
      </w:pPr>
      <w:r w:rsidRPr="002D2912">
        <w:rPr>
          <w:rFonts w:ascii="Arial" w:hAnsi="Arial" w:cs="Arial"/>
          <w:b/>
          <w:sz w:val="19"/>
          <w:szCs w:val="19"/>
        </w:rPr>
        <w:t>KSE#1631 - MTA Bridges and Tunnels - Rehabilitation of Rockaway Point Boulevard and Jacob Riis Pedestrian Overpass Bridges, Queens, New York</w:t>
      </w:r>
      <w:r w:rsidR="008E0FE9" w:rsidRPr="002D2912">
        <w:rPr>
          <w:rFonts w:ascii="Arial" w:hAnsi="Arial" w:cs="Arial"/>
          <w:b/>
          <w:sz w:val="19"/>
          <w:szCs w:val="19"/>
        </w:rPr>
        <w:t xml:space="preserve"> </w:t>
      </w:r>
      <w:r w:rsidR="00F944CF" w:rsidRPr="002D2912">
        <w:rPr>
          <w:rFonts w:ascii="Arial" w:hAnsi="Arial" w:cs="Arial"/>
          <w:b/>
          <w:sz w:val="19"/>
          <w:szCs w:val="19"/>
        </w:rPr>
        <w:t>–</w:t>
      </w:r>
      <w:r w:rsidR="008E0FE9" w:rsidRPr="002D2912">
        <w:rPr>
          <w:rFonts w:ascii="Arial" w:hAnsi="Arial" w:cs="Arial"/>
          <w:b/>
          <w:sz w:val="19"/>
          <w:szCs w:val="19"/>
        </w:rPr>
        <w:t xml:space="preserve"> </w:t>
      </w:r>
      <w:r w:rsidR="00F944CF" w:rsidRPr="002D2912">
        <w:rPr>
          <w:rFonts w:ascii="Arial" w:hAnsi="Arial" w:cs="Arial"/>
          <w:sz w:val="19"/>
          <w:szCs w:val="19"/>
        </w:rPr>
        <w:t>Civil Engineer</w:t>
      </w:r>
      <w:r w:rsidRPr="002D2912">
        <w:rPr>
          <w:rFonts w:ascii="Arial" w:hAnsi="Arial" w:cs="Arial"/>
          <w:sz w:val="19"/>
          <w:szCs w:val="19"/>
        </w:rPr>
        <w:t xml:space="preserve"> for the rehabilitation of the Rockaway Point Boulevard and Jacob Riis Pedestrian Overpass Bridges at the Marine Parkway-Gil Hodges Memorial Bridge, as well as the on-grade ramps and roadways leading to and from the Rockaway Point Boulevard Overpass and the Marine Parkway Bridge.</w:t>
      </w:r>
      <w:r w:rsidR="00854838" w:rsidRPr="002D2912">
        <w:rPr>
          <w:rFonts w:ascii="Arial" w:hAnsi="Arial" w:cs="Arial"/>
          <w:sz w:val="19"/>
          <w:szCs w:val="19"/>
        </w:rPr>
        <w:t xml:space="preserve"> (2015)</w:t>
      </w:r>
    </w:p>
    <w:p w:rsidR="00EE009D" w:rsidRPr="002D2912" w:rsidRDefault="00EE009D" w:rsidP="002D2912">
      <w:pPr>
        <w:pStyle w:val="BodyText2"/>
        <w:rPr>
          <w:rFonts w:ascii="Arial" w:hAnsi="Arial" w:cs="Arial"/>
          <w:sz w:val="19"/>
          <w:szCs w:val="19"/>
        </w:rPr>
      </w:pPr>
    </w:p>
    <w:p w:rsidR="00EE009D" w:rsidRPr="002D2912" w:rsidRDefault="008E0FE9" w:rsidP="002D2912">
      <w:pPr>
        <w:pStyle w:val="BodyText2"/>
        <w:rPr>
          <w:rFonts w:ascii="Arial" w:hAnsi="Arial" w:cs="Arial"/>
          <w:sz w:val="19"/>
          <w:szCs w:val="19"/>
        </w:rPr>
      </w:pPr>
      <w:r w:rsidRPr="002D2912">
        <w:rPr>
          <w:rFonts w:ascii="Arial" w:hAnsi="Arial" w:cs="Arial"/>
          <w:b/>
          <w:sz w:val="19"/>
          <w:szCs w:val="19"/>
        </w:rPr>
        <w:t>KSE#1430-08</w:t>
      </w:r>
      <w:r w:rsidR="003B320B" w:rsidRPr="002D2912">
        <w:rPr>
          <w:rFonts w:ascii="Arial" w:hAnsi="Arial" w:cs="Arial"/>
          <w:b/>
          <w:sz w:val="19"/>
          <w:szCs w:val="19"/>
        </w:rPr>
        <w:t>, 09, 10</w:t>
      </w:r>
      <w:r w:rsidRPr="002D2912">
        <w:rPr>
          <w:rFonts w:ascii="Arial" w:hAnsi="Arial" w:cs="Arial"/>
          <w:b/>
          <w:sz w:val="19"/>
          <w:szCs w:val="19"/>
        </w:rPr>
        <w:t xml:space="preserve"> - New Jersey Department of Transportation (NJDOT), Route 46 ITS Breakout Locations 1, 2, and 3, Various Locations, New Jersey - </w:t>
      </w:r>
      <w:r w:rsidR="00F944CF" w:rsidRPr="002D2912">
        <w:rPr>
          <w:rFonts w:ascii="Arial" w:hAnsi="Arial" w:cs="Arial"/>
          <w:sz w:val="19"/>
          <w:szCs w:val="19"/>
        </w:rPr>
        <w:t xml:space="preserve">Civil Engineer </w:t>
      </w:r>
      <w:r w:rsidRPr="002D2912">
        <w:rPr>
          <w:rFonts w:ascii="Arial" w:hAnsi="Arial" w:cs="Arial"/>
          <w:sz w:val="19"/>
          <w:szCs w:val="19"/>
        </w:rPr>
        <w:t>for the Limited Scope Concept Development Study (LSCD) of ITS improvements for a 22-mile portion of Route 46 through Morris, Essex, and Passaic Counties. The LSCD study completed concept development for the design and construction of ITS equipment without physical roadway improvements. The elements included the development of a Preliminary Preferred Alternative will include Dynamic Message Signs, Camera Surveillance Systems, Travel Time Sensors, and Traffic Signal Systems.</w:t>
      </w:r>
      <w:r w:rsidR="00854838" w:rsidRPr="002D2912">
        <w:rPr>
          <w:rFonts w:ascii="Arial" w:hAnsi="Arial" w:cs="Arial"/>
          <w:sz w:val="19"/>
          <w:szCs w:val="19"/>
        </w:rPr>
        <w:t xml:space="preserve"> (</w:t>
      </w:r>
      <w:r w:rsidR="002168F4" w:rsidRPr="002D2912">
        <w:rPr>
          <w:rFonts w:ascii="Arial" w:hAnsi="Arial" w:cs="Arial"/>
          <w:sz w:val="19"/>
          <w:szCs w:val="19"/>
        </w:rPr>
        <w:t xml:space="preserve">2014 – </w:t>
      </w:r>
      <w:r w:rsidR="008F0606">
        <w:rPr>
          <w:rFonts w:ascii="Arial" w:hAnsi="Arial" w:cs="Arial"/>
          <w:sz w:val="19"/>
          <w:szCs w:val="19"/>
        </w:rPr>
        <w:t>2015)</w:t>
      </w:r>
    </w:p>
    <w:p w:rsidR="00EE009D" w:rsidRPr="002D2912" w:rsidRDefault="00EE009D" w:rsidP="002D2912">
      <w:pPr>
        <w:pStyle w:val="BodyText2"/>
        <w:rPr>
          <w:rFonts w:ascii="Arial" w:hAnsi="Arial" w:cs="Arial"/>
          <w:sz w:val="19"/>
          <w:szCs w:val="19"/>
        </w:rPr>
      </w:pPr>
    </w:p>
    <w:p w:rsidR="00EE009D" w:rsidRPr="002D2912" w:rsidRDefault="00854838" w:rsidP="002D2912">
      <w:pPr>
        <w:pStyle w:val="BodyText2"/>
        <w:rPr>
          <w:rFonts w:ascii="Arial" w:hAnsi="Arial" w:cs="Arial"/>
          <w:sz w:val="19"/>
          <w:szCs w:val="19"/>
        </w:rPr>
      </w:pPr>
      <w:r w:rsidRPr="002D2912">
        <w:rPr>
          <w:rFonts w:ascii="Arial" w:hAnsi="Arial" w:cs="Arial"/>
          <w:b/>
          <w:sz w:val="19"/>
          <w:szCs w:val="19"/>
        </w:rPr>
        <w:t xml:space="preserve">KSE#1313 - County of Middlesex, Professional Engineering Construction Administration Services for New Brunswick Bikeway, Intersection and Roadway Design, New Brunswick, NJ - </w:t>
      </w:r>
      <w:r w:rsidR="00F944CF" w:rsidRPr="002D2912">
        <w:rPr>
          <w:rFonts w:ascii="Arial" w:hAnsi="Arial" w:cs="Arial"/>
          <w:sz w:val="19"/>
          <w:szCs w:val="19"/>
        </w:rPr>
        <w:t xml:space="preserve">Civil Engineer </w:t>
      </w:r>
      <w:r w:rsidRPr="002D2912">
        <w:rPr>
          <w:rFonts w:ascii="Arial" w:hAnsi="Arial" w:cs="Arial"/>
          <w:sz w:val="19"/>
          <w:szCs w:val="19"/>
        </w:rPr>
        <w:t>for the work on College Avenue, Huntington Street, George Street, Albany Street, Neilson Street, and Bishop Street, including the intersections with various connecting and cross streets. The purpose of this project is to create an enhanced Bikeway for bicyclists, and intersection safety improvements for pedestrians along the various streets and at the intersections/crosswalks. The project’s location/limits are within areas that include residential, commercial, mixed commercial/residential, professional building complexes, parking garages, education, houses of worship, the Robert Wood Johnson facility, and ramp connections to Route 18. (2014 - 2016)</w:t>
      </w:r>
    </w:p>
    <w:p w:rsidR="00EE009D" w:rsidRPr="002D2912" w:rsidRDefault="00EE009D" w:rsidP="002D2912">
      <w:pPr>
        <w:pStyle w:val="BodyText2"/>
        <w:rPr>
          <w:rFonts w:ascii="Arial" w:hAnsi="Arial" w:cs="Arial"/>
          <w:sz w:val="19"/>
          <w:szCs w:val="19"/>
        </w:rPr>
      </w:pPr>
    </w:p>
    <w:p w:rsidR="00EE009D" w:rsidRPr="002D2912" w:rsidRDefault="00375DCE" w:rsidP="002D2912">
      <w:pPr>
        <w:pStyle w:val="BodyText2"/>
        <w:rPr>
          <w:rFonts w:ascii="Arial" w:hAnsi="Arial" w:cs="Arial"/>
          <w:sz w:val="19"/>
          <w:szCs w:val="19"/>
        </w:rPr>
      </w:pPr>
      <w:r w:rsidRPr="002D2912">
        <w:rPr>
          <w:rFonts w:ascii="Arial" w:hAnsi="Arial" w:cs="Arial"/>
          <w:b/>
          <w:sz w:val="19"/>
          <w:szCs w:val="19"/>
        </w:rPr>
        <w:t xml:space="preserve">KSE#1367 - Port Authority of New York &amp; New Jersey (PANYNJ), Replacement and Upgrade of the PATH Harrison Station, Harrison, NJ - </w:t>
      </w:r>
      <w:r w:rsidR="00F944CF" w:rsidRPr="002D2912">
        <w:rPr>
          <w:rFonts w:ascii="Arial" w:hAnsi="Arial" w:cs="Arial"/>
          <w:sz w:val="19"/>
          <w:szCs w:val="19"/>
        </w:rPr>
        <w:t xml:space="preserve">Civil Engineer </w:t>
      </w:r>
      <w:r w:rsidRPr="002D2912">
        <w:rPr>
          <w:rFonts w:ascii="Arial" w:hAnsi="Arial" w:cs="Arial"/>
          <w:sz w:val="19"/>
          <w:szCs w:val="19"/>
        </w:rPr>
        <w:t>for the civil design of site improvements associated with the major development of the PATH Harrison Station. The existing PATH Harrison Station is located at the intersection of Frank E. Rodgers Boulevard and the Amtrak Northeast Corridor line. This station is part of the Newark to World Trade Center line on the PATH System. (2013 - Ongoing)</w:t>
      </w:r>
    </w:p>
    <w:p w:rsidR="00EE009D" w:rsidRPr="002D2912" w:rsidRDefault="00EE009D" w:rsidP="002D2912">
      <w:pPr>
        <w:pStyle w:val="BodyText2"/>
        <w:rPr>
          <w:rFonts w:ascii="Arial" w:hAnsi="Arial" w:cs="Arial"/>
          <w:sz w:val="19"/>
          <w:szCs w:val="19"/>
        </w:rPr>
      </w:pPr>
    </w:p>
    <w:p w:rsidR="00EE009D" w:rsidRPr="002D2912" w:rsidRDefault="006E2E6E" w:rsidP="002D2912">
      <w:pPr>
        <w:pStyle w:val="BodyText2"/>
        <w:rPr>
          <w:rFonts w:ascii="Arial" w:hAnsi="Arial" w:cs="Arial"/>
          <w:sz w:val="19"/>
          <w:szCs w:val="19"/>
        </w:rPr>
      </w:pPr>
      <w:r w:rsidRPr="002D2912">
        <w:rPr>
          <w:rFonts w:ascii="Arial" w:hAnsi="Arial" w:cs="Arial"/>
          <w:b/>
          <w:sz w:val="19"/>
          <w:szCs w:val="19"/>
        </w:rPr>
        <w:t xml:space="preserve">KSE#1579 - New Jersey City University (NJCU), Traffic Signal Design – West Side Avenue/Stegman Boulevard and Mallory West Street Intersections as Part of the West Campus Project, Jersey City, NJ - </w:t>
      </w:r>
      <w:r w:rsidR="00F944CF" w:rsidRPr="002D2912">
        <w:rPr>
          <w:rFonts w:ascii="Arial" w:hAnsi="Arial" w:cs="Arial"/>
          <w:sz w:val="19"/>
          <w:szCs w:val="19"/>
        </w:rPr>
        <w:t xml:space="preserve">Civil Engineer </w:t>
      </w:r>
      <w:r w:rsidRPr="002D2912">
        <w:rPr>
          <w:rFonts w:ascii="Arial" w:hAnsi="Arial" w:cs="Arial"/>
          <w:sz w:val="19"/>
          <w:szCs w:val="19"/>
        </w:rPr>
        <w:t xml:space="preserve">for the preparation of the </w:t>
      </w:r>
      <w:r w:rsidRPr="00027076">
        <w:rPr>
          <w:rFonts w:ascii="Arial" w:hAnsi="Arial" w:cs="Arial"/>
          <w:sz w:val="19"/>
          <w:szCs w:val="19"/>
          <w:highlight w:val="green"/>
        </w:rPr>
        <w:t>p traffic</w:t>
      </w:r>
      <w:r w:rsidRPr="002D2912">
        <w:rPr>
          <w:rFonts w:ascii="Arial" w:hAnsi="Arial" w:cs="Arial"/>
          <w:sz w:val="19"/>
          <w:szCs w:val="19"/>
        </w:rPr>
        <w:t xml:space="preserve"> signal design for these two intersections as part of the construction of the New Jersey City University (NJCU) West Campus Project. (2014 - 2015)</w:t>
      </w:r>
    </w:p>
    <w:p w:rsidR="00EE009D" w:rsidRPr="002D2912" w:rsidRDefault="00EE009D" w:rsidP="002D2912">
      <w:pPr>
        <w:pStyle w:val="BodyText2"/>
        <w:rPr>
          <w:rFonts w:ascii="Arial" w:hAnsi="Arial" w:cs="Arial"/>
          <w:sz w:val="19"/>
          <w:szCs w:val="19"/>
        </w:rPr>
      </w:pPr>
    </w:p>
    <w:p w:rsidR="00EE009D" w:rsidRPr="002D2912" w:rsidRDefault="005E17D8" w:rsidP="002D2912">
      <w:pPr>
        <w:pStyle w:val="BodyText2"/>
        <w:rPr>
          <w:rFonts w:ascii="Arial" w:hAnsi="Arial" w:cs="Arial"/>
          <w:sz w:val="19"/>
          <w:szCs w:val="19"/>
        </w:rPr>
      </w:pPr>
      <w:r w:rsidRPr="002D2912">
        <w:rPr>
          <w:rFonts w:ascii="Arial" w:hAnsi="Arial" w:cs="Arial"/>
          <w:b/>
          <w:sz w:val="19"/>
          <w:szCs w:val="19"/>
        </w:rPr>
        <w:t xml:space="preserve">KSE#0775-01 County of Middlesex, Thomas A. Edison County Park Asphalt Path Replacement, Edison Township, New Jersey - </w:t>
      </w:r>
      <w:r w:rsidR="00F944CF" w:rsidRPr="002D2912">
        <w:rPr>
          <w:rFonts w:ascii="Arial" w:hAnsi="Arial" w:cs="Arial"/>
          <w:sz w:val="19"/>
          <w:szCs w:val="19"/>
        </w:rPr>
        <w:t xml:space="preserve">Civil Engineer </w:t>
      </w:r>
      <w:r w:rsidRPr="002D2912">
        <w:rPr>
          <w:rFonts w:ascii="Arial" w:hAnsi="Arial" w:cs="Arial"/>
          <w:sz w:val="19"/>
          <w:szCs w:val="19"/>
        </w:rPr>
        <w:t>for the removal and replacement of approximately 12,000 linear feet of asphalt path walkway that will be widened and replaced, as well as the construction of new concrete bleacher pads. The design included the re-profiling and re-grading of the paths and adjacent areas to create positive drainage to the existing stormwater collection system, and remediation of existing drainage and sinkhole issues identified throughout the site. (2007 – Ongoing)</w:t>
      </w:r>
    </w:p>
    <w:p w:rsidR="005E17D8" w:rsidRPr="002D2912" w:rsidRDefault="005E17D8" w:rsidP="002D2912">
      <w:pPr>
        <w:pStyle w:val="BodyText2"/>
        <w:rPr>
          <w:rFonts w:ascii="Arial" w:hAnsi="Arial" w:cs="Arial"/>
          <w:sz w:val="19"/>
          <w:szCs w:val="19"/>
        </w:rPr>
      </w:pPr>
    </w:p>
    <w:p w:rsidR="00D048EB" w:rsidRPr="002D2912" w:rsidRDefault="00D048EB" w:rsidP="002D2912">
      <w:pPr>
        <w:jc w:val="both"/>
        <w:rPr>
          <w:rFonts w:ascii="Arial" w:hAnsi="Arial" w:cs="Arial"/>
          <w:sz w:val="19"/>
          <w:szCs w:val="19"/>
        </w:rPr>
      </w:pPr>
      <w:r w:rsidRPr="002D2912">
        <w:rPr>
          <w:rFonts w:ascii="Arial" w:hAnsi="Arial" w:cs="Arial"/>
          <w:b/>
          <w:sz w:val="19"/>
          <w:szCs w:val="19"/>
        </w:rPr>
        <w:t xml:space="preserve">KSE#0800-18 NJ Department of Transportation (NJDOT), Replacement of Route 27 Culverts, Franklin Township and South Brunswick Township, New Jersey - </w:t>
      </w:r>
      <w:r w:rsidR="00F944CF" w:rsidRPr="002D2912">
        <w:rPr>
          <w:rFonts w:ascii="Arial" w:hAnsi="Arial" w:cs="Arial"/>
          <w:sz w:val="19"/>
          <w:szCs w:val="19"/>
        </w:rPr>
        <w:t xml:space="preserve">Civil Engineer </w:t>
      </w:r>
      <w:r w:rsidRPr="002D2912">
        <w:rPr>
          <w:rFonts w:ascii="Arial" w:hAnsi="Arial" w:cs="Arial"/>
          <w:sz w:val="19"/>
          <w:szCs w:val="19"/>
        </w:rPr>
        <w:t>for the final design services for the complete replacement of two culverts along Route 27 which are classified as structurally deficient and functionally obsolete. This project entails engineering design services pursuant to the State’s direction for Pipeline 3 projects for the preparation of preliminary and final contract documents, environmental documents (CED), permits, utility accommodations, right-of-way plans and estimates, and construction engineering and inspection services. (2010 – Ongoing)</w:t>
      </w:r>
    </w:p>
    <w:p w:rsidR="005E17D8" w:rsidRPr="002D2912" w:rsidRDefault="005E17D8" w:rsidP="002D2912">
      <w:pPr>
        <w:pStyle w:val="BodyText2"/>
        <w:rPr>
          <w:rFonts w:ascii="Arial" w:hAnsi="Arial" w:cs="Arial"/>
          <w:sz w:val="19"/>
          <w:szCs w:val="19"/>
        </w:rPr>
      </w:pPr>
    </w:p>
    <w:p w:rsidR="005E17D8" w:rsidRPr="002D2912" w:rsidRDefault="00506D74" w:rsidP="002D2912">
      <w:pPr>
        <w:pStyle w:val="BodyText2"/>
        <w:rPr>
          <w:rFonts w:ascii="Arial" w:hAnsi="Arial" w:cs="Arial"/>
          <w:sz w:val="19"/>
          <w:szCs w:val="19"/>
        </w:rPr>
      </w:pPr>
      <w:r w:rsidRPr="002D2912">
        <w:rPr>
          <w:rFonts w:ascii="Arial" w:hAnsi="Arial" w:cs="Arial"/>
          <w:b/>
          <w:sz w:val="19"/>
          <w:szCs w:val="19"/>
        </w:rPr>
        <w:t xml:space="preserve">KSE#1274 Newark Housing Authority (NHA), Training Recreational Education Center at 39-121 Ludlow Street, Newark, NJ - </w:t>
      </w:r>
      <w:r w:rsidR="00F944CF" w:rsidRPr="002D2912">
        <w:rPr>
          <w:rFonts w:ascii="Arial" w:hAnsi="Arial" w:cs="Arial"/>
          <w:sz w:val="19"/>
          <w:szCs w:val="19"/>
        </w:rPr>
        <w:t xml:space="preserve">Civil Engineer </w:t>
      </w:r>
      <w:r w:rsidRPr="002D2912">
        <w:rPr>
          <w:rFonts w:ascii="Arial" w:hAnsi="Arial" w:cs="Arial"/>
          <w:sz w:val="19"/>
          <w:szCs w:val="19"/>
        </w:rPr>
        <w:t>for the development of this site. The site comprises approximately three acres fronting on Ludlow Street and will be developed to contain a Training Recreational and Education Center housed in a new 28,000± square foot building. The site/civil engineering effort included development of the following: Site clear</w:t>
      </w:r>
      <w:r w:rsidR="00E36E35" w:rsidRPr="002D2912">
        <w:rPr>
          <w:rFonts w:ascii="Arial" w:hAnsi="Arial" w:cs="Arial"/>
          <w:sz w:val="19"/>
          <w:szCs w:val="19"/>
        </w:rPr>
        <w:t xml:space="preserve">ing and miscellaneous removals; </w:t>
      </w:r>
      <w:r w:rsidRPr="002D2912">
        <w:rPr>
          <w:rFonts w:ascii="Arial" w:hAnsi="Arial" w:cs="Arial"/>
          <w:sz w:val="19"/>
          <w:szCs w:val="19"/>
        </w:rPr>
        <w:t>Site grading and drainage details; Site civil plan and lighting; Soil eros</w:t>
      </w:r>
      <w:r w:rsidR="00E36E35" w:rsidRPr="002D2912">
        <w:rPr>
          <w:rFonts w:ascii="Arial" w:hAnsi="Arial" w:cs="Arial"/>
          <w:sz w:val="19"/>
          <w:szCs w:val="19"/>
        </w:rPr>
        <w:t xml:space="preserve">ion and sediment control plans; </w:t>
      </w:r>
      <w:r w:rsidRPr="002D2912">
        <w:rPr>
          <w:rFonts w:ascii="Arial" w:hAnsi="Arial" w:cs="Arial"/>
          <w:sz w:val="19"/>
          <w:szCs w:val="19"/>
        </w:rPr>
        <w:t xml:space="preserve">Construction details and Specifications. (2013 – </w:t>
      </w:r>
      <w:r w:rsidR="002E04FB">
        <w:rPr>
          <w:rFonts w:ascii="Arial" w:hAnsi="Arial" w:cs="Arial"/>
          <w:sz w:val="19"/>
          <w:szCs w:val="19"/>
        </w:rPr>
        <w:t>2016</w:t>
      </w:r>
      <w:r w:rsidRPr="002D2912">
        <w:rPr>
          <w:rFonts w:ascii="Arial" w:hAnsi="Arial" w:cs="Arial"/>
          <w:sz w:val="19"/>
          <w:szCs w:val="19"/>
        </w:rPr>
        <w:t>)</w:t>
      </w:r>
    </w:p>
    <w:p w:rsidR="005E17D8" w:rsidRPr="002D2912" w:rsidRDefault="005E17D8" w:rsidP="002D2912">
      <w:pPr>
        <w:pStyle w:val="BodyText2"/>
        <w:rPr>
          <w:rFonts w:ascii="Arial" w:hAnsi="Arial" w:cs="Arial"/>
          <w:sz w:val="19"/>
          <w:szCs w:val="19"/>
        </w:rPr>
      </w:pPr>
    </w:p>
    <w:p w:rsidR="005E17D8" w:rsidRPr="002D2912" w:rsidRDefault="00E36E35" w:rsidP="002D2912">
      <w:pPr>
        <w:pStyle w:val="BodyText2"/>
        <w:rPr>
          <w:rFonts w:ascii="Arial" w:hAnsi="Arial" w:cs="Arial"/>
          <w:sz w:val="19"/>
          <w:szCs w:val="19"/>
        </w:rPr>
      </w:pPr>
      <w:r w:rsidRPr="002D2912">
        <w:rPr>
          <w:rFonts w:ascii="Arial" w:hAnsi="Arial" w:cs="Arial"/>
          <w:b/>
          <w:sz w:val="19"/>
          <w:szCs w:val="19"/>
        </w:rPr>
        <w:t xml:space="preserve">KSE#1303 MTA Long Island Rail Road, Flushing Main Street Station ADA Accessibility – Elevators (Contract #6052A-02-10 Release “B”), Queens, New York - </w:t>
      </w:r>
      <w:r w:rsidR="00F944CF" w:rsidRPr="002D2912">
        <w:rPr>
          <w:rFonts w:ascii="Arial" w:hAnsi="Arial" w:cs="Arial"/>
          <w:sz w:val="19"/>
          <w:szCs w:val="19"/>
        </w:rPr>
        <w:t xml:space="preserve">Civil Engineer </w:t>
      </w:r>
      <w:r w:rsidRPr="002D2912">
        <w:rPr>
          <w:rFonts w:ascii="Arial" w:hAnsi="Arial" w:cs="Arial"/>
          <w:sz w:val="19"/>
          <w:szCs w:val="19"/>
        </w:rPr>
        <w:t>for the design of the civil/utility component for the installation of two elevators for ADA access from the street to the platforms of the Flushing Main Street Station of the Long Island Rail Road. Tasks included the establishment of the existing utilities at street level; preparation of contract plans for the installation of the elevator shafts, including the relocation of utilities at street level (as required); and installation of a new drainage system to capture the stormwater runoff from the platform. (2015)</w:t>
      </w:r>
    </w:p>
    <w:p w:rsidR="005E17D8" w:rsidRPr="002D2912" w:rsidRDefault="005E17D8" w:rsidP="002D2912">
      <w:pPr>
        <w:pStyle w:val="BodyText2"/>
        <w:rPr>
          <w:rFonts w:ascii="Arial" w:hAnsi="Arial" w:cs="Arial"/>
          <w:sz w:val="19"/>
          <w:szCs w:val="19"/>
        </w:rPr>
      </w:pPr>
    </w:p>
    <w:p w:rsidR="005E17D8" w:rsidRPr="002D2912" w:rsidRDefault="00F804A7" w:rsidP="002D2912">
      <w:pPr>
        <w:pStyle w:val="BodyText2"/>
        <w:rPr>
          <w:rFonts w:ascii="Arial" w:hAnsi="Arial" w:cs="Arial"/>
          <w:sz w:val="19"/>
          <w:szCs w:val="19"/>
        </w:rPr>
      </w:pPr>
      <w:r w:rsidRPr="002D2912">
        <w:rPr>
          <w:rFonts w:ascii="Arial" w:hAnsi="Arial" w:cs="Arial"/>
          <w:b/>
          <w:sz w:val="19"/>
          <w:szCs w:val="19"/>
        </w:rPr>
        <w:t xml:space="preserve">KSE#1344 Newark Public Schools, Early Childhood Playgrounds for Newark Public Schools, Newark, NJ - </w:t>
      </w:r>
      <w:r w:rsidR="00F944CF" w:rsidRPr="002D2912">
        <w:rPr>
          <w:rFonts w:ascii="Arial" w:hAnsi="Arial" w:cs="Arial"/>
          <w:sz w:val="19"/>
          <w:szCs w:val="19"/>
        </w:rPr>
        <w:t xml:space="preserve">Civil Engineer </w:t>
      </w:r>
      <w:r w:rsidRPr="002D2912">
        <w:rPr>
          <w:rFonts w:ascii="Arial" w:hAnsi="Arial" w:cs="Arial"/>
          <w:sz w:val="19"/>
          <w:szCs w:val="19"/>
        </w:rPr>
        <w:t>for the design new Pre-K playgrounds for twelve (12) schools in the district. Developed the placement of the new playground equipment on each site, and prepared grading plans and site/civil plans showing the location of n</w:t>
      </w:r>
      <w:r w:rsidR="007A223D" w:rsidRPr="002D2912">
        <w:rPr>
          <w:rFonts w:ascii="Arial" w:hAnsi="Arial" w:cs="Arial"/>
          <w:sz w:val="19"/>
          <w:szCs w:val="19"/>
        </w:rPr>
        <w:t>ew fencing, curbs, and walls. (</w:t>
      </w:r>
      <w:r w:rsidR="002E04FB">
        <w:rPr>
          <w:rFonts w:ascii="Arial" w:hAnsi="Arial" w:cs="Arial"/>
          <w:sz w:val="19"/>
          <w:szCs w:val="19"/>
        </w:rPr>
        <w:t>2012-2014</w:t>
      </w:r>
      <w:r w:rsidRPr="002D2912">
        <w:rPr>
          <w:rFonts w:ascii="Arial" w:hAnsi="Arial" w:cs="Arial"/>
          <w:sz w:val="19"/>
          <w:szCs w:val="19"/>
        </w:rPr>
        <w:t>)</w:t>
      </w:r>
    </w:p>
    <w:p w:rsidR="00E36E35" w:rsidRPr="002D2912" w:rsidRDefault="00E36E35" w:rsidP="002D2912">
      <w:pPr>
        <w:pStyle w:val="BodyText2"/>
        <w:rPr>
          <w:rFonts w:ascii="Arial" w:hAnsi="Arial" w:cs="Arial"/>
          <w:sz w:val="19"/>
          <w:szCs w:val="19"/>
        </w:rPr>
      </w:pPr>
    </w:p>
    <w:p w:rsidR="00E36E35" w:rsidRPr="002D2912" w:rsidRDefault="001849BE" w:rsidP="002D2912">
      <w:pPr>
        <w:pStyle w:val="BodyText2"/>
        <w:rPr>
          <w:rFonts w:ascii="Arial" w:hAnsi="Arial" w:cs="Arial"/>
          <w:sz w:val="19"/>
          <w:szCs w:val="19"/>
        </w:rPr>
      </w:pPr>
      <w:r w:rsidRPr="002D2912">
        <w:rPr>
          <w:rFonts w:ascii="Arial" w:hAnsi="Arial" w:cs="Arial"/>
          <w:b/>
          <w:sz w:val="19"/>
          <w:szCs w:val="19"/>
        </w:rPr>
        <w:t>KSE#1451 County of Passaic, Repairs to the Lakeside Avenue Bridge and Culvert and Replacement of Adjacent Pedestrian Bridge, Pennsauken Township, Camden County, New Jersey -</w:t>
      </w:r>
      <w:r w:rsidR="00F944CF" w:rsidRPr="002D2912">
        <w:rPr>
          <w:rFonts w:ascii="Arial" w:hAnsi="Arial" w:cs="Arial"/>
          <w:sz w:val="19"/>
          <w:szCs w:val="19"/>
        </w:rPr>
        <w:t xml:space="preserve"> Civil Engineer</w:t>
      </w:r>
      <w:r w:rsidRPr="002D2912">
        <w:rPr>
          <w:rFonts w:ascii="Arial" w:hAnsi="Arial" w:cs="Arial"/>
          <w:sz w:val="19"/>
          <w:szCs w:val="19"/>
        </w:rPr>
        <w:t xml:space="preserve"> for the engineering design services for the repair of the a bridge and a culvert and for the replacement of pedestrian bridge in the Borough of Pompton Lakes, Passaic County, New Jersey. </w:t>
      </w:r>
      <w:r w:rsidR="00F944CF" w:rsidRPr="002D2912">
        <w:rPr>
          <w:rFonts w:ascii="Arial" w:hAnsi="Arial" w:cs="Arial"/>
          <w:sz w:val="19"/>
          <w:szCs w:val="19"/>
        </w:rPr>
        <w:t xml:space="preserve">The project included </w:t>
      </w:r>
      <w:r w:rsidRPr="002D2912">
        <w:rPr>
          <w:rFonts w:ascii="Arial" w:hAnsi="Arial" w:cs="Arial"/>
          <w:sz w:val="19"/>
          <w:szCs w:val="19"/>
        </w:rPr>
        <w:t>inspecti</w:t>
      </w:r>
      <w:r w:rsidR="00F944CF" w:rsidRPr="002D2912">
        <w:rPr>
          <w:rFonts w:ascii="Arial" w:hAnsi="Arial" w:cs="Arial"/>
          <w:sz w:val="19"/>
          <w:szCs w:val="19"/>
        </w:rPr>
        <w:t xml:space="preserve">on of </w:t>
      </w:r>
      <w:r w:rsidRPr="002D2912">
        <w:rPr>
          <w:rFonts w:ascii="Arial" w:hAnsi="Arial" w:cs="Arial"/>
          <w:sz w:val="19"/>
          <w:szCs w:val="19"/>
        </w:rPr>
        <w:t>the existing structures, all necessary design and preparation of the final construction plans and specifications. (2014)</w:t>
      </w:r>
    </w:p>
    <w:p w:rsidR="00E36E35" w:rsidRPr="002D2912" w:rsidRDefault="00E36E35" w:rsidP="002D2912">
      <w:pPr>
        <w:pStyle w:val="BodyText2"/>
        <w:rPr>
          <w:rFonts w:ascii="Arial" w:hAnsi="Arial" w:cs="Arial"/>
          <w:sz w:val="19"/>
          <w:szCs w:val="19"/>
        </w:rPr>
      </w:pPr>
    </w:p>
    <w:p w:rsidR="00E36E35" w:rsidRPr="002D2912" w:rsidRDefault="001849BE" w:rsidP="002D2912">
      <w:pPr>
        <w:pStyle w:val="BodyText2"/>
        <w:rPr>
          <w:rFonts w:ascii="Arial" w:hAnsi="Arial" w:cs="Arial"/>
          <w:sz w:val="19"/>
          <w:szCs w:val="19"/>
        </w:rPr>
      </w:pPr>
      <w:r w:rsidRPr="002D2912">
        <w:rPr>
          <w:rFonts w:ascii="Arial" w:hAnsi="Arial" w:cs="Arial"/>
          <w:b/>
          <w:sz w:val="19"/>
          <w:szCs w:val="19"/>
        </w:rPr>
        <w:t xml:space="preserve">KSE#1462 New Jersey City University, Science Building Renovation and Addition, </w:t>
      </w:r>
      <w:r w:rsidR="00273DB8" w:rsidRPr="002D2912">
        <w:rPr>
          <w:rFonts w:ascii="Arial" w:hAnsi="Arial" w:cs="Arial"/>
          <w:b/>
          <w:sz w:val="19"/>
          <w:szCs w:val="19"/>
        </w:rPr>
        <w:t>J</w:t>
      </w:r>
      <w:r w:rsidRPr="002D2912">
        <w:rPr>
          <w:rFonts w:ascii="Arial" w:hAnsi="Arial" w:cs="Arial"/>
          <w:b/>
          <w:sz w:val="19"/>
          <w:szCs w:val="19"/>
        </w:rPr>
        <w:t xml:space="preserve">ersey City, NJ - </w:t>
      </w:r>
      <w:r w:rsidR="00F944CF" w:rsidRPr="002D2912">
        <w:rPr>
          <w:rFonts w:ascii="Arial" w:hAnsi="Arial" w:cs="Arial"/>
          <w:sz w:val="19"/>
          <w:szCs w:val="19"/>
        </w:rPr>
        <w:t xml:space="preserve">Civil Engineer </w:t>
      </w:r>
      <w:r w:rsidRPr="002D2912">
        <w:rPr>
          <w:rFonts w:ascii="Arial" w:hAnsi="Arial" w:cs="Arial"/>
          <w:sz w:val="19"/>
          <w:szCs w:val="19"/>
        </w:rPr>
        <w:t>for the extensive utility design task, including routing new utilities (sanitary, water, gas, steam, electric, and telephone) to the new building and relocating existing facilities that are in the footprint of the new building. The project also consisted of the preparation of the demolition plan, site plan, grading and drainage plans and details, soil erosion and sediment control plan and details, and construction phasing plans. (2014 - Ongoing)</w:t>
      </w:r>
    </w:p>
    <w:p w:rsidR="00E36E35" w:rsidRPr="002D2912" w:rsidRDefault="00E36E35" w:rsidP="002D2912">
      <w:pPr>
        <w:pStyle w:val="BodyText2"/>
        <w:rPr>
          <w:rFonts w:ascii="Arial" w:hAnsi="Arial" w:cs="Arial"/>
          <w:sz w:val="19"/>
          <w:szCs w:val="19"/>
        </w:rPr>
      </w:pPr>
    </w:p>
    <w:p w:rsidR="001849BE" w:rsidRPr="002D2912" w:rsidRDefault="00D4474E" w:rsidP="002D2912">
      <w:pPr>
        <w:pStyle w:val="BodyText2"/>
        <w:rPr>
          <w:rFonts w:ascii="Arial" w:hAnsi="Arial" w:cs="Arial"/>
          <w:sz w:val="19"/>
          <w:szCs w:val="19"/>
        </w:rPr>
      </w:pPr>
      <w:r w:rsidRPr="002D2912">
        <w:rPr>
          <w:rFonts w:ascii="Arial" w:hAnsi="Arial" w:cs="Arial"/>
          <w:b/>
          <w:sz w:val="19"/>
          <w:szCs w:val="19"/>
        </w:rPr>
        <w:t>KSE#1507 City of Hoboken, Cross Sections of Frank Sinatra Drive from 4</w:t>
      </w:r>
      <w:r w:rsidR="005D4772" w:rsidRPr="002D2912">
        <w:rPr>
          <w:rFonts w:ascii="Arial" w:hAnsi="Arial" w:cs="Arial"/>
          <w:b/>
          <w:sz w:val="19"/>
          <w:szCs w:val="19"/>
          <w:vertAlign w:val="superscript"/>
        </w:rPr>
        <w:t>th</w:t>
      </w:r>
      <w:r w:rsidR="005D4772" w:rsidRPr="002D2912">
        <w:rPr>
          <w:rFonts w:ascii="Arial" w:hAnsi="Arial" w:cs="Arial"/>
          <w:b/>
          <w:sz w:val="19"/>
          <w:szCs w:val="19"/>
        </w:rPr>
        <w:t xml:space="preserve"> </w:t>
      </w:r>
      <w:r w:rsidRPr="002D2912">
        <w:rPr>
          <w:rFonts w:ascii="Arial" w:hAnsi="Arial" w:cs="Arial"/>
          <w:b/>
          <w:sz w:val="19"/>
          <w:szCs w:val="19"/>
        </w:rPr>
        <w:t>to 11</w:t>
      </w:r>
      <w:r w:rsidR="005D4772" w:rsidRPr="002D2912">
        <w:rPr>
          <w:rFonts w:ascii="Arial" w:hAnsi="Arial" w:cs="Arial"/>
          <w:b/>
          <w:sz w:val="19"/>
          <w:szCs w:val="19"/>
          <w:vertAlign w:val="superscript"/>
        </w:rPr>
        <w:t>th</w:t>
      </w:r>
      <w:r w:rsidR="005D4772" w:rsidRPr="002D2912">
        <w:rPr>
          <w:rFonts w:ascii="Arial" w:hAnsi="Arial" w:cs="Arial"/>
          <w:b/>
          <w:sz w:val="19"/>
          <w:szCs w:val="19"/>
        </w:rPr>
        <w:t xml:space="preserve"> </w:t>
      </w:r>
      <w:r w:rsidRPr="002D2912">
        <w:rPr>
          <w:rFonts w:ascii="Arial" w:hAnsi="Arial" w:cs="Arial"/>
          <w:b/>
          <w:sz w:val="19"/>
          <w:szCs w:val="19"/>
        </w:rPr>
        <w:t xml:space="preserve">Street, Hoboken, New Jersey - </w:t>
      </w:r>
      <w:r w:rsidR="00F944CF" w:rsidRPr="002D2912">
        <w:rPr>
          <w:rFonts w:ascii="Arial" w:hAnsi="Arial" w:cs="Arial"/>
          <w:sz w:val="19"/>
          <w:szCs w:val="19"/>
        </w:rPr>
        <w:t xml:space="preserve">Civil Engineer </w:t>
      </w:r>
      <w:r w:rsidRPr="002D2912">
        <w:rPr>
          <w:rFonts w:ascii="Arial" w:hAnsi="Arial" w:cs="Arial"/>
          <w:sz w:val="19"/>
          <w:szCs w:val="19"/>
        </w:rPr>
        <w:t>for the Visioning and Conceptual Design Plan for Frank Sinatra Drive being developed by the City of Hoboken, NJ. KSE developed the conceptual mapping of Frank Sinatra Drive. The project established geodetic control at the site utilizing its Global Positioning System (GPS) in Static mode. The horizontal and vertical datums were the New Jersey State Coordinate System 1983 and NAVD 88 datums, respectively. (2014)</w:t>
      </w:r>
    </w:p>
    <w:p w:rsidR="001849BE" w:rsidRPr="002D2912" w:rsidRDefault="001849BE" w:rsidP="002D2912">
      <w:pPr>
        <w:pStyle w:val="BodyText2"/>
        <w:rPr>
          <w:rFonts w:ascii="Arial" w:hAnsi="Arial" w:cs="Arial"/>
          <w:sz w:val="19"/>
          <w:szCs w:val="19"/>
        </w:rPr>
      </w:pPr>
    </w:p>
    <w:p w:rsidR="00F41C40" w:rsidRPr="002D2912" w:rsidRDefault="00F41C40" w:rsidP="002D2912">
      <w:pPr>
        <w:pStyle w:val="BodyText2"/>
        <w:rPr>
          <w:rFonts w:ascii="Arial" w:hAnsi="Arial" w:cs="Arial"/>
          <w:sz w:val="19"/>
          <w:szCs w:val="19"/>
        </w:rPr>
      </w:pPr>
      <w:r w:rsidRPr="002D2912">
        <w:rPr>
          <w:rFonts w:ascii="Arial" w:hAnsi="Arial" w:cs="Arial"/>
          <w:b/>
          <w:sz w:val="19"/>
          <w:szCs w:val="19"/>
        </w:rPr>
        <w:t>Burlington County, Sign Management System (MUTCD) Traffic Sign Inventory and Assessment Program, Burlington County, NJ –</w:t>
      </w:r>
      <w:r w:rsidRPr="002D2912">
        <w:rPr>
          <w:rFonts w:ascii="Arial" w:hAnsi="Arial" w:cs="Arial"/>
          <w:sz w:val="19"/>
          <w:szCs w:val="19"/>
        </w:rPr>
        <w:t xml:space="preserve"> </w:t>
      </w:r>
      <w:r w:rsidR="005D4772" w:rsidRPr="002D2912">
        <w:rPr>
          <w:rFonts w:ascii="Arial" w:hAnsi="Arial" w:cs="Arial"/>
          <w:sz w:val="19"/>
          <w:szCs w:val="19"/>
        </w:rPr>
        <w:t xml:space="preserve">Civil </w:t>
      </w:r>
      <w:r w:rsidRPr="002D2912">
        <w:rPr>
          <w:rFonts w:ascii="Arial" w:hAnsi="Arial" w:cs="Arial"/>
          <w:sz w:val="19"/>
          <w:szCs w:val="19"/>
        </w:rPr>
        <w:t>Engineer responsible for completing sign inventory and performing QA/QC check of the signs to insure they are located correctly and have the proper information.</w:t>
      </w:r>
      <w:r w:rsidR="00D4474E" w:rsidRPr="002D2912">
        <w:rPr>
          <w:rFonts w:ascii="Arial" w:hAnsi="Arial" w:cs="Arial"/>
          <w:sz w:val="19"/>
          <w:szCs w:val="19"/>
        </w:rPr>
        <w:t xml:space="preserve"> </w:t>
      </w:r>
      <w:r w:rsidRPr="002D2912">
        <w:rPr>
          <w:rFonts w:ascii="Arial" w:hAnsi="Arial" w:cs="Arial"/>
          <w:sz w:val="19"/>
          <w:szCs w:val="19"/>
        </w:rPr>
        <w:t>Also assisted with training of the County staff with the software of choice which was the SignCAD/SignTRACK system combination. The system is completely web-based and field data updates are accomplished through the use of an iPad with custom developed Apps. The iPad’s capabilities include displaying signs on Google Maps, as well as on ArcGIS base map, by connecting to ArcGIS online or an ArcGIS server.</w:t>
      </w:r>
      <w:r w:rsidR="00D4474E" w:rsidRPr="002D2912">
        <w:rPr>
          <w:rFonts w:ascii="Arial" w:hAnsi="Arial" w:cs="Arial"/>
          <w:sz w:val="19"/>
          <w:szCs w:val="19"/>
        </w:rPr>
        <w:t xml:space="preserve"> </w:t>
      </w:r>
      <w:r w:rsidR="002E11EB" w:rsidRPr="002D2912">
        <w:rPr>
          <w:rFonts w:ascii="Arial" w:hAnsi="Arial" w:cs="Arial"/>
          <w:sz w:val="19"/>
          <w:szCs w:val="19"/>
        </w:rPr>
        <w:t>(DATE)</w:t>
      </w:r>
    </w:p>
    <w:p w:rsidR="00F41C40" w:rsidRPr="002D2912" w:rsidRDefault="00F41C40" w:rsidP="002D2912">
      <w:pPr>
        <w:pStyle w:val="BodyText2"/>
        <w:rPr>
          <w:rFonts w:ascii="Arial" w:hAnsi="Arial" w:cs="Arial"/>
          <w:sz w:val="19"/>
          <w:szCs w:val="19"/>
        </w:rPr>
      </w:pPr>
    </w:p>
    <w:p w:rsidR="00F944CF" w:rsidRPr="002D2912" w:rsidRDefault="002E04FB" w:rsidP="002D2912">
      <w:pPr>
        <w:pStyle w:val="BodyText2"/>
        <w:rPr>
          <w:rFonts w:ascii="Arial" w:hAnsi="Arial" w:cs="Arial"/>
          <w:sz w:val="19"/>
          <w:szCs w:val="19"/>
        </w:rPr>
      </w:pPr>
      <w:r>
        <w:rPr>
          <w:rFonts w:ascii="Arial" w:hAnsi="Arial" w:cs="Arial"/>
          <w:b/>
          <w:sz w:val="19"/>
          <w:szCs w:val="19"/>
        </w:rPr>
        <w:t xml:space="preserve">KSE#1288 </w:t>
      </w:r>
      <w:r w:rsidR="00F944CF" w:rsidRPr="002D2912">
        <w:rPr>
          <w:rFonts w:ascii="Arial" w:hAnsi="Arial" w:cs="Arial"/>
          <w:b/>
          <w:sz w:val="19"/>
          <w:szCs w:val="19"/>
        </w:rPr>
        <w:t>City of Newark, NJ - Traffic Sign Inventory, Management and Assessment Program</w:t>
      </w:r>
      <w:r w:rsidR="00F944CF" w:rsidRPr="002D2912">
        <w:rPr>
          <w:rFonts w:ascii="Arial" w:hAnsi="Arial" w:cs="Arial"/>
          <w:sz w:val="19"/>
          <w:szCs w:val="19"/>
        </w:rPr>
        <w:t xml:space="preserve"> – Civil Engineer responsible for completing sign inventory by taking pictures of signs (50,000 signs), that were installed by the City of Newark and uploading the signs to the web-based database. Also responsible for performing QA/QC check of the signs to insure they are located correctly and has the proper information. (</w:t>
      </w:r>
      <w:r>
        <w:rPr>
          <w:rFonts w:ascii="Arial" w:hAnsi="Arial" w:cs="Arial"/>
          <w:sz w:val="19"/>
          <w:szCs w:val="19"/>
        </w:rPr>
        <w:t>2012-2013</w:t>
      </w:r>
      <w:r w:rsidR="00F944CF" w:rsidRPr="002D2912">
        <w:rPr>
          <w:rFonts w:ascii="Arial" w:hAnsi="Arial" w:cs="Arial"/>
          <w:sz w:val="19"/>
          <w:szCs w:val="19"/>
        </w:rPr>
        <w:t>)</w:t>
      </w:r>
    </w:p>
    <w:p w:rsidR="00D4474E" w:rsidRPr="002D2912" w:rsidRDefault="00D4474E" w:rsidP="002D2912">
      <w:pPr>
        <w:pStyle w:val="BodyText2"/>
        <w:rPr>
          <w:rFonts w:ascii="Arial" w:hAnsi="Arial" w:cs="Arial"/>
          <w:sz w:val="19"/>
          <w:szCs w:val="19"/>
        </w:rPr>
      </w:pPr>
    </w:p>
    <w:p w:rsidR="00FD5CEF" w:rsidRPr="002D2912" w:rsidRDefault="00D4474E" w:rsidP="002D2912">
      <w:pPr>
        <w:pStyle w:val="BodyText2"/>
        <w:rPr>
          <w:rFonts w:ascii="Arial" w:hAnsi="Arial" w:cs="Arial"/>
          <w:sz w:val="19"/>
          <w:szCs w:val="19"/>
        </w:rPr>
      </w:pPr>
      <w:r w:rsidRPr="002D2912">
        <w:rPr>
          <w:rFonts w:ascii="Arial" w:hAnsi="Arial" w:cs="Arial"/>
          <w:b/>
          <w:sz w:val="19"/>
          <w:szCs w:val="19"/>
        </w:rPr>
        <w:t xml:space="preserve">KSE#1758-01 </w:t>
      </w:r>
      <w:r w:rsidR="00FD5CEF" w:rsidRPr="002D2912">
        <w:rPr>
          <w:rFonts w:ascii="Arial" w:hAnsi="Arial" w:cs="Arial"/>
          <w:b/>
          <w:sz w:val="19"/>
          <w:szCs w:val="19"/>
        </w:rPr>
        <w:t xml:space="preserve">Delaware River Joint Toll Bridge Commission (DRJTBC), Electronic Toll Collection System Replacement Design, Build, and Maintain (DBM) Agreement, Contract No. DB-540A, Various Locations, New Jersey and Pennsylvania - </w:t>
      </w:r>
      <w:r w:rsidR="00FD5CEF" w:rsidRPr="002D2912">
        <w:rPr>
          <w:rFonts w:ascii="Arial" w:hAnsi="Arial" w:cs="Arial"/>
          <w:sz w:val="19"/>
          <w:szCs w:val="19"/>
        </w:rPr>
        <w:t xml:space="preserve">Civil Engineer in support of the electronic toll collection system replacement for various toll plazas operated by the DRJTBC. The overall project involved a complete replacement and maintenance of the DRJTBC’s Toll Collection System and implementation of All-Electronic Tolling (AET) at the Scudder Falls Bridge. Made a site visit to each of the seven toll plazas, prepared plans showing the areas of concrete to be removed in each plaza lane, prepared specifications, and calculated quantities. Measured the distance between the existing treadles or loop detectors to the nearest joint on all four sides. Marked up the plan showing the limits of the work for each EZ-Pass Only and Cash lane. (2016 – 2017) </w:t>
      </w:r>
    </w:p>
    <w:p w:rsidR="00D4474E" w:rsidRPr="002D2912" w:rsidRDefault="00D4474E" w:rsidP="002D2912">
      <w:pPr>
        <w:pStyle w:val="BodyText2"/>
        <w:rPr>
          <w:rFonts w:ascii="Arial" w:hAnsi="Arial" w:cs="Arial"/>
          <w:sz w:val="19"/>
          <w:szCs w:val="19"/>
        </w:rPr>
      </w:pPr>
    </w:p>
    <w:p w:rsidR="00FD5CEF" w:rsidRPr="002D2912" w:rsidRDefault="00D4474E" w:rsidP="002D2912">
      <w:pPr>
        <w:pStyle w:val="BodyText2"/>
        <w:rPr>
          <w:rFonts w:ascii="Arial" w:hAnsi="Arial" w:cs="Arial"/>
          <w:sz w:val="19"/>
          <w:szCs w:val="19"/>
          <w:highlight w:val="yellow"/>
        </w:rPr>
      </w:pPr>
      <w:r w:rsidRPr="002D2912">
        <w:rPr>
          <w:rFonts w:ascii="Arial" w:hAnsi="Arial" w:cs="Arial"/>
          <w:b/>
          <w:sz w:val="19"/>
          <w:szCs w:val="19"/>
        </w:rPr>
        <w:t xml:space="preserve">KSE#1722 </w:t>
      </w:r>
      <w:r w:rsidR="00FD5CEF" w:rsidRPr="002D2912">
        <w:rPr>
          <w:rFonts w:ascii="Arial" w:hAnsi="Arial" w:cs="Arial"/>
          <w:b/>
          <w:sz w:val="19"/>
          <w:szCs w:val="19"/>
        </w:rPr>
        <w:t xml:space="preserve">New Jersey Schools Development Authority, Design-Build for South Street Elementary School, Newark, NJ – </w:t>
      </w:r>
      <w:r w:rsidR="00FD5CEF" w:rsidRPr="002D2912">
        <w:rPr>
          <w:rFonts w:ascii="Arial" w:hAnsi="Arial" w:cs="Arial"/>
          <w:sz w:val="19"/>
          <w:szCs w:val="19"/>
        </w:rPr>
        <w:t>Civil Engineer for this design-build project, providing complete civil and structural design services, including parking lot upgrades and geotechnical engineering. Located in the East Ward of the City of Newark, the new South Street Elementary School will be a 103,000-square-foot facility designed to accommodate 657 students in grades pre-kindergarten through eight. The total project cost is estimated at $70 million. (2015 – 2017)</w:t>
      </w:r>
      <w:r w:rsidR="00FD5CEF" w:rsidRPr="002D2912">
        <w:rPr>
          <w:rFonts w:ascii="Arial" w:hAnsi="Arial" w:cs="Arial"/>
          <w:sz w:val="19"/>
          <w:szCs w:val="19"/>
          <w:highlight w:val="yellow"/>
        </w:rPr>
        <w:t xml:space="preserve"> </w:t>
      </w:r>
    </w:p>
    <w:p w:rsidR="00FD5CEF" w:rsidRPr="002D2912" w:rsidRDefault="00FD5CEF" w:rsidP="002D2912">
      <w:pPr>
        <w:pStyle w:val="BodyText2"/>
        <w:rPr>
          <w:rFonts w:ascii="Arial" w:hAnsi="Arial" w:cs="Arial"/>
          <w:sz w:val="19"/>
          <w:szCs w:val="19"/>
        </w:rPr>
      </w:pPr>
    </w:p>
    <w:p w:rsidR="00252A36" w:rsidRPr="002D2912" w:rsidRDefault="00D4474E" w:rsidP="002D2912">
      <w:pPr>
        <w:pStyle w:val="BodyText2"/>
        <w:rPr>
          <w:rFonts w:ascii="Arial" w:hAnsi="Arial" w:cs="Arial"/>
          <w:sz w:val="19"/>
          <w:szCs w:val="19"/>
        </w:rPr>
      </w:pPr>
      <w:r w:rsidRPr="002D2912">
        <w:rPr>
          <w:rFonts w:ascii="Arial" w:hAnsi="Arial" w:cs="Arial"/>
          <w:b/>
          <w:sz w:val="19"/>
          <w:szCs w:val="19"/>
        </w:rPr>
        <w:t xml:space="preserve">KSE#1603 </w:t>
      </w:r>
      <w:r w:rsidR="00252A36" w:rsidRPr="002D2912">
        <w:rPr>
          <w:rFonts w:ascii="Arial" w:hAnsi="Arial" w:cs="Arial"/>
          <w:b/>
          <w:sz w:val="19"/>
          <w:szCs w:val="19"/>
        </w:rPr>
        <w:t xml:space="preserve">MTA Long Island Rail Road, Penn Station New York 3rd Party Signage Design, GEC Contract No. 6052 A-2, New York, NY – </w:t>
      </w:r>
      <w:r w:rsidR="00252A36" w:rsidRPr="002D2912">
        <w:rPr>
          <w:rFonts w:ascii="Arial" w:hAnsi="Arial" w:cs="Arial"/>
          <w:sz w:val="19"/>
          <w:szCs w:val="19"/>
        </w:rPr>
        <w:t>Civil Engineer</w:t>
      </w:r>
      <w:r w:rsidR="002D2912">
        <w:rPr>
          <w:rFonts w:ascii="Arial" w:hAnsi="Arial" w:cs="Arial"/>
          <w:sz w:val="19"/>
          <w:szCs w:val="19"/>
        </w:rPr>
        <w:t xml:space="preserve"> </w:t>
      </w:r>
      <w:r w:rsidR="00252A36" w:rsidRPr="002D2912">
        <w:rPr>
          <w:rFonts w:ascii="Arial" w:hAnsi="Arial" w:cs="Arial"/>
          <w:sz w:val="19"/>
          <w:szCs w:val="19"/>
        </w:rPr>
        <w:t xml:space="preserve">with the design of a new integrated signage and way-finding scheme, which built upon a previously agreed-upon conceptual signage design and placement strategy by the Long Island Rail Road (LIRR), AMTRAK, and NJ Transit. The project’s ultimate goal was to develop a unified system of directional, identification, and informational signs that would enhance customer circulation and improve the overall experience of Penn Station commuters. (2014 – 2017) </w:t>
      </w:r>
    </w:p>
    <w:p w:rsidR="00252A36" w:rsidRPr="002D2912" w:rsidRDefault="00252A36" w:rsidP="002D2912">
      <w:pPr>
        <w:pStyle w:val="BodyText2"/>
        <w:rPr>
          <w:rFonts w:ascii="Arial" w:hAnsi="Arial" w:cs="Arial"/>
          <w:sz w:val="19"/>
          <w:szCs w:val="19"/>
        </w:rPr>
      </w:pPr>
    </w:p>
    <w:p w:rsidR="001A3BC4" w:rsidRPr="002D2912" w:rsidRDefault="00A83238" w:rsidP="002D2912">
      <w:pPr>
        <w:pStyle w:val="BodyText2"/>
        <w:rPr>
          <w:rFonts w:ascii="Arial" w:hAnsi="Arial" w:cs="Arial"/>
          <w:sz w:val="19"/>
          <w:szCs w:val="19"/>
        </w:rPr>
      </w:pPr>
      <w:r w:rsidRPr="002D2912">
        <w:rPr>
          <w:rFonts w:ascii="Arial" w:hAnsi="Arial" w:cs="Arial"/>
          <w:b/>
          <w:sz w:val="19"/>
          <w:szCs w:val="19"/>
        </w:rPr>
        <w:t xml:space="preserve">KSE#1529 </w:t>
      </w:r>
      <w:r w:rsidR="001A3BC4" w:rsidRPr="002D2912">
        <w:rPr>
          <w:rFonts w:ascii="Arial" w:hAnsi="Arial" w:cs="Arial"/>
          <w:b/>
          <w:sz w:val="19"/>
          <w:szCs w:val="19"/>
        </w:rPr>
        <w:t xml:space="preserve">Port Authority of New York &amp; New Jersey (PANYNJ), AOA Light Circuit Replacement Newark-Liberty and Teterboro Airports, Newark, NJ – </w:t>
      </w:r>
      <w:r w:rsidR="001A3BC4" w:rsidRPr="002D2912">
        <w:rPr>
          <w:rFonts w:ascii="Arial" w:hAnsi="Arial" w:cs="Arial"/>
          <w:sz w:val="19"/>
          <w:szCs w:val="19"/>
        </w:rPr>
        <w:t xml:space="preserve">Civil Engineer inspecting the existing conditions of the drainage system adjacent to the runways and taxiways. Based on the results of the inspection, prepared design plans for removing and replacing damaged catch basin grates and catch basins, and cleaning the existing drainage pipe. If the pipe is found to be damaged, prepared plans showing the location of the pipe segment to be replaced. </w:t>
      </w:r>
      <w:r w:rsidR="001A3BC4" w:rsidRPr="002D2912">
        <w:rPr>
          <w:rFonts w:ascii="Arial" w:hAnsi="Arial" w:cs="Arial"/>
          <w:sz w:val="19"/>
          <w:szCs w:val="19"/>
          <w:highlight w:val="magenta"/>
        </w:rPr>
        <w:t>(2012 – On-Going?????)</w:t>
      </w:r>
      <w:r w:rsidR="002D2912">
        <w:rPr>
          <w:rFonts w:ascii="Arial" w:hAnsi="Arial" w:cs="Arial"/>
          <w:sz w:val="19"/>
          <w:szCs w:val="19"/>
        </w:rPr>
        <w:t xml:space="preserve"> </w:t>
      </w:r>
      <w:r w:rsidR="001A3BC4" w:rsidRPr="002D2912">
        <w:rPr>
          <w:rFonts w:ascii="Arial" w:hAnsi="Arial" w:cs="Arial"/>
          <w:sz w:val="19"/>
          <w:szCs w:val="19"/>
        </w:rPr>
        <w:t xml:space="preserve"> </w:t>
      </w:r>
    </w:p>
    <w:p w:rsidR="001A3BC4" w:rsidRPr="002D2912" w:rsidRDefault="001A3BC4" w:rsidP="002D2912">
      <w:pPr>
        <w:pStyle w:val="BodyText2"/>
        <w:rPr>
          <w:rFonts w:ascii="Arial" w:hAnsi="Arial" w:cs="Arial"/>
          <w:sz w:val="19"/>
          <w:szCs w:val="19"/>
        </w:rPr>
      </w:pPr>
    </w:p>
    <w:p w:rsidR="000E1689" w:rsidRPr="002D2912" w:rsidRDefault="000E1689" w:rsidP="002D2912">
      <w:pPr>
        <w:pStyle w:val="BodyText2"/>
        <w:rPr>
          <w:rFonts w:ascii="Arial" w:hAnsi="Arial" w:cs="Arial"/>
          <w:sz w:val="19"/>
          <w:szCs w:val="19"/>
        </w:rPr>
      </w:pPr>
      <w:r w:rsidRPr="002D2912">
        <w:rPr>
          <w:rFonts w:ascii="Arial" w:hAnsi="Arial" w:cs="Arial"/>
          <w:b/>
          <w:sz w:val="19"/>
          <w:szCs w:val="19"/>
        </w:rPr>
        <w:t xml:space="preserve">KSE Job # 1788 MTA LIRR, GEC Contract No. 6168A – Engineering and Environmental Consultant Services for the LIRR Expansion Project from Floral Park to Hicksville, Nassau County, NY – </w:t>
      </w:r>
      <w:r w:rsidRPr="002D2912">
        <w:rPr>
          <w:rFonts w:ascii="Arial" w:hAnsi="Arial" w:cs="Arial"/>
          <w:sz w:val="19"/>
          <w:szCs w:val="19"/>
        </w:rPr>
        <w:t>Civil Engineer provid</w:t>
      </w:r>
      <w:r w:rsidR="00321DC6" w:rsidRPr="002D2912">
        <w:rPr>
          <w:rFonts w:ascii="Arial" w:hAnsi="Arial" w:cs="Arial"/>
          <w:sz w:val="19"/>
          <w:szCs w:val="19"/>
        </w:rPr>
        <w:t>ed</w:t>
      </w:r>
      <w:r w:rsidRPr="002D2912">
        <w:rPr>
          <w:rFonts w:ascii="Arial" w:hAnsi="Arial" w:cs="Arial"/>
          <w:sz w:val="19"/>
          <w:szCs w:val="19"/>
        </w:rPr>
        <w:t xml:space="preserve"> civil engineering support in the areas of utility discovery, mapping, and coordination with public and private utility owners. Prepared and sent initial inquiry letters to each of the 17 utility owners serving the 10-mile long corridor. The mapping was used to identify locations of potential conflicts between existing utility facilities and the proposed improvements, which include the addition of a third track, platform and station upgrades at the stations serving the corridor, the widening of 7 bridge crossings and the elimination of 7 at-grade crossings, retaining and sound walls to minimize community impacts, and upgrades to the utilities serving the Railroad. Because of the limited time frame available to complete the preliminary studies and environmental documentation, the utility impact verifications required a series of face-to-face with groups of related utility owners to review the utility mapping and verify impacts to their facilities. Help prepare the utility portions of the Technical Memorandum supporting the EIS, as well as the utility technical specifications for the Design-Build procurement documents.</w:t>
      </w:r>
      <w:r w:rsidR="002D2912">
        <w:rPr>
          <w:rFonts w:ascii="Arial" w:hAnsi="Arial" w:cs="Arial"/>
          <w:sz w:val="19"/>
          <w:szCs w:val="19"/>
        </w:rPr>
        <w:t xml:space="preserve">  </w:t>
      </w:r>
    </w:p>
    <w:p w:rsidR="000E1689" w:rsidRPr="002D2912" w:rsidRDefault="000E1689" w:rsidP="002D2912">
      <w:pPr>
        <w:pStyle w:val="BodyText2"/>
        <w:rPr>
          <w:rFonts w:ascii="Arial" w:hAnsi="Arial" w:cs="Arial"/>
          <w:sz w:val="19"/>
          <w:szCs w:val="19"/>
        </w:rPr>
      </w:pPr>
    </w:p>
    <w:p w:rsidR="00F6431F" w:rsidRDefault="00A83238" w:rsidP="002D2912">
      <w:pPr>
        <w:pStyle w:val="BodyText2"/>
        <w:rPr>
          <w:rFonts w:ascii="Arial" w:hAnsi="Arial" w:cs="Arial"/>
          <w:sz w:val="19"/>
          <w:szCs w:val="19"/>
        </w:rPr>
      </w:pPr>
      <w:r w:rsidRPr="002D2912">
        <w:rPr>
          <w:rFonts w:ascii="Arial" w:hAnsi="Arial" w:cs="Arial"/>
          <w:b/>
          <w:sz w:val="19"/>
          <w:szCs w:val="19"/>
        </w:rPr>
        <w:t xml:space="preserve">KSE#1813 </w:t>
      </w:r>
      <w:r w:rsidR="001A3BC4" w:rsidRPr="002D2912">
        <w:rPr>
          <w:rFonts w:ascii="Arial" w:hAnsi="Arial" w:cs="Arial"/>
          <w:b/>
          <w:sz w:val="19"/>
          <w:szCs w:val="19"/>
        </w:rPr>
        <w:t xml:space="preserve">NYCDDC, HWDRCW02 Requirements Contract for Engineering Design and Related Services – Task Order 03A FMS ID No. GQTI10-03 – Preliminary and Final Design Services for Green Infrastructure for Flushing Creek, Borough of Queens, NY – </w:t>
      </w:r>
      <w:r w:rsidR="002E04FB" w:rsidRPr="00F53D13">
        <w:rPr>
          <w:rFonts w:ascii="Arial" w:hAnsi="Arial" w:cs="Arial"/>
          <w:sz w:val="19"/>
          <w:szCs w:val="19"/>
        </w:rPr>
        <w:t xml:space="preserve">Civil Engineer and Geotechnical Field Inspector responsible for selecting appropriate sites for potential green infrastructure elements, execution of soil borings, permeability testing, survey work, completing final design for the construction of said green infrastructure elements, and the QA/QC of all submitted documents for New York City’s aggressive program to beautify neighborhoods and improve the quality of stormwater runoff throughout the five Boroughs by converting unused impervious areas of street right-of-way into pervious green space that will capture rainfall and percolate it into the existing soil. </w:t>
      </w:r>
      <w:bookmarkStart w:id="4" w:name="_Hlk78465956"/>
      <w:r w:rsidR="002E04FB" w:rsidRPr="00F53D13">
        <w:rPr>
          <w:rFonts w:ascii="Arial" w:hAnsi="Arial" w:cs="Arial"/>
          <w:sz w:val="19"/>
          <w:szCs w:val="19"/>
        </w:rPr>
        <w:t xml:space="preserve">The project area consisted of approximately 1,700 </w:t>
      </w:r>
      <w:bookmarkEnd w:id="4"/>
      <w:r w:rsidR="002E04FB" w:rsidRPr="00F53D13">
        <w:rPr>
          <w:rFonts w:ascii="Arial" w:hAnsi="Arial" w:cs="Arial"/>
          <w:sz w:val="19"/>
          <w:szCs w:val="19"/>
        </w:rPr>
        <w:t xml:space="preserve">acres consisting of </w:t>
      </w:r>
      <w:r w:rsidR="002E04FB" w:rsidRPr="00F53D13">
        <w:rPr>
          <w:rFonts w:ascii="Arial" w:hAnsi="Arial" w:cs="Arial"/>
          <w:kern w:val="20"/>
          <w:sz w:val="19"/>
          <w:szCs w:val="19"/>
        </w:rPr>
        <w:t xml:space="preserve">approximately 1500 borings to a depth of 20 feet, collecting soil samples for analysis, conducting approximately 1500 permeability tests at five and ten feet below grade, and performing sieve testing on the collected soil samples at 1500 locations to determine the suitability of approximately 1300-1400 sites for installation of right-of-way bioswales/ </w:t>
      </w:r>
      <w:proofErr w:type="spellStart"/>
      <w:r w:rsidR="002E04FB" w:rsidRPr="00F53D13">
        <w:rPr>
          <w:rFonts w:ascii="Arial" w:hAnsi="Arial" w:cs="Arial"/>
          <w:kern w:val="20"/>
          <w:sz w:val="19"/>
          <w:szCs w:val="19"/>
        </w:rPr>
        <w:t>greenstreets</w:t>
      </w:r>
      <w:proofErr w:type="spellEnd"/>
      <w:r w:rsidR="002E04FB" w:rsidRPr="00F53D13">
        <w:rPr>
          <w:rFonts w:ascii="Arial" w:hAnsi="Arial" w:cs="Arial"/>
          <w:kern w:val="20"/>
          <w:sz w:val="19"/>
          <w:szCs w:val="19"/>
        </w:rPr>
        <w:t>.</w:t>
      </w:r>
      <w:r w:rsidR="002E04FB" w:rsidRPr="00F53D13">
        <w:rPr>
          <w:rFonts w:ascii="Arial" w:hAnsi="Arial" w:cs="Arial"/>
          <w:sz w:val="19"/>
          <w:szCs w:val="19"/>
        </w:rPr>
        <w:t xml:space="preserve"> (2016 – Current)</w:t>
      </w:r>
    </w:p>
    <w:p w:rsidR="002E04FB" w:rsidRPr="002D2912" w:rsidRDefault="002E04FB" w:rsidP="002D2912">
      <w:pPr>
        <w:pStyle w:val="BodyText2"/>
        <w:rPr>
          <w:rFonts w:ascii="Arial" w:hAnsi="Arial" w:cs="Arial"/>
          <w:sz w:val="19"/>
          <w:szCs w:val="19"/>
        </w:rPr>
      </w:pPr>
    </w:p>
    <w:p w:rsidR="00193CEA" w:rsidRPr="002D2912" w:rsidRDefault="00193CEA" w:rsidP="002D2912">
      <w:pPr>
        <w:pStyle w:val="BodyText2"/>
        <w:rPr>
          <w:rFonts w:ascii="Arial" w:hAnsi="Arial" w:cs="Arial"/>
          <w:sz w:val="19"/>
          <w:szCs w:val="19"/>
        </w:rPr>
      </w:pPr>
      <w:r w:rsidRPr="002D2912">
        <w:rPr>
          <w:rFonts w:ascii="Arial" w:hAnsi="Arial" w:cs="Arial"/>
          <w:b/>
          <w:sz w:val="19"/>
          <w:szCs w:val="19"/>
        </w:rPr>
        <w:t xml:space="preserve">KSE Job #1307-17 City of New York City Department of Parks and Recreation, Civil Engineering Design Services, Bloomingdale Park, Staten Island, NY - </w:t>
      </w:r>
      <w:r w:rsidRPr="002D2912">
        <w:rPr>
          <w:rFonts w:ascii="Arial" w:hAnsi="Arial" w:cs="Arial"/>
          <w:sz w:val="19"/>
          <w:szCs w:val="19"/>
        </w:rPr>
        <w:t>Civil Engineer for the multi-year task order agreement at various NYCDPR park locations. The project consisted of geotechnical and utility engineering aspects for the installation of a new all-purpose field and the reconstruction of an existing soccer field in Bloomingdale Park, in Staten Island, NY. Geotechnical work pertained to the investigation of potential green infrastructure elements for the use of stormwater control. Utility coordination providing engineering support in the areas of utility discovery, mapping, coordination, and final design for the installation of new water services to the all-purpose field. (2017-</w:t>
      </w:r>
      <w:r w:rsidR="002E04FB">
        <w:rPr>
          <w:rFonts w:ascii="Arial" w:hAnsi="Arial" w:cs="Arial"/>
          <w:sz w:val="19"/>
          <w:szCs w:val="19"/>
        </w:rPr>
        <w:t>2018</w:t>
      </w:r>
      <w:r w:rsidRPr="002D2912">
        <w:rPr>
          <w:rFonts w:ascii="Arial" w:hAnsi="Arial" w:cs="Arial"/>
          <w:sz w:val="19"/>
          <w:szCs w:val="19"/>
        </w:rPr>
        <w:t>)</w:t>
      </w:r>
      <w:r w:rsidR="002E04FB">
        <w:rPr>
          <w:rFonts w:ascii="Arial" w:hAnsi="Arial" w:cs="Arial"/>
          <w:sz w:val="19"/>
          <w:szCs w:val="19"/>
        </w:rPr>
        <w:t xml:space="preserve"> Design.</w:t>
      </w:r>
      <w:r w:rsidRPr="002D2912">
        <w:rPr>
          <w:rFonts w:ascii="Arial" w:hAnsi="Arial" w:cs="Arial"/>
          <w:sz w:val="19"/>
          <w:szCs w:val="19"/>
        </w:rPr>
        <w:t xml:space="preserve"> </w:t>
      </w:r>
    </w:p>
    <w:p w:rsidR="00F6431F" w:rsidRPr="002D2912" w:rsidRDefault="00F6431F" w:rsidP="002D2912">
      <w:pPr>
        <w:pStyle w:val="BodyText2"/>
        <w:rPr>
          <w:rFonts w:ascii="Arial" w:hAnsi="Arial" w:cs="Arial"/>
          <w:sz w:val="19"/>
          <w:szCs w:val="19"/>
        </w:rPr>
      </w:pPr>
    </w:p>
    <w:p w:rsidR="00B96617" w:rsidRPr="002D2912" w:rsidRDefault="00F6431F" w:rsidP="002D2912">
      <w:pPr>
        <w:pStyle w:val="BodyText2"/>
        <w:rPr>
          <w:rFonts w:ascii="Arial" w:hAnsi="Arial" w:cs="Arial"/>
          <w:sz w:val="19"/>
          <w:szCs w:val="19"/>
        </w:rPr>
      </w:pPr>
      <w:r w:rsidRPr="002D2912">
        <w:rPr>
          <w:rFonts w:ascii="Arial" w:hAnsi="Arial" w:cs="Arial"/>
          <w:b/>
          <w:sz w:val="19"/>
          <w:szCs w:val="19"/>
        </w:rPr>
        <w:t xml:space="preserve">KSE#1725 </w:t>
      </w:r>
      <w:r w:rsidR="00B96617" w:rsidRPr="002D2912">
        <w:rPr>
          <w:rFonts w:ascii="Arial" w:hAnsi="Arial" w:cs="Arial"/>
          <w:b/>
          <w:sz w:val="19"/>
          <w:szCs w:val="19"/>
        </w:rPr>
        <w:t xml:space="preserve">Stony Brook University, Stony Brook University Expansion of LaValle Stadium North End Zone Expansion, Stonybrook, NY – </w:t>
      </w:r>
      <w:r w:rsidR="00B96617" w:rsidRPr="002D2912">
        <w:rPr>
          <w:rFonts w:ascii="Arial" w:hAnsi="Arial" w:cs="Arial"/>
          <w:sz w:val="19"/>
          <w:szCs w:val="19"/>
        </w:rPr>
        <w:t>Civil Engineer for the site/civil effort which included an extensive utility design task, including routing new utilities (sanitary, water, gas, electric, and telephone) to the concession building and new ticket office. Worked with the MEP engineer to determine the locations of the existing sanitary lines for tying in the proposed sanitary line from the concession stand. Also prepared the application and submitted it to the Suffolk County Sewer Department for the sanitary connections. Preparing the demolition plan, site plan, grading and drainage plans and details, soil erosion and sediment control plan and details, and construction phasing plans. The construction of the project required the removal of existing trees and shrubbery. The ramps and walkways to and from the stadium and concessions stand were designed to meet the current ADA standards without constructing walls. (2016 – Present)</w:t>
      </w:r>
    </w:p>
    <w:p w:rsidR="00F6431F" w:rsidRPr="002D2912" w:rsidRDefault="00F6431F" w:rsidP="002D2912">
      <w:pPr>
        <w:pStyle w:val="BodyText2"/>
        <w:rPr>
          <w:rFonts w:ascii="Arial" w:hAnsi="Arial" w:cs="Arial"/>
          <w:sz w:val="19"/>
          <w:szCs w:val="19"/>
        </w:rPr>
      </w:pPr>
    </w:p>
    <w:p w:rsidR="006436DF" w:rsidRPr="002D2912" w:rsidRDefault="006436DF" w:rsidP="002D2912">
      <w:pPr>
        <w:pStyle w:val="BodyText2"/>
        <w:rPr>
          <w:rFonts w:ascii="Arial" w:hAnsi="Arial" w:cs="Arial"/>
          <w:sz w:val="19"/>
          <w:szCs w:val="19"/>
        </w:rPr>
      </w:pPr>
      <w:r w:rsidRPr="002D2912">
        <w:rPr>
          <w:rFonts w:ascii="Arial" w:hAnsi="Arial" w:cs="Arial"/>
          <w:b/>
          <w:sz w:val="19"/>
          <w:szCs w:val="19"/>
        </w:rPr>
        <w:t>KSE # 1825</w:t>
      </w:r>
      <w:r w:rsidR="002D2912">
        <w:rPr>
          <w:rFonts w:ascii="Arial" w:hAnsi="Arial" w:cs="Arial"/>
          <w:b/>
          <w:sz w:val="19"/>
          <w:szCs w:val="19"/>
        </w:rPr>
        <w:t xml:space="preserve"> </w:t>
      </w:r>
      <w:r w:rsidRPr="002D2912">
        <w:rPr>
          <w:rFonts w:ascii="Arial" w:hAnsi="Arial" w:cs="Arial"/>
          <w:b/>
          <w:sz w:val="19"/>
          <w:szCs w:val="19"/>
        </w:rPr>
        <w:t xml:space="preserve">NYCDDC, HWDRCW02 Requirements Contract for Engineering Design and Related Services – Project ID: SANDRESM1, Preliminary and Final Design Services for East Side Coastal Resiliency, Borough of Manhattan, NY – </w:t>
      </w:r>
      <w:r w:rsidRPr="002D2912">
        <w:rPr>
          <w:rFonts w:ascii="Arial" w:hAnsi="Arial" w:cs="Arial"/>
          <w:sz w:val="19"/>
          <w:szCs w:val="19"/>
        </w:rPr>
        <w:t>Civil Engineer for this project which includes overall design for flood walls, terraced levees, and berm to provide coastal protection, while also providing more natural and accessible routes into the park from the neighborhood, and a new shared use path that weaves through the landscape. All design work being coordinated with outside agencies including, but not limited to: EDC City-Wide Ferry Project, DPR Pier 42, Lower East Side Ecology Center Compost facility, DPR East 6th St Track and Field reconstruction, DOT Houston Street overpass rehabilitation, VA Hospital Resiliency, Con Edison Storm Hardening, Solar Two, NYCHA site work, DSNY Brookdale facility, etc. (2016 – Present)</w:t>
      </w:r>
    </w:p>
    <w:p w:rsidR="006436DF" w:rsidRPr="002D2912" w:rsidRDefault="006436DF" w:rsidP="002D2912">
      <w:pPr>
        <w:pStyle w:val="BodyText2"/>
        <w:rPr>
          <w:rFonts w:ascii="Arial" w:hAnsi="Arial" w:cs="Arial"/>
          <w:sz w:val="19"/>
          <w:szCs w:val="19"/>
        </w:rPr>
      </w:pPr>
    </w:p>
    <w:p w:rsidR="00FE1084" w:rsidRPr="00FE1084" w:rsidRDefault="009D629B" w:rsidP="00FE1084">
      <w:pPr>
        <w:jc w:val="both"/>
        <w:rPr>
          <w:rFonts w:ascii="Arial" w:hAnsi="Arial" w:cs="Arial"/>
          <w:kern w:val="20"/>
          <w:sz w:val="19"/>
          <w:szCs w:val="19"/>
        </w:rPr>
      </w:pPr>
      <w:r w:rsidRPr="00FE1084">
        <w:rPr>
          <w:rFonts w:ascii="Arial" w:hAnsi="Arial" w:cs="Arial"/>
          <w:b/>
          <w:sz w:val="19"/>
          <w:szCs w:val="19"/>
        </w:rPr>
        <w:t xml:space="preserve">KSE Job #1849 - New York City School Construction Authority, Expansion of PS 037R, Staten Island, NY – </w:t>
      </w:r>
      <w:r w:rsidRPr="00FE1084">
        <w:rPr>
          <w:rFonts w:ascii="Arial" w:hAnsi="Arial" w:cs="Arial"/>
          <w:sz w:val="19"/>
          <w:szCs w:val="19"/>
        </w:rPr>
        <w:t>Civil Engineer for the civil/site design for a school expansion project. Observed the sinking of the piezometer well to determine the height of the ground water and make observations of the water depth in the well to determine the current ground water elevation.</w:t>
      </w:r>
      <w:r w:rsidR="002D2912" w:rsidRPr="00FE1084">
        <w:rPr>
          <w:rFonts w:ascii="Arial" w:hAnsi="Arial" w:cs="Arial"/>
          <w:sz w:val="19"/>
          <w:szCs w:val="19"/>
        </w:rPr>
        <w:t xml:space="preserve"> </w:t>
      </w:r>
      <w:r w:rsidRPr="00FE1084">
        <w:rPr>
          <w:rFonts w:ascii="Arial" w:hAnsi="Arial" w:cs="Arial"/>
          <w:sz w:val="19"/>
          <w:szCs w:val="19"/>
        </w:rPr>
        <w:t>Due to the discovery of unsuitable soils, KSE is currently observing the removal of the soils and compaction of the replacement material so the foundation can be constructed for the new building.</w:t>
      </w:r>
      <w:r w:rsidR="002D2912" w:rsidRPr="00FE1084">
        <w:rPr>
          <w:rFonts w:ascii="Arial" w:hAnsi="Arial" w:cs="Arial"/>
          <w:sz w:val="19"/>
          <w:szCs w:val="19"/>
        </w:rPr>
        <w:t xml:space="preserve"> </w:t>
      </w:r>
      <w:r w:rsidRPr="00FE1084">
        <w:rPr>
          <w:rFonts w:ascii="Arial" w:hAnsi="Arial" w:cs="Arial"/>
          <w:sz w:val="19"/>
          <w:szCs w:val="19"/>
        </w:rPr>
        <w:t>Contacted the local utility companies regarding service to the school. Located where these services will connect to the existing utilities in the street and at the building face. Also assisted with obtaining the NYCDEP permit for the new detention system. Prepared the civil/site plans for the expansion, including the Builders Pavement Plan for the design of the sidewalk, handicapped access ramps, curbing, and trees. Also prepared the site grading and drainage plan showing the location of the underground detention system and outflow structure. (2017 – 2019 Anticipated)</w:t>
      </w:r>
      <w:r w:rsidR="002D2912" w:rsidRPr="00FE1084">
        <w:rPr>
          <w:rFonts w:ascii="Arial" w:hAnsi="Arial" w:cs="Arial"/>
          <w:b/>
          <w:sz w:val="19"/>
          <w:szCs w:val="19"/>
        </w:rPr>
        <w:t xml:space="preserve"> </w:t>
      </w:r>
      <w:r w:rsidRPr="00305176">
        <w:rPr>
          <w:rFonts w:ascii="Arial" w:hAnsi="Arial" w:cs="Arial"/>
          <w:b/>
          <w:color w:val="000000"/>
          <w:sz w:val="19"/>
          <w:szCs w:val="19"/>
        </w:rPr>
        <w:t>Reference: Bernard Kho, AIA, bkho@lhparch.com, T: 212.334.2600; Lee Harris Pomeroy Architects,</w:t>
      </w:r>
      <w:r w:rsidR="00FE1084" w:rsidRPr="00305176">
        <w:rPr>
          <w:rFonts w:ascii="Arial" w:hAnsi="Arial" w:cs="Arial"/>
          <w:b/>
          <w:color w:val="000000"/>
          <w:sz w:val="19"/>
          <w:szCs w:val="19"/>
        </w:rPr>
        <w:t xml:space="preserve">  </w:t>
      </w:r>
      <w:r w:rsidR="00FE1084" w:rsidRPr="00305176">
        <w:rPr>
          <w:rFonts w:ascii="Arial" w:hAnsi="Arial" w:cs="Arial"/>
          <w:b/>
          <w:color w:val="000000"/>
          <w:kern w:val="20"/>
          <w:sz w:val="19"/>
          <w:szCs w:val="19"/>
        </w:rPr>
        <w:t>12 West 37</w:t>
      </w:r>
      <w:r w:rsidR="00FE1084" w:rsidRPr="00305176">
        <w:rPr>
          <w:rFonts w:ascii="Arial" w:hAnsi="Arial" w:cs="Arial"/>
          <w:b/>
          <w:color w:val="000000"/>
          <w:kern w:val="20"/>
          <w:sz w:val="19"/>
          <w:szCs w:val="19"/>
          <w:vertAlign w:val="superscript"/>
        </w:rPr>
        <w:t>th</w:t>
      </w:r>
      <w:r w:rsidR="00FE1084" w:rsidRPr="00305176">
        <w:rPr>
          <w:rFonts w:ascii="Arial" w:hAnsi="Arial" w:cs="Arial"/>
          <w:b/>
          <w:color w:val="000000"/>
          <w:kern w:val="20"/>
          <w:sz w:val="19"/>
          <w:szCs w:val="19"/>
        </w:rPr>
        <w:t xml:space="preserve"> Street, New York, NY 10018</w:t>
      </w:r>
    </w:p>
    <w:p w:rsidR="009D629B" w:rsidRPr="002D2912" w:rsidRDefault="009D629B" w:rsidP="002D2912">
      <w:pPr>
        <w:jc w:val="both"/>
        <w:rPr>
          <w:rFonts w:ascii="Arial" w:hAnsi="Arial" w:cs="Arial"/>
          <w:b/>
          <w:sz w:val="19"/>
          <w:szCs w:val="19"/>
        </w:rPr>
      </w:pPr>
    </w:p>
    <w:p w:rsidR="003B546A" w:rsidRDefault="003B546A" w:rsidP="002D2912">
      <w:pPr>
        <w:pStyle w:val="BodyText2"/>
        <w:rPr>
          <w:rFonts w:ascii="Arial" w:hAnsi="Arial" w:cs="Arial"/>
          <w:sz w:val="19"/>
          <w:szCs w:val="19"/>
        </w:rPr>
      </w:pPr>
      <w:r w:rsidRPr="002D2912">
        <w:rPr>
          <w:rFonts w:ascii="Arial" w:hAnsi="Arial" w:cs="Arial"/>
          <w:b/>
          <w:sz w:val="19"/>
          <w:szCs w:val="19"/>
        </w:rPr>
        <w:t xml:space="preserve">KSE Job #1357-04 New York State Thruway Authority, Shared Use Path, Tappan Zee Hudson River Crossing Project at MP 14.67 in the New York Division, South Nyack, NY, to provide Utility Engineering Support Services as Part of the Final Design of Interchange 10 Alternatives (Shared Use Path Terminus and Parking Facility) – </w:t>
      </w:r>
      <w:r w:rsidRPr="002D2912">
        <w:rPr>
          <w:rFonts w:ascii="Arial" w:hAnsi="Arial" w:cs="Arial"/>
          <w:sz w:val="19"/>
          <w:szCs w:val="19"/>
        </w:rPr>
        <w:t xml:space="preserve">Civil Engineer for engineering support in the areas of utility discovery, mapping, and coordination with public and private utility owners. Prepared and sent initial inquiry letters to each of the local utility owners serving the contract area. Mapping was used to identify locations of potential conflicts between existing utility facilities and the proposed improvements, which include the closure of one on-ramp to the New York State Thruway (NYSTA), and the reconstruction five signalized intersections. </w:t>
      </w:r>
      <w:r w:rsidRPr="002D2912">
        <w:rPr>
          <w:rFonts w:ascii="Arial" w:hAnsi="Arial" w:cs="Arial"/>
          <w:b/>
          <w:sz w:val="19"/>
          <w:szCs w:val="19"/>
          <w:highlight w:val="yellow"/>
        </w:rPr>
        <w:t>(DATES)</w:t>
      </w:r>
      <w:r w:rsidRPr="002D2912">
        <w:rPr>
          <w:rFonts w:ascii="Arial" w:hAnsi="Arial" w:cs="Arial"/>
          <w:sz w:val="19"/>
          <w:szCs w:val="19"/>
        </w:rPr>
        <w:t xml:space="preserve"> </w:t>
      </w:r>
    </w:p>
    <w:p w:rsidR="00E15C08" w:rsidRDefault="00E15C08" w:rsidP="002D2912">
      <w:pPr>
        <w:pStyle w:val="BodyText2"/>
        <w:rPr>
          <w:rFonts w:ascii="Arial" w:hAnsi="Arial" w:cs="Arial"/>
          <w:sz w:val="19"/>
          <w:szCs w:val="19"/>
        </w:rPr>
      </w:pPr>
    </w:p>
    <w:p w:rsidR="008F0606" w:rsidRPr="002D2912" w:rsidRDefault="00E15C08" w:rsidP="008F0606">
      <w:pPr>
        <w:pStyle w:val="BodyText2"/>
        <w:rPr>
          <w:rFonts w:ascii="Arial" w:hAnsi="Arial" w:cs="Arial"/>
          <w:sz w:val="19"/>
          <w:szCs w:val="19"/>
        </w:rPr>
      </w:pPr>
      <w:r w:rsidRPr="00137262">
        <w:rPr>
          <w:rFonts w:ascii="Arial" w:hAnsi="Arial" w:cs="Arial"/>
          <w:b/>
          <w:sz w:val="19"/>
          <w:szCs w:val="19"/>
        </w:rPr>
        <w:t xml:space="preserve">KSE#1930-01, 02, 03 </w:t>
      </w:r>
      <w:r w:rsidR="008F0606" w:rsidRPr="00137262">
        <w:rPr>
          <w:rFonts w:ascii="Arial" w:hAnsi="Arial" w:cs="Arial"/>
          <w:b/>
          <w:sz w:val="19"/>
          <w:szCs w:val="19"/>
        </w:rPr>
        <w:t>-</w:t>
      </w:r>
      <w:r w:rsidR="008F0606" w:rsidRPr="002D2912">
        <w:rPr>
          <w:rFonts w:ascii="Arial" w:hAnsi="Arial" w:cs="Arial"/>
          <w:b/>
          <w:sz w:val="19"/>
          <w:szCs w:val="19"/>
        </w:rPr>
        <w:t xml:space="preserve"> New Jersey Department of Transportation (NJDOT), R</w:t>
      </w:r>
      <w:r w:rsidR="008F0606">
        <w:rPr>
          <w:rFonts w:ascii="Arial" w:hAnsi="Arial" w:cs="Arial"/>
          <w:b/>
          <w:sz w:val="19"/>
          <w:szCs w:val="19"/>
        </w:rPr>
        <w:t>oute 46 ITS Breakout Locations 8, 9, and 10</w:t>
      </w:r>
      <w:r w:rsidR="008F0606" w:rsidRPr="002D2912">
        <w:rPr>
          <w:rFonts w:ascii="Arial" w:hAnsi="Arial" w:cs="Arial"/>
          <w:b/>
          <w:sz w:val="19"/>
          <w:szCs w:val="19"/>
        </w:rPr>
        <w:t xml:space="preserve">, Various Locations, New Jersey - </w:t>
      </w:r>
      <w:r w:rsidR="008F0606" w:rsidRPr="002D2912">
        <w:rPr>
          <w:rFonts w:ascii="Arial" w:hAnsi="Arial" w:cs="Arial"/>
          <w:sz w:val="19"/>
          <w:szCs w:val="19"/>
        </w:rPr>
        <w:t>Civil Engineer for the Limited Scope Concept Development Study (LSCD) of ITS improvements for a 22-mile portion of Route 46 through Morris, Essex, and Passaic Counties. The LSCD study completed concept development for the design and construction of ITS equipment without physical roadway improvements. The elements included the development of a Preliminary Preferred Alternative will include Dynamic Message Signs, Camera Surveillance Systems, Travel Time Sensors, and Traffic Signal Systems. (201</w:t>
      </w:r>
      <w:r w:rsidR="008F0606">
        <w:rPr>
          <w:rFonts w:ascii="Arial" w:hAnsi="Arial" w:cs="Arial"/>
          <w:sz w:val="19"/>
          <w:szCs w:val="19"/>
        </w:rPr>
        <w:t>6</w:t>
      </w:r>
      <w:r w:rsidR="008F0606" w:rsidRPr="002D2912">
        <w:rPr>
          <w:rFonts w:ascii="Arial" w:hAnsi="Arial" w:cs="Arial"/>
          <w:sz w:val="19"/>
          <w:szCs w:val="19"/>
        </w:rPr>
        <w:t xml:space="preserve"> – </w:t>
      </w:r>
      <w:r w:rsidR="008F0606">
        <w:rPr>
          <w:rFonts w:ascii="Arial" w:hAnsi="Arial" w:cs="Arial"/>
          <w:sz w:val="19"/>
          <w:szCs w:val="19"/>
        </w:rPr>
        <w:t>2017</w:t>
      </w:r>
      <w:r w:rsidR="008F0606" w:rsidRPr="002D2912">
        <w:rPr>
          <w:rFonts w:ascii="Arial" w:hAnsi="Arial" w:cs="Arial"/>
          <w:sz w:val="19"/>
          <w:szCs w:val="19"/>
        </w:rPr>
        <w:t>)</w:t>
      </w:r>
    </w:p>
    <w:p w:rsidR="00E15C08" w:rsidRDefault="00E15C08" w:rsidP="00E15C08">
      <w:pPr>
        <w:pStyle w:val="BodyText2"/>
        <w:rPr>
          <w:rFonts w:ascii="Arial" w:hAnsi="Arial" w:cs="Arial"/>
          <w:sz w:val="19"/>
          <w:szCs w:val="19"/>
        </w:rPr>
      </w:pPr>
    </w:p>
    <w:p w:rsidR="00E15C08" w:rsidRDefault="00E15C08" w:rsidP="002D2912">
      <w:pPr>
        <w:pStyle w:val="BodyText2"/>
        <w:rPr>
          <w:rFonts w:ascii="Arial" w:hAnsi="Arial" w:cs="Arial"/>
          <w:b/>
          <w:sz w:val="19"/>
          <w:szCs w:val="19"/>
        </w:rPr>
      </w:pPr>
      <w:r w:rsidRPr="002D2912">
        <w:rPr>
          <w:rFonts w:ascii="Arial" w:hAnsi="Arial" w:cs="Arial"/>
          <w:b/>
          <w:sz w:val="19"/>
          <w:szCs w:val="19"/>
          <w:highlight w:val="yellow"/>
        </w:rPr>
        <w:t>KSE#1930-04 (ADD INFORMATION)</w:t>
      </w:r>
    </w:p>
    <w:p w:rsidR="000642FD" w:rsidRDefault="000642FD" w:rsidP="002D2912">
      <w:pPr>
        <w:pStyle w:val="BodyText2"/>
        <w:rPr>
          <w:rFonts w:ascii="Arial" w:hAnsi="Arial" w:cs="Arial"/>
          <w:b/>
          <w:sz w:val="19"/>
          <w:szCs w:val="19"/>
        </w:rPr>
      </w:pPr>
    </w:p>
    <w:p w:rsidR="000642FD" w:rsidRPr="002D2912" w:rsidRDefault="000642FD" w:rsidP="000642FD">
      <w:pPr>
        <w:pStyle w:val="BodyText2"/>
        <w:rPr>
          <w:rFonts w:ascii="Arial" w:hAnsi="Arial" w:cs="Arial"/>
          <w:b/>
          <w:sz w:val="19"/>
          <w:szCs w:val="19"/>
        </w:rPr>
      </w:pPr>
      <w:r w:rsidRPr="002D2912">
        <w:rPr>
          <w:rFonts w:ascii="Arial" w:hAnsi="Arial" w:cs="Arial"/>
          <w:b/>
          <w:sz w:val="19"/>
          <w:szCs w:val="19"/>
          <w:highlight w:val="yellow"/>
        </w:rPr>
        <w:t xml:space="preserve">KSE# </w:t>
      </w:r>
      <w:r>
        <w:rPr>
          <w:rFonts w:ascii="Arial" w:hAnsi="Arial" w:cs="Arial"/>
          <w:b/>
          <w:sz w:val="19"/>
          <w:szCs w:val="19"/>
          <w:highlight w:val="yellow"/>
        </w:rPr>
        <w:t>2012</w:t>
      </w:r>
      <w:r w:rsidRPr="002D2912">
        <w:rPr>
          <w:rFonts w:ascii="Arial" w:hAnsi="Arial" w:cs="Arial"/>
          <w:b/>
          <w:sz w:val="19"/>
          <w:szCs w:val="19"/>
          <w:highlight w:val="yellow"/>
        </w:rPr>
        <w:t xml:space="preserve"> (ADD INFORMATION)</w:t>
      </w:r>
      <w:r w:rsidR="00CB077A">
        <w:rPr>
          <w:rFonts w:ascii="Arial" w:hAnsi="Arial" w:cs="Arial"/>
          <w:b/>
          <w:sz w:val="19"/>
          <w:szCs w:val="19"/>
        </w:rPr>
        <w:t xml:space="preserve"> CADD Point Person</w:t>
      </w:r>
    </w:p>
    <w:p w:rsidR="000642FD" w:rsidRPr="002D2912" w:rsidRDefault="000642FD" w:rsidP="002D2912">
      <w:pPr>
        <w:pStyle w:val="BodyText2"/>
        <w:rPr>
          <w:rFonts w:ascii="Arial" w:hAnsi="Arial" w:cs="Arial"/>
          <w:sz w:val="19"/>
          <w:szCs w:val="19"/>
        </w:rPr>
      </w:pPr>
    </w:p>
    <w:sectPr w:rsidR="000642FD" w:rsidRPr="002D2912" w:rsidSect="00F6431F">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720" w:right="1080" w:bottom="720" w:left="108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06B0" w:rsidRDefault="00AD06B0">
      <w:r>
        <w:separator/>
      </w:r>
    </w:p>
  </w:endnote>
  <w:endnote w:type="continuationSeparator" w:id="0">
    <w:p w:rsidR="00AD06B0" w:rsidRDefault="00AD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4838" w:rsidRDefault="00854838">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rPr>
    </w:pPr>
  </w:p>
  <w:p w:rsidR="00854838" w:rsidRDefault="00854838" w:rsidP="00CA067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rFonts w:ascii="Arial" w:hAnsi="Arial" w:cs="Arial"/>
        <w:noProof/>
        <w:sz w:val="10"/>
      </w:rPr>
      <w:pict>
        <v:rect id="_x0000_s1028" style="position:absolute;margin-left:425.3pt;margin-top:1.95pt;width:79.75pt;height:27.2pt;z-index:251656704" stroked="f">
          <v:fill r:id="rId1" o:title="kseonly_curves" recolor="t" rotate="t" type="frame"/>
        </v:rect>
      </w:pict>
    </w:r>
    <w:r>
      <w:rPr>
        <w:rFonts w:ascii="Arial" w:hAnsi="Arial" w:cs="Arial"/>
        <w:sz w:val="10"/>
      </w:rPr>
      <w:fldChar w:fldCharType="begin"/>
    </w:r>
    <w:r>
      <w:rPr>
        <w:rFonts w:ascii="Arial" w:hAnsi="Arial" w:cs="Arial"/>
        <w:sz w:val="10"/>
      </w:rPr>
      <w:instrText xml:space="preserve"> FILENAME \p </w:instrText>
    </w:r>
    <w:r>
      <w:rPr>
        <w:rFonts w:ascii="Arial" w:hAnsi="Arial" w:cs="Arial"/>
        <w:sz w:val="10"/>
      </w:rPr>
      <w:fldChar w:fldCharType="separate"/>
    </w:r>
    <w:r w:rsidR="005E6386">
      <w:rPr>
        <w:rFonts w:ascii="Arial" w:hAnsi="Arial" w:cs="Arial"/>
        <w:noProof/>
        <w:sz w:val="10"/>
      </w:rPr>
      <w:t>Y:\004-A-RESUMES\00 - Resumes-New Format\Patel, V\Master - Resume PatelV.doc</w:t>
    </w:r>
    <w:r>
      <w:rPr>
        <w:rFonts w:ascii="Arial" w:hAnsi="Arial" w:cs="Arial"/>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4838" w:rsidRDefault="00854838" w:rsidP="00DF16C3">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b/>
        <w:bCs/>
      </w:rPr>
    </w:pPr>
  </w:p>
  <w:p w:rsidR="00E86183" w:rsidRDefault="00E86183" w:rsidP="00DF16C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10"/>
        <w:szCs w:val="10"/>
      </w:rPr>
    </w:pPr>
  </w:p>
  <w:p w:rsidR="00854838" w:rsidRDefault="00854838" w:rsidP="00DF16C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b/>
        <w:bCs/>
        <w:noProof/>
      </w:rPr>
      <w:pict>
        <v:rect id="_x0000_s1033" style="position:absolute;left:0;text-align:left;margin-left:425.25pt;margin-top:1.35pt;width:79.75pt;height:27.2pt;z-index:251661824" stroked="f">
          <v:fill r:id="rId1" o:title="kseonly_curves" recolor="t" rotate="t" type="frame"/>
        </v:rect>
      </w:pict>
    </w:r>
    <w:r>
      <w:rPr>
        <w:rFonts w:ascii="Arial" w:hAnsi="Arial" w:cs="Arial"/>
        <w:b/>
        <w:bCs/>
        <w:sz w:val="10"/>
        <w:szCs w:val="10"/>
      </w:rPr>
      <w:fldChar w:fldCharType="begin"/>
    </w:r>
    <w:r>
      <w:rPr>
        <w:rFonts w:ascii="Arial" w:hAnsi="Arial" w:cs="Arial"/>
        <w:b/>
        <w:bCs/>
        <w:sz w:val="10"/>
        <w:szCs w:val="10"/>
      </w:rPr>
      <w:instrText xml:space="preserve"> FILENAME \p </w:instrText>
    </w:r>
    <w:r>
      <w:rPr>
        <w:rFonts w:ascii="Arial" w:hAnsi="Arial" w:cs="Arial"/>
        <w:b/>
        <w:bCs/>
        <w:sz w:val="10"/>
        <w:szCs w:val="10"/>
      </w:rPr>
      <w:fldChar w:fldCharType="separate"/>
    </w:r>
    <w:r w:rsidR="005E6386">
      <w:rPr>
        <w:rFonts w:ascii="Arial" w:hAnsi="Arial" w:cs="Arial"/>
        <w:b/>
        <w:bCs/>
        <w:noProof/>
        <w:sz w:val="10"/>
        <w:szCs w:val="10"/>
      </w:rPr>
      <w:t>Y:\004-A-RESUMES\00 - Resumes-New Format\Patel, V\Master - Resume PatelV.doc</w:t>
    </w:r>
    <w:r>
      <w:rPr>
        <w:rFonts w:ascii="Arial" w:hAnsi="Arial" w:cs="Arial"/>
        <w:b/>
        <w:bCs/>
        <w:sz w:val="10"/>
        <w:szCs w:val="1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4838" w:rsidRDefault="00854838">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b/>
        <w:bCs/>
      </w:rPr>
    </w:pPr>
  </w:p>
  <w:p w:rsidR="00854838" w:rsidRDefault="0085483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b/>
        <w:bCs/>
        <w:noProof/>
      </w:rPr>
      <w:pict>
        <v:rect id="_x0000_s1027" style="position:absolute;left:0;text-align:left;margin-left:425.25pt;margin-top:1.35pt;width:79.75pt;height:27.2pt;z-index:251655680" stroked="f">
          <v:fill r:id="rId1" o:title="kseonly_curves" recolor="t" rotate="t" type="frame"/>
        </v:rect>
      </w:pict>
    </w:r>
    <w:r>
      <w:rPr>
        <w:rFonts w:ascii="Arial" w:hAnsi="Arial" w:cs="Arial"/>
        <w:sz w:val="10"/>
        <w:szCs w:val="10"/>
      </w:rPr>
      <w:t xml:space="preserve"> </w:t>
    </w:r>
  </w:p>
  <w:p w:rsidR="00E86183" w:rsidRDefault="00E8618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 MERGEFORMAT </w:instrText>
    </w:r>
    <w:r>
      <w:rPr>
        <w:rFonts w:ascii="Arial" w:hAnsi="Arial" w:cs="Arial"/>
        <w:sz w:val="10"/>
        <w:szCs w:val="10"/>
      </w:rPr>
      <w:fldChar w:fldCharType="separate"/>
    </w:r>
    <w:r>
      <w:rPr>
        <w:rFonts w:ascii="Arial" w:hAnsi="Arial" w:cs="Arial"/>
        <w:noProof/>
        <w:sz w:val="10"/>
        <w:szCs w:val="10"/>
      </w:rPr>
      <w:t>X:\004-A-RESUMES\00 - Resumes-New Format\Patel, V\Master - Resume PatelV.doc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06B0" w:rsidRDefault="00AD06B0">
      <w:r>
        <w:separator/>
      </w:r>
    </w:p>
  </w:footnote>
  <w:footnote w:type="continuationSeparator" w:id="0">
    <w:p w:rsidR="00AD06B0" w:rsidRDefault="00AD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4838" w:rsidRDefault="00854838">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sz w:val="24"/>
        <w:szCs w:val="24"/>
      </w:rPr>
    </w:pPr>
    <w:r>
      <w:rPr>
        <w:rFonts w:ascii="Arial" w:hAnsi="Arial" w:cs="Arial"/>
        <w:b/>
        <w:bCs/>
        <w:spacing w:val="10"/>
        <w:sz w:val="24"/>
        <w:szCs w:val="24"/>
      </w:rPr>
      <w:t xml:space="preserve">ROBERT A. RYAN, P.L.S., P.P. </w:t>
    </w:r>
    <w:r>
      <w:rPr>
        <w:rFonts w:ascii="Arial" w:hAnsi="Arial" w:cs="Arial"/>
        <w:b/>
        <w:bCs/>
        <w:i/>
        <w:iCs/>
        <w:sz w:val="24"/>
        <w:szCs w:val="24"/>
      </w:rPr>
      <w:t>KS Engineers, P.C.</w:t>
    </w:r>
  </w:p>
  <w:p w:rsidR="00854838" w:rsidRDefault="0085483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sz w:val="24"/>
        <w:szCs w:val="24"/>
      </w:rPr>
    </w:pPr>
    <w:r>
      <w:rPr>
        <w:rFonts w:ascii="Arial" w:hAnsi="Arial" w:cs="Arial"/>
        <w:b/>
        <w:sz w:val="24"/>
        <w:szCs w:val="24"/>
      </w:rPr>
      <w:t>Vice President Survey Services</w:t>
    </w:r>
  </w:p>
  <w:p w:rsidR="00854838" w:rsidRDefault="0085483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sz w:val="24"/>
        <w:szCs w:val="24"/>
      </w:rPr>
    </w:pPr>
    <w:r>
      <w:rPr>
        <w:noProof/>
      </w:rPr>
      <w:pict>
        <v:line id="_x0000_s1026" style="position:absolute;left:0;text-align:left;z-index:251654656" from="-2.25pt,2.25pt" to="504.75pt,2.25pt"/>
      </w:pict>
    </w:r>
  </w:p>
  <w:p w:rsidR="00854838" w:rsidRDefault="0085483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4838" w:rsidRPr="001C5377" w:rsidRDefault="00D4474E" w:rsidP="00073E05">
    <w:pPr>
      <w:widowControl/>
      <w:tabs>
        <w:tab w:val="left" w:pos="6825"/>
        <w:tab w:val="right" w:pos="10080"/>
      </w:tabs>
      <w:ind w:left="6854" w:hanging="6854"/>
      <w:rPr>
        <w:rFonts w:ascii="Arial" w:hAnsi="Arial" w:cs="Arial"/>
        <w:b/>
        <w:bCs/>
        <w:color w:val="000000"/>
        <w:spacing w:val="10"/>
        <w:sz w:val="24"/>
        <w:szCs w:val="24"/>
      </w:rPr>
    </w:pPr>
    <w:r>
      <w:rPr>
        <w:rFonts w:ascii="Arial" w:hAnsi="Arial" w:cs="Arial"/>
        <w:b/>
        <w:bCs/>
        <w:spacing w:val="10"/>
        <w:sz w:val="24"/>
        <w:szCs w:val="24"/>
      </w:rPr>
      <w:t xml:space="preserve">VIVEK PATEL </w:t>
    </w:r>
    <w:r w:rsidR="00854838">
      <w:rPr>
        <w:rFonts w:ascii="Arial" w:hAnsi="Arial" w:cs="Arial"/>
        <w:b/>
        <w:bCs/>
        <w:spacing w:val="10"/>
        <w:sz w:val="24"/>
        <w:szCs w:val="24"/>
      </w:rPr>
      <w:tab/>
    </w:r>
    <w:r w:rsidR="00854838">
      <w:rPr>
        <w:rFonts w:ascii="Arial" w:hAnsi="Arial" w:cs="Arial"/>
        <w:b/>
        <w:bCs/>
        <w:spacing w:val="10"/>
        <w:sz w:val="24"/>
        <w:szCs w:val="24"/>
      </w:rPr>
      <w:tab/>
    </w:r>
    <w:r w:rsidR="00854838">
      <w:rPr>
        <w:rFonts w:ascii="Arial" w:hAnsi="Arial" w:cs="Arial"/>
        <w:b/>
        <w:bCs/>
        <w:spacing w:val="10"/>
        <w:sz w:val="24"/>
        <w:szCs w:val="24"/>
      </w:rPr>
      <w:tab/>
    </w:r>
    <w:r w:rsidR="00854838" w:rsidRPr="001C5377">
      <w:rPr>
        <w:rFonts w:ascii="Arial" w:hAnsi="Arial" w:cs="Arial"/>
        <w:b/>
        <w:i/>
        <w:iCs/>
        <w:color w:val="000000"/>
        <w:sz w:val="24"/>
        <w:szCs w:val="24"/>
      </w:rPr>
      <w:t>KS Engineers, P.C.</w:t>
    </w:r>
  </w:p>
  <w:p w:rsidR="00854838" w:rsidRDefault="00854838" w:rsidP="00073E05">
    <w:pPr>
      <w:widowControl/>
      <w:tabs>
        <w:tab w:val="left" w:pos="6825"/>
        <w:tab w:val="right" w:pos="10080"/>
      </w:tabs>
      <w:ind w:left="6854" w:hanging="6854"/>
      <w:rPr>
        <w:rFonts w:ascii="Arial" w:hAnsi="Arial" w:cs="Arial"/>
        <w:b/>
        <w:bCs/>
        <w:i/>
        <w:iCs/>
        <w:sz w:val="24"/>
        <w:szCs w:val="24"/>
      </w:rPr>
    </w:pPr>
    <w:r>
      <w:rPr>
        <w:rFonts w:ascii="Arial" w:hAnsi="Arial" w:cs="Arial"/>
        <w:b/>
        <w:bCs/>
        <w:spacing w:val="10"/>
        <w:sz w:val="24"/>
        <w:szCs w:val="24"/>
      </w:rPr>
      <w:t xml:space="preserve">Page </w:t>
    </w:r>
    <w:r w:rsidRPr="00CA067C">
      <w:rPr>
        <w:rFonts w:ascii="Arial" w:hAnsi="Arial" w:cs="Arial"/>
        <w:b/>
        <w:bCs/>
        <w:spacing w:val="10"/>
        <w:sz w:val="24"/>
        <w:szCs w:val="24"/>
      </w:rPr>
      <w:fldChar w:fldCharType="begin"/>
    </w:r>
    <w:r w:rsidRPr="00CA067C">
      <w:rPr>
        <w:rFonts w:ascii="Arial" w:hAnsi="Arial" w:cs="Arial"/>
        <w:b/>
        <w:bCs/>
        <w:spacing w:val="10"/>
        <w:sz w:val="24"/>
        <w:szCs w:val="24"/>
      </w:rPr>
      <w:instrText xml:space="preserve"> PAGE   \* MERGEFORMAT </w:instrText>
    </w:r>
    <w:r w:rsidRPr="00CA067C">
      <w:rPr>
        <w:rFonts w:ascii="Arial" w:hAnsi="Arial" w:cs="Arial"/>
        <w:b/>
        <w:bCs/>
        <w:spacing w:val="10"/>
        <w:sz w:val="24"/>
        <w:szCs w:val="24"/>
      </w:rPr>
      <w:fldChar w:fldCharType="separate"/>
    </w:r>
    <w:r w:rsidR="00BD5E0B">
      <w:rPr>
        <w:rFonts w:ascii="Arial" w:hAnsi="Arial" w:cs="Arial"/>
        <w:b/>
        <w:bCs/>
        <w:noProof/>
        <w:spacing w:val="10"/>
        <w:sz w:val="24"/>
        <w:szCs w:val="24"/>
      </w:rPr>
      <w:t>2</w:t>
    </w:r>
    <w:r w:rsidRPr="00CA067C">
      <w:rPr>
        <w:rFonts w:ascii="Arial" w:hAnsi="Arial" w:cs="Arial"/>
        <w:b/>
        <w:bCs/>
        <w:spacing w:val="10"/>
        <w:sz w:val="24"/>
        <w:szCs w:val="24"/>
      </w:rPr>
      <w:fldChar w:fldCharType="end"/>
    </w:r>
  </w:p>
  <w:p w:rsidR="00854838" w:rsidRDefault="0085483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30" style="position:absolute;left:0;text-align:left;z-index:251658752" from="-.75pt,2.25pt" to="506.2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2.25pt;margin-top:-45pt;width:510.6pt;height:7.2pt;z-index:251657728;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4838" w:rsidRPr="001C5377" w:rsidRDefault="00854838" w:rsidP="00CA067C">
    <w:pPr>
      <w:widowControl/>
      <w:tabs>
        <w:tab w:val="left" w:pos="6825"/>
        <w:tab w:val="right" w:pos="10080"/>
      </w:tabs>
      <w:ind w:left="6854" w:hanging="6854"/>
      <w:rPr>
        <w:rFonts w:ascii="Arial" w:hAnsi="Arial" w:cs="Arial"/>
        <w:b/>
        <w:bCs/>
        <w:color w:val="000000"/>
        <w:spacing w:val="10"/>
        <w:sz w:val="24"/>
        <w:szCs w:val="24"/>
      </w:rPr>
    </w:pPr>
    <w:r>
      <w:rPr>
        <w:rFonts w:ascii="Arial" w:hAnsi="Arial" w:cs="Arial"/>
        <w:b/>
        <w:bCs/>
        <w:spacing w:val="10"/>
        <w:sz w:val="24"/>
        <w:szCs w:val="24"/>
      </w:rPr>
      <w:t>VIVEK PATEL</w:t>
    </w:r>
    <w:r w:rsidR="004303EE">
      <w:rPr>
        <w:rFonts w:ascii="Arial" w:hAnsi="Arial" w:cs="Arial"/>
        <w:b/>
        <w:bCs/>
        <w:spacing w:val="10"/>
        <w:sz w:val="24"/>
        <w:szCs w:val="24"/>
      </w:rPr>
      <w:t>, ENV SP</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sidRPr="001C5377">
      <w:rPr>
        <w:rFonts w:ascii="Arial" w:hAnsi="Arial" w:cs="Arial"/>
        <w:b/>
        <w:i/>
        <w:iCs/>
        <w:color w:val="000000"/>
        <w:sz w:val="24"/>
        <w:szCs w:val="24"/>
      </w:rPr>
      <w:t>KS Engineers, P.C.</w:t>
    </w:r>
  </w:p>
  <w:p w:rsidR="00854838" w:rsidRDefault="00854838" w:rsidP="00CA067C">
    <w:pPr>
      <w:widowControl/>
      <w:tabs>
        <w:tab w:val="left" w:pos="6825"/>
        <w:tab w:val="right" w:pos="10080"/>
      </w:tabs>
      <w:ind w:left="6854" w:hanging="6854"/>
      <w:rPr>
        <w:rFonts w:ascii="Arial" w:hAnsi="Arial" w:cs="Arial"/>
        <w:b/>
        <w:bCs/>
        <w:i/>
        <w:iCs/>
        <w:sz w:val="24"/>
        <w:szCs w:val="24"/>
      </w:rPr>
    </w:pPr>
    <w:r>
      <w:rPr>
        <w:rFonts w:ascii="Arial" w:hAnsi="Arial" w:cs="Arial"/>
        <w:b/>
        <w:bCs/>
        <w:spacing w:val="10"/>
        <w:sz w:val="24"/>
        <w:szCs w:val="24"/>
      </w:rPr>
      <w:t>Civil Engineer</w:t>
    </w:r>
  </w:p>
  <w:p w:rsidR="00854838" w:rsidRDefault="00854838" w:rsidP="00CA067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32" style="position:absolute;left:0;text-align:left;z-index:251660800" from="-.75pt,2.25pt" to="506.2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left:0;text-align:left;margin-left:-2.25pt;margin-top:-45pt;width:510.6pt;height:7.2pt;z-index:251659776;mso-position-vertical-relative:page" o:allowincell="f">
          <v:imagedata r:id="rId1" o:title=""/>
          <w10:wrap anchory="page"/>
        </v:shape>
      </w:pict>
    </w:r>
    <w:r>
      <w:rPr>
        <w:noProof/>
      </w:rPr>
      <w:pict>
        <v:shape id="_x0000_s1025" type="#_x0000_t75" style="position:absolute;left:0;text-align:left;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64C38"/>
    <w:multiLevelType w:val="hybridMultilevel"/>
    <w:tmpl w:val="35AC9770"/>
    <w:lvl w:ilvl="0" w:tplc="B20E4DD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5303080"/>
    <w:multiLevelType w:val="hybridMultilevel"/>
    <w:tmpl w:val="C0FE4A9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5C95A6C"/>
    <w:multiLevelType w:val="hybridMultilevel"/>
    <w:tmpl w:val="35AC9770"/>
    <w:lvl w:ilvl="0" w:tplc="D8A0FFE6">
      <w:start w:val="9"/>
      <w:numFmt w:val="bullet"/>
      <w:lvlText w:val=""/>
      <w:lvlJc w:val="left"/>
      <w:pPr>
        <w:tabs>
          <w:tab w:val="num" w:pos="432"/>
        </w:tabs>
        <w:ind w:left="43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640232908">
    <w:abstractNumId w:val="3"/>
  </w:num>
  <w:num w:numId="2" w16cid:durableId="740904857">
    <w:abstractNumId w:val="2"/>
  </w:num>
  <w:num w:numId="3" w16cid:durableId="1480684999">
    <w:abstractNumId w:val="0"/>
  </w:num>
  <w:num w:numId="4" w16cid:durableId="878469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00"/>
  <w:drawingGridVerticalSpacing w:val="120"/>
  <w:displayHorizontalDrawingGridEvery w:val="0"/>
  <w:displayVerticalDrawingGridEvery w:val="3"/>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3790"/>
    <w:rsid w:val="000070B5"/>
    <w:rsid w:val="000071DE"/>
    <w:rsid w:val="0001481E"/>
    <w:rsid w:val="00027076"/>
    <w:rsid w:val="00037069"/>
    <w:rsid w:val="00042CEC"/>
    <w:rsid w:val="00045AC9"/>
    <w:rsid w:val="00047B4A"/>
    <w:rsid w:val="00063A45"/>
    <w:rsid w:val="000642FD"/>
    <w:rsid w:val="00073E05"/>
    <w:rsid w:val="00085ECB"/>
    <w:rsid w:val="00094BCE"/>
    <w:rsid w:val="00095ABC"/>
    <w:rsid w:val="000A7830"/>
    <w:rsid w:val="000B6DBD"/>
    <w:rsid w:val="000D2152"/>
    <w:rsid w:val="000D32AF"/>
    <w:rsid w:val="000D4472"/>
    <w:rsid w:val="000E1689"/>
    <w:rsid w:val="000E4855"/>
    <w:rsid w:val="00110415"/>
    <w:rsid w:val="00117296"/>
    <w:rsid w:val="001208C8"/>
    <w:rsid w:val="00125995"/>
    <w:rsid w:val="00134358"/>
    <w:rsid w:val="00134C30"/>
    <w:rsid w:val="00137262"/>
    <w:rsid w:val="00141D29"/>
    <w:rsid w:val="00144C25"/>
    <w:rsid w:val="0014787E"/>
    <w:rsid w:val="0015037B"/>
    <w:rsid w:val="00161BC8"/>
    <w:rsid w:val="00162880"/>
    <w:rsid w:val="00165781"/>
    <w:rsid w:val="00175279"/>
    <w:rsid w:val="0018026E"/>
    <w:rsid w:val="00180B34"/>
    <w:rsid w:val="00182D08"/>
    <w:rsid w:val="001849BE"/>
    <w:rsid w:val="00184AEE"/>
    <w:rsid w:val="00193CEA"/>
    <w:rsid w:val="0019416F"/>
    <w:rsid w:val="001A3BC4"/>
    <w:rsid w:val="001A6287"/>
    <w:rsid w:val="001A685D"/>
    <w:rsid w:val="001B36B6"/>
    <w:rsid w:val="001C1C74"/>
    <w:rsid w:val="001C20AA"/>
    <w:rsid w:val="001C2A38"/>
    <w:rsid w:val="001C5377"/>
    <w:rsid w:val="001D042F"/>
    <w:rsid w:val="001D2C68"/>
    <w:rsid w:val="001E2DB6"/>
    <w:rsid w:val="001E4D6F"/>
    <w:rsid w:val="001E6ACF"/>
    <w:rsid w:val="001F7866"/>
    <w:rsid w:val="00205CAF"/>
    <w:rsid w:val="00207551"/>
    <w:rsid w:val="00210545"/>
    <w:rsid w:val="00211C6D"/>
    <w:rsid w:val="002168F4"/>
    <w:rsid w:val="00221AB2"/>
    <w:rsid w:val="0024230C"/>
    <w:rsid w:val="00242407"/>
    <w:rsid w:val="00252A36"/>
    <w:rsid w:val="00254D07"/>
    <w:rsid w:val="00256483"/>
    <w:rsid w:val="0025650B"/>
    <w:rsid w:val="00261F4F"/>
    <w:rsid w:val="00273DB8"/>
    <w:rsid w:val="00282C67"/>
    <w:rsid w:val="00283E9D"/>
    <w:rsid w:val="00284129"/>
    <w:rsid w:val="00291F59"/>
    <w:rsid w:val="002B0D79"/>
    <w:rsid w:val="002C2917"/>
    <w:rsid w:val="002D2912"/>
    <w:rsid w:val="002D3D5D"/>
    <w:rsid w:val="002D4FE3"/>
    <w:rsid w:val="002E04FB"/>
    <w:rsid w:val="002E0F83"/>
    <w:rsid w:val="002E11EB"/>
    <w:rsid w:val="002E1950"/>
    <w:rsid w:val="002E4B4A"/>
    <w:rsid w:val="002F053C"/>
    <w:rsid w:val="002F1EDB"/>
    <w:rsid w:val="002F6602"/>
    <w:rsid w:val="00305176"/>
    <w:rsid w:val="00312545"/>
    <w:rsid w:val="00317335"/>
    <w:rsid w:val="00321DC6"/>
    <w:rsid w:val="00322A61"/>
    <w:rsid w:val="003249D3"/>
    <w:rsid w:val="00330118"/>
    <w:rsid w:val="003335DE"/>
    <w:rsid w:val="00333FC3"/>
    <w:rsid w:val="003422F6"/>
    <w:rsid w:val="0034416C"/>
    <w:rsid w:val="0035205E"/>
    <w:rsid w:val="0035636F"/>
    <w:rsid w:val="0036037B"/>
    <w:rsid w:val="00362B22"/>
    <w:rsid w:val="00366408"/>
    <w:rsid w:val="00371564"/>
    <w:rsid w:val="00375DCE"/>
    <w:rsid w:val="00377B3D"/>
    <w:rsid w:val="00393BFF"/>
    <w:rsid w:val="003B2A30"/>
    <w:rsid w:val="003B320B"/>
    <w:rsid w:val="003B546A"/>
    <w:rsid w:val="003B5D0C"/>
    <w:rsid w:val="003C11A9"/>
    <w:rsid w:val="003C14F4"/>
    <w:rsid w:val="003C4FEF"/>
    <w:rsid w:val="003C5858"/>
    <w:rsid w:val="003E58C3"/>
    <w:rsid w:val="003F26E1"/>
    <w:rsid w:val="003F38F9"/>
    <w:rsid w:val="003F4028"/>
    <w:rsid w:val="0040102F"/>
    <w:rsid w:val="00404497"/>
    <w:rsid w:val="004121DC"/>
    <w:rsid w:val="00417254"/>
    <w:rsid w:val="00422C77"/>
    <w:rsid w:val="00423243"/>
    <w:rsid w:val="00425CFB"/>
    <w:rsid w:val="00426B83"/>
    <w:rsid w:val="004303EE"/>
    <w:rsid w:val="00431DFF"/>
    <w:rsid w:val="00434D69"/>
    <w:rsid w:val="00444FED"/>
    <w:rsid w:val="00450611"/>
    <w:rsid w:val="00457224"/>
    <w:rsid w:val="00466410"/>
    <w:rsid w:val="004752C2"/>
    <w:rsid w:val="00475B24"/>
    <w:rsid w:val="0047744B"/>
    <w:rsid w:val="00485900"/>
    <w:rsid w:val="00493230"/>
    <w:rsid w:val="00496326"/>
    <w:rsid w:val="004A3E6F"/>
    <w:rsid w:val="004C484E"/>
    <w:rsid w:val="004E6CEE"/>
    <w:rsid w:val="004F1827"/>
    <w:rsid w:val="005001AF"/>
    <w:rsid w:val="00506D74"/>
    <w:rsid w:val="00523A86"/>
    <w:rsid w:val="0053425C"/>
    <w:rsid w:val="0053581E"/>
    <w:rsid w:val="005402F7"/>
    <w:rsid w:val="0054240D"/>
    <w:rsid w:val="00572ECC"/>
    <w:rsid w:val="00573331"/>
    <w:rsid w:val="00574FF4"/>
    <w:rsid w:val="00575C6D"/>
    <w:rsid w:val="0057645C"/>
    <w:rsid w:val="00576E03"/>
    <w:rsid w:val="00577FDB"/>
    <w:rsid w:val="00580AB4"/>
    <w:rsid w:val="005847DE"/>
    <w:rsid w:val="00584A8F"/>
    <w:rsid w:val="00586044"/>
    <w:rsid w:val="005870C9"/>
    <w:rsid w:val="0059004F"/>
    <w:rsid w:val="00596CA1"/>
    <w:rsid w:val="005970F3"/>
    <w:rsid w:val="005A4E13"/>
    <w:rsid w:val="005A5143"/>
    <w:rsid w:val="005A56B5"/>
    <w:rsid w:val="005B139F"/>
    <w:rsid w:val="005C4A0D"/>
    <w:rsid w:val="005C7D04"/>
    <w:rsid w:val="005D4709"/>
    <w:rsid w:val="005D4772"/>
    <w:rsid w:val="005D544F"/>
    <w:rsid w:val="005E17D8"/>
    <w:rsid w:val="005E2F66"/>
    <w:rsid w:val="005E6386"/>
    <w:rsid w:val="005F028B"/>
    <w:rsid w:val="005F2BD3"/>
    <w:rsid w:val="006127F1"/>
    <w:rsid w:val="00613E06"/>
    <w:rsid w:val="0063156F"/>
    <w:rsid w:val="00632E89"/>
    <w:rsid w:val="00636B38"/>
    <w:rsid w:val="00637D91"/>
    <w:rsid w:val="00641060"/>
    <w:rsid w:val="006416F6"/>
    <w:rsid w:val="00643280"/>
    <w:rsid w:val="006436DF"/>
    <w:rsid w:val="00653B22"/>
    <w:rsid w:val="0065750B"/>
    <w:rsid w:val="00657C79"/>
    <w:rsid w:val="00662E17"/>
    <w:rsid w:val="00663BE7"/>
    <w:rsid w:val="00681A27"/>
    <w:rsid w:val="00691C19"/>
    <w:rsid w:val="006A41BA"/>
    <w:rsid w:val="006A79CE"/>
    <w:rsid w:val="006B1CCF"/>
    <w:rsid w:val="006C4881"/>
    <w:rsid w:val="006D6D78"/>
    <w:rsid w:val="006E178C"/>
    <w:rsid w:val="006E2E6E"/>
    <w:rsid w:val="006F42D3"/>
    <w:rsid w:val="007037B8"/>
    <w:rsid w:val="007074F8"/>
    <w:rsid w:val="00712A98"/>
    <w:rsid w:val="00712E05"/>
    <w:rsid w:val="00720EA4"/>
    <w:rsid w:val="00737FF1"/>
    <w:rsid w:val="00742247"/>
    <w:rsid w:val="00747E12"/>
    <w:rsid w:val="007664E6"/>
    <w:rsid w:val="007672AB"/>
    <w:rsid w:val="00791404"/>
    <w:rsid w:val="00794C79"/>
    <w:rsid w:val="0079764B"/>
    <w:rsid w:val="00797AFD"/>
    <w:rsid w:val="007A1A7F"/>
    <w:rsid w:val="007A223D"/>
    <w:rsid w:val="007C59EE"/>
    <w:rsid w:val="007D115E"/>
    <w:rsid w:val="007D1759"/>
    <w:rsid w:val="007D49E4"/>
    <w:rsid w:val="007E1F53"/>
    <w:rsid w:val="007E3DC5"/>
    <w:rsid w:val="007E7010"/>
    <w:rsid w:val="007F20F9"/>
    <w:rsid w:val="007F5EC8"/>
    <w:rsid w:val="00814784"/>
    <w:rsid w:val="00815256"/>
    <w:rsid w:val="0081593A"/>
    <w:rsid w:val="0081722C"/>
    <w:rsid w:val="00823A71"/>
    <w:rsid w:val="00841742"/>
    <w:rsid w:val="008427FE"/>
    <w:rsid w:val="008441C2"/>
    <w:rsid w:val="00852DB8"/>
    <w:rsid w:val="00854838"/>
    <w:rsid w:val="00854E2E"/>
    <w:rsid w:val="00856277"/>
    <w:rsid w:val="008578A1"/>
    <w:rsid w:val="00862276"/>
    <w:rsid w:val="008654F6"/>
    <w:rsid w:val="00874817"/>
    <w:rsid w:val="00880128"/>
    <w:rsid w:val="00881899"/>
    <w:rsid w:val="00883662"/>
    <w:rsid w:val="00884F34"/>
    <w:rsid w:val="008853F5"/>
    <w:rsid w:val="00885D0A"/>
    <w:rsid w:val="00894213"/>
    <w:rsid w:val="008A3790"/>
    <w:rsid w:val="008A762C"/>
    <w:rsid w:val="008B0D71"/>
    <w:rsid w:val="008B3B02"/>
    <w:rsid w:val="008B7907"/>
    <w:rsid w:val="008C18B9"/>
    <w:rsid w:val="008D5855"/>
    <w:rsid w:val="008E0FE9"/>
    <w:rsid w:val="008E6D0E"/>
    <w:rsid w:val="008F0606"/>
    <w:rsid w:val="008F2BCE"/>
    <w:rsid w:val="008F3BB7"/>
    <w:rsid w:val="00903022"/>
    <w:rsid w:val="0090325A"/>
    <w:rsid w:val="0090685A"/>
    <w:rsid w:val="00912004"/>
    <w:rsid w:val="00912A07"/>
    <w:rsid w:val="00912E71"/>
    <w:rsid w:val="00916FC0"/>
    <w:rsid w:val="00920E9F"/>
    <w:rsid w:val="00942711"/>
    <w:rsid w:val="00943F07"/>
    <w:rsid w:val="00944734"/>
    <w:rsid w:val="00957DCE"/>
    <w:rsid w:val="00963059"/>
    <w:rsid w:val="0096334E"/>
    <w:rsid w:val="00975A28"/>
    <w:rsid w:val="00977DEB"/>
    <w:rsid w:val="00986B8F"/>
    <w:rsid w:val="009A23B4"/>
    <w:rsid w:val="009A4181"/>
    <w:rsid w:val="009A527E"/>
    <w:rsid w:val="009C146E"/>
    <w:rsid w:val="009C293C"/>
    <w:rsid w:val="009D629B"/>
    <w:rsid w:val="009D716D"/>
    <w:rsid w:val="009E4D59"/>
    <w:rsid w:val="009E5124"/>
    <w:rsid w:val="009E6F5C"/>
    <w:rsid w:val="009E7E75"/>
    <w:rsid w:val="00A03CA7"/>
    <w:rsid w:val="00A068A7"/>
    <w:rsid w:val="00A06D47"/>
    <w:rsid w:val="00A0761E"/>
    <w:rsid w:val="00A11068"/>
    <w:rsid w:val="00A11B64"/>
    <w:rsid w:val="00A27E14"/>
    <w:rsid w:val="00A34148"/>
    <w:rsid w:val="00A41E4F"/>
    <w:rsid w:val="00A43628"/>
    <w:rsid w:val="00A4566C"/>
    <w:rsid w:val="00A47B01"/>
    <w:rsid w:val="00A505F2"/>
    <w:rsid w:val="00A60074"/>
    <w:rsid w:val="00A661C4"/>
    <w:rsid w:val="00A75C4F"/>
    <w:rsid w:val="00A83238"/>
    <w:rsid w:val="00A9658B"/>
    <w:rsid w:val="00AA49A6"/>
    <w:rsid w:val="00AB169D"/>
    <w:rsid w:val="00AB216D"/>
    <w:rsid w:val="00AB3AB9"/>
    <w:rsid w:val="00AB3F9F"/>
    <w:rsid w:val="00AD06B0"/>
    <w:rsid w:val="00AD13B1"/>
    <w:rsid w:val="00AD69BA"/>
    <w:rsid w:val="00AE4FC7"/>
    <w:rsid w:val="00AE5B1A"/>
    <w:rsid w:val="00AF0FFF"/>
    <w:rsid w:val="00AF1D71"/>
    <w:rsid w:val="00AF36B8"/>
    <w:rsid w:val="00AF4053"/>
    <w:rsid w:val="00AF71B8"/>
    <w:rsid w:val="00B171EA"/>
    <w:rsid w:val="00B17FA5"/>
    <w:rsid w:val="00B278BB"/>
    <w:rsid w:val="00B27FD3"/>
    <w:rsid w:val="00B30762"/>
    <w:rsid w:val="00B41D09"/>
    <w:rsid w:val="00B44F6D"/>
    <w:rsid w:val="00B452F5"/>
    <w:rsid w:val="00B466B4"/>
    <w:rsid w:val="00B47059"/>
    <w:rsid w:val="00B529F7"/>
    <w:rsid w:val="00B60761"/>
    <w:rsid w:val="00B659D5"/>
    <w:rsid w:val="00B676FE"/>
    <w:rsid w:val="00B74F35"/>
    <w:rsid w:val="00B8044C"/>
    <w:rsid w:val="00B82E5F"/>
    <w:rsid w:val="00B862C3"/>
    <w:rsid w:val="00B86D35"/>
    <w:rsid w:val="00B926B0"/>
    <w:rsid w:val="00B9482E"/>
    <w:rsid w:val="00B96617"/>
    <w:rsid w:val="00BA1C72"/>
    <w:rsid w:val="00BA2F71"/>
    <w:rsid w:val="00BA5961"/>
    <w:rsid w:val="00BB6E10"/>
    <w:rsid w:val="00BC4CD7"/>
    <w:rsid w:val="00BD02F6"/>
    <w:rsid w:val="00BD5E0B"/>
    <w:rsid w:val="00BE0D12"/>
    <w:rsid w:val="00BE2F2B"/>
    <w:rsid w:val="00BE4BC3"/>
    <w:rsid w:val="00BE5C4F"/>
    <w:rsid w:val="00BF260C"/>
    <w:rsid w:val="00C00FA5"/>
    <w:rsid w:val="00C07A64"/>
    <w:rsid w:val="00C15A25"/>
    <w:rsid w:val="00C17D1C"/>
    <w:rsid w:val="00C2076D"/>
    <w:rsid w:val="00C36E86"/>
    <w:rsid w:val="00C505DD"/>
    <w:rsid w:val="00C5231C"/>
    <w:rsid w:val="00C55D07"/>
    <w:rsid w:val="00C71A91"/>
    <w:rsid w:val="00C8347B"/>
    <w:rsid w:val="00C848FD"/>
    <w:rsid w:val="00C86CA6"/>
    <w:rsid w:val="00C9511B"/>
    <w:rsid w:val="00CA067C"/>
    <w:rsid w:val="00CA10A1"/>
    <w:rsid w:val="00CA1541"/>
    <w:rsid w:val="00CA6BA1"/>
    <w:rsid w:val="00CB01BC"/>
    <w:rsid w:val="00CB077A"/>
    <w:rsid w:val="00CB1875"/>
    <w:rsid w:val="00CB5777"/>
    <w:rsid w:val="00CC2AE2"/>
    <w:rsid w:val="00CC3EA1"/>
    <w:rsid w:val="00CC6202"/>
    <w:rsid w:val="00CC6F32"/>
    <w:rsid w:val="00CD173C"/>
    <w:rsid w:val="00CD1B07"/>
    <w:rsid w:val="00CE037F"/>
    <w:rsid w:val="00CE0834"/>
    <w:rsid w:val="00CE0A14"/>
    <w:rsid w:val="00CE514C"/>
    <w:rsid w:val="00CE58DC"/>
    <w:rsid w:val="00CF0777"/>
    <w:rsid w:val="00CF1377"/>
    <w:rsid w:val="00D04832"/>
    <w:rsid w:val="00D048EB"/>
    <w:rsid w:val="00D04E9F"/>
    <w:rsid w:val="00D06049"/>
    <w:rsid w:val="00D207AE"/>
    <w:rsid w:val="00D27DBC"/>
    <w:rsid w:val="00D30182"/>
    <w:rsid w:val="00D34698"/>
    <w:rsid w:val="00D3553D"/>
    <w:rsid w:val="00D40F17"/>
    <w:rsid w:val="00D42513"/>
    <w:rsid w:val="00D4474E"/>
    <w:rsid w:val="00D54AA3"/>
    <w:rsid w:val="00D60BDB"/>
    <w:rsid w:val="00D6148B"/>
    <w:rsid w:val="00D663C4"/>
    <w:rsid w:val="00D84BAD"/>
    <w:rsid w:val="00D87013"/>
    <w:rsid w:val="00D87AAA"/>
    <w:rsid w:val="00D9457C"/>
    <w:rsid w:val="00D97BAD"/>
    <w:rsid w:val="00DB4D3D"/>
    <w:rsid w:val="00DD71FF"/>
    <w:rsid w:val="00DD7FA4"/>
    <w:rsid w:val="00DE67DA"/>
    <w:rsid w:val="00DF16C3"/>
    <w:rsid w:val="00DF4563"/>
    <w:rsid w:val="00E05F78"/>
    <w:rsid w:val="00E107DD"/>
    <w:rsid w:val="00E14F10"/>
    <w:rsid w:val="00E15C08"/>
    <w:rsid w:val="00E20386"/>
    <w:rsid w:val="00E34154"/>
    <w:rsid w:val="00E36E35"/>
    <w:rsid w:val="00E55007"/>
    <w:rsid w:val="00E57B6D"/>
    <w:rsid w:val="00E81951"/>
    <w:rsid w:val="00E82915"/>
    <w:rsid w:val="00E86183"/>
    <w:rsid w:val="00E86AD9"/>
    <w:rsid w:val="00E87771"/>
    <w:rsid w:val="00E92B3B"/>
    <w:rsid w:val="00E976A4"/>
    <w:rsid w:val="00EB0E49"/>
    <w:rsid w:val="00EC4A83"/>
    <w:rsid w:val="00ED0009"/>
    <w:rsid w:val="00ED13F6"/>
    <w:rsid w:val="00EE009D"/>
    <w:rsid w:val="00EE0A1E"/>
    <w:rsid w:val="00EE4BBC"/>
    <w:rsid w:val="00EF0702"/>
    <w:rsid w:val="00EF48FF"/>
    <w:rsid w:val="00EF7863"/>
    <w:rsid w:val="00F02D6A"/>
    <w:rsid w:val="00F13B6D"/>
    <w:rsid w:val="00F1641C"/>
    <w:rsid w:val="00F2304B"/>
    <w:rsid w:val="00F27D1C"/>
    <w:rsid w:val="00F27F61"/>
    <w:rsid w:val="00F41C40"/>
    <w:rsid w:val="00F56C73"/>
    <w:rsid w:val="00F57B08"/>
    <w:rsid w:val="00F622CC"/>
    <w:rsid w:val="00F62E04"/>
    <w:rsid w:val="00F631A7"/>
    <w:rsid w:val="00F6431F"/>
    <w:rsid w:val="00F658D9"/>
    <w:rsid w:val="00F7451F"/>
    <w:rsid w:val="00F804A7"/>
    <w:rsid w:val="00F80E95"/>
    <w:rsid w:val="00F90541"/>
    <w:rsid w:val="00F918D2"/>
    <w:rsid w:val="00F944CF"/>
    <w:rsid w:val="00F966B6"/>
    <w:rsid w:val="00FA0774"/>
    <w:rsid w:val="00FA11B4"/>
    <w:rsid w:val="00FA1964"/>
    <w:rsid w:val="00FB03E9"/>
    <w:rsid w:val="00FB15E3"/>
    <w:rsid w:val="00FB1B78"/>
    <w:rsid w:val="00FC2AE1"/>
    <w:rsid w:val="00FC3727"/>
    <w:rsid w:val="00FC5FD0"/>
    <w:rsid w:val="00FD214C"/>
    <w:rsid w:val="00FD3869"/>
    <w:rsid w:val="00FD5CEF"/>
    <w:rsid w:val="00FE1084"/>
    <w:rsid w:val="00FE4497"/>
    <w:rsid w:val="00FE5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27EC90A1-AE5F-48EF-88BE-86599A575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link w:val="Heading1Char"/>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after="40"/>
      <w:jc w:val="both"/>
      <w:outlineLvl w:val="1"/>
    </w:pPr>
    <w:rPr>
      <w:rFonts w:ascii="Arial" w:hAnsi="Arial" w:cs="Arial"/>
      <w:b/>
      <w:bCs/>
      <w:kern w:val="20"/>
      <w:sz w:val="19"/>
    </w:rPr>
  </w:style>
  <w:style w:type="paragraph" w:styleId="Heading3">
    <w:name w:val="heading 3"/>
    <w:basedOn w:val="Normal"/>
    <w:next w:val="Normal"/>
    <w:qFormat/>
    <w:pPr>
      <w:keepNext/>
      <w:outlineLvl w:val="2"/>
    </w:pPr>
    <w:rPr>
      <w:rFonts w:ascii="Arial" w:hAnsi="Arial" w:cs="Arial"/>
      <w:b/>
      <w:bCs/>
      <w:sz w:val="19"/>
      <w:szCs w:val="19"/>
    </w:rPr>
  </w:style>
  <w:style w:type="paragraph" w:styleId="Heading4">
    <w:name w:val="heading 4"/>
    <w:basedOn w:val="Normal"/>
    <w:next w:val="Normal"/>
    <w:qFormat/>
    <w:pPr>
      <w:keepNext/>
      <w:widowControl/>
      <w:autoSpaceDE/>
      <w:autoSpaceDN/>
      <w:adjustRightInd/>
      <w:outlineLvl w:val="3"/>
    </w:pPr>
    <w:rPr>
      <w:rFonts w:ascii="Arial" w:hAnsi="Arial"/>
      <w:b/>
    </w:rPr>
  </w:style>
  <w:style w:type="paragraph" w:styleId="Heading5">
    <w:name w:val="heading 5"/>
    <w:basedOn w:val="Normal"/>
    <w:next w:val="Normal"/>
    <w:qFormat/>
    <w:pPr>
      <w:keepNext/>
      <w:adjustRightInd/>
      <w:spacing w:after="44"/>
      <w:outlineLvl w:val="4"/>
    </w:pPr>
    <w:rPr>
      <w:rFonts w:ascii="Arial" w:hAnsi="Arial" w:cs="Arial"/>
      <w:sz w:val="19"/>
      <w:szCs w:val="19"/>
      <w:u w:val="single"/>
    </w:rPr>
  </w:style>
  <w:style w:type="paragraph" w:styleId="Heading6">
    <w:name w:val="heading 6"/>
    <w:basedOn w:val="Normal"/>
    <w:next w:val="Normal"/>
    <w:qFormat/>
    <w:pPr>
      <w:keepNext/>
      <w:adjustRightInd/>
      <w:outlineLvl w:val="5"/>
    </w:pPr>
    <w:rPr>
      <w:rFonts w:ascii="Arial" w:hAnsi="Arial" w:cs="Arial"/>
      <w:b/>
      <w:bCs/>
      <w:sz w:val="19"/>
      <w:szCs w:val="19"/>
      <w:u w:val="single"/>
    </w:rPr>
  </w:style>
  <w:style w:type="paragraph" w:styleId="Heading7">
    <w:name w:val="heading 7"/>
    <w:basedOn w:val="Normal"/>
    <w:next w:val="Normal"/>
    <w:qFormat/>
    <w:pPr>
      <w:keepNext/>
      <w:outlineLvl w:val="6"/>
    </w:pPr>
    <w:rPr>
      <w:rFonts w:ascii="Arial" w:hAnsi="Arial" w:cs="Arial"/>
      <w:kern w:val="20"/>
      <w:sz w:val="24"/>
    </w:rPr>
  </w:style>
  <w:style w:type="paragraph" w:styleId="Heading8">
    <w:name w:val="heading 8"/>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7"/>
    </w:pPr>
    <w:rPr>
      <w:rFonts w:ascii="Arial" w:hAnsi="Arial" w:cs="Arial"/>
      <w:b/>
      <w:bCs/>
      <w:kern w:val="20"/>
      <w:sz w:val="24"/>
    </w:rPr>
  </w:style>
  <w:style w:type="paragraph" w:styleId="Heading9">
    <w:name w:val="heading 9"/>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8"/>
    </w:pPr>
    <w:rPr>
      <w:rFonts w:ascii="Arial" w:hAnsi="Arial" w:cs="Arial"/>
      <w:b/>
      <w:bCs/>
      <w:kern w:val="20"/>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pPr>
      <w:tabs>
        <w:tab w:val="left" w:pos="0"/>
        <w:tab w:val="center" w:pos="4320"/>
        <w:tab w:val="right" w:pos="8640"/>
        <w:tab w:val="left" w:pos="9360"/>
        <w:tab w:val="right" w:pos="10080"/>
      </w:tabs>
      <w:jc w:val="both"/>
    </w:pPr>
    <w:rPr>
      <w:sz w:val="24"/>
      <w:szCs w:val="24"/>
    </w:rPr>
  </w:style>
  <w:style w:type="paragraph" w:styleId="BodyText">
    <w:name w:val="Body Text"/>
    <w:basedOn w:val="Normal"/>
    <w:link w:val="BodyTextChar"/>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pPr>
      <w:widowControl/>
      <w:autoSpaceDE/>
      <w:autoSpaceDN/>
      <w:adjustRightInd/>
      <w:jc w:val="both"/>
    </w:pPr>
    <w:rPr>
      <w:rFonts w:ascii="News Gothic MT" w:hAnsi="News Gothic MT"/>
      <w:szCs w:val="24"/>
    </w:rPr>
  </w:style>
  <w:style w:type="paragraph" w:styleId="BodyText3">
    <w:name w:val="Body Text 3"/>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after="40"/>
      <w:jc w:val="both"/>
    </w:pPr>
    <w:rPr>
      <w:rFonts w:ascii="Arial" w:hAnsi="Arial" w:cs="Arial"/>
      <w:b/>
      <w:bCs/>
      <w:kern w:val="20"/>
      <w:sz w:val="19"/>
    </w:rPr>
  </w:style>
  <w:style w:type="paragraph" w:customStyle="1" w:styleId="Level7">
    <w:name w:val="Level 7"/>
    <w:pPr>
      <w:widowControl w:val="0"/>
      <w:autoSpaceDE w:val="0"/>
      <w:autoSpaceDN w:val="0"/>
      <w:ind w:left="5040"/>
      <w:jc w:val="both"/>
    </w:pPr>
    <w:rPr>
      <w:rFonts w:ascii="Arial" w:hAnsi="Arial" w:cs="Arial"/>
      <w:sz w:val="24"/>
      <w:szCs w:val="24"/>
    </w:rPr>
  </w:style>
  <w:style w:type="paragraph" w:styleId="BodyTextIndent">
    <w:name w:val="Body Text Indent"/>
    <w:basedOn w:val="Normal"/>
    <w:pPr>
      <w:tabs>
        <w:tab w:val="left" w:pos="0"/>
        <w:tab w:val="left" w:pos="360"/>
        <w:tab w:val="left" w:pos="721"/>
        <w:tab w:val="left" w:pos="1082"/>
        <w:tab w:val="left" w:pos="1443"/>
        <w:tab w:val="left" w:pos="1804"/>
        <w:tab w:val="left" w:pos="2166"/>
        <w:tab w:val="left" w:pos="2526"/>
        <w:tab w:val="left" w:pos="2887"/>
        <w:tab w:val="left" w:pos="3248"/>
        <w:tab w:val="left" w:pos="3609"/>
        <w:tab w:val="left" w:pos="3970"/>
        <w:tab w:val="left" w:pos="4332"/>
        <w:tab w:val="left" w:pos="4692"/>
        <w:tab w:val="left" w:pos="5053"/>
        <w:tab w:val="left" w:pos="5414"/>
        <w:tab w:val="left" w:pos="5775"/>
        <w:tab w:val="left" w:pos="6136"/>
        <w:tab w:val="left" w:pos="6498"/>
        <w:tab w:val="left" w:pos="6858"/>
        <w:tab w:val="left" w:pos="7219"/>
        <w:tab w:val="left" w:pos="7580"/>
        <w:tab w:val="left" w:pos="7941"/>
        <w:tab w:val="left" w:pos="8302"/>
        <w:tab w:val="left" w:pos="8636"/>
        <w:tab w:val="left" w:pos="9024"/>
        <w:tab w:val="left" w:pos="9385"/>
        <w:tab w:val="left" w:pos="9746"/>
      </w:tabs>
      <w:adjustRightInd/>
      <w:spacing w:before="118"/>
    </w:pPr>
    <w:rPr>
      <w:rFonts w:ascii="Arial" w:hAnsi="Arial" w:cs="Arial"/>
      <w:sz w:val="19"/>
      <w:szCs w:val="19"/>
    </w:rPr>
  </w:style>
  <w:style w:type="character" w:customStyle="1" w:styleId="Helv8">
    <w:name w:val="Helv8"/>
  </w:style>
  <w:style w:type="paragraph" w:styleId="Subtitle">
    <w:name w:val="Subtitle"/>
    <w:basedOn w:val="Normal"/>
    <w:qFormat/>
    <w:pPr>
      <w:widowControl/>
      <w:autoSpaceDE/>
      <w:autoSpaceDN/>
      <w:adjustRightInd/>
      <w:jc w:val="both"/>
    </w:pPr>
    <w:rPr>
      <w:b/>
      <w:bCs/>
      <w:sz w:val="24"/>
    </w:rPr>
  </w:style>
  <w:style w:type="paragraph" w:customStyle="1" w:styleId="Twocol">
    <w:name w:val="Twocol"/>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uppressAutoHyphens/>
      <w:jc w:val="both"/>
    </w:pPr>
    <w:rPr>
      <w:rFonts w:ascii="Book Antiqua" w:hAnsi="Book Antiqua"/>
      <w:spacing w:val="-2"/>
      <w:sz w:val="19"/>
    </w:rPr>
  </w:style>
  <w:style w:type="paragraph" w:styleId="BalloonText">
    <w:name w:val="Balloon Text"/>
    <w:basedOn w:val="Normal"/>
    <w:semiHidden/>
    <w:rsid w:val="00F27D1C"/>
    <w:rPr>
      <w:rFonts w:ascii="Tahoma" w:hAnsi="Tahoma" w:cs="Tahoma"/>
      <w:sz w:val="16"/>
      <w:szCs w:val="16"/>
    </w:rPr>
  </w:style>
  <w:style w:type="character" w:styleId="Strong">
    <w:name w:val="Strong"/>
    <w:qFormat/>
    <w:rsid w:val="006E178C"/>
    <w:rPr>
      <w:b/>
      <w:bCs/>
    </w:rPr>
  </w:style>
  <w:style w:type="character" w:customStyle="1" w:styleId="FooterChar">
    <w:name w:val="Footer Char"/>
    <w:link w:val="Footer"/>
    <w:rsid w:val="0015037B"/>
    <w:rPr>
      <w:sz w:val="24"/>
      <w:szCs w:val="24"/>
    </w:rPr>
  </w:style>
  <w:style w:type="character" w:customStyle="1" w:styleId="BodyTextChar">
    <w:name w:val="Body Text Char"/>
    <w:basedOn w:val="DefaultParagraphFont"/>
    <w:link w:val="BodyText"/>
    <w:rsid w:val="00284129"/>
  </w:style>
  <w:style w:type="character" w:customStyle="1" w:styleId="Heading1Char">
    <w:name w:val="Heading 1 Char"/>
    <w:link w:val="Heading1"/>
    <w:rsid w:val="00AF4053"/>
    <w:rPr>
      <w:b/>
      <w:bCs/>
    </w:rPr>
  </w:style>
  <w:style w:type="character" w:styleId="Hyperlink">
    <w:name w:val="Hyperlink"/>
    <w:rsid w:val="007976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487969">
      <w:bodyDiv w:val="1"/>
      <w:marLeft w:val="0"/>
      <w:marRight w:val="0"/>
      <w:marTop w:val="0"/>
      <w:marBottom w:val="0"/>
      <w:divBdr>
        <w:top w:val="none" w:sz="0" w:space="0" w:color="auto"/>
        <w:left w:val="none" w:sz="0" w:space="0" w:color="auto"/>
        <w:bottom w:val="none" w:sz="0" w:space="0" w:color="auto"/>
        <w:right w:val="none" w:sz="0" w:space="0" w:color="auto"/>
      </w:divBdr>
    </w:div>
    <w:div w:id="1596086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kropfm@urbahn.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jkliwinski@dfgibson.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3870</Words>
  <Characters>22060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25879</CharactersWithSpaces>
  <SharedDoc>false</SharedDoc>
  <HLinks>
    <vt:vector size="12" baseType="variant">
      <vt:variant>
        <vt:i4>3342363</vt:i4>
      </vt:variant>
      <vt:variant>
        <vt:i4>3</vt:i4>
      </vt:variant>
      <vt:variant>
        <vt:i4>0</vt:i4>
      </vt:variant>
      <vt:variant>
        <vt:i4>5</vt:i4>
      </vt:variant>
      <vt:variant>
        <vt:lpwstr>mailto:kropfm@urbahn.com</vt:lpwstr>
      </vt:variant>
      <vt:variant>
        <vt:lpwstr/>
      </vt:variant>
      <vt:variant>
        <vt:i4>4849780</vt:i4>
      </vt:variant>
      <vt:variant>
        <vt:i4>0</vt:i4>
      </vt:variant>
      <vt:variant>
        <vt:i4>0</vt:i4>
      </vt:variant>
      <vt:variant>
        <vt:i4>5</vt:i4>
      </vt:variant>
      <vt:variant>
        <vt:lpwstr>mailto:jkliwinski@dfgibson.com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2018-02-27T21:13:00Z</cp:lastPrinted>
  <dcterms:created xsi:type="dcterms:W3CDTF">2025-08-15T16:15:00Z</dcterms:created>
  <dcterms:modified xsi:type="dcterms:W3CDTF">2025-08-15T16:15:00Z</dcterms:modified>
</cp:coreProperties>
</file>