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463E" w14:textId="77777777" w:rsidR="00884A89" w:rsidRPr="00D940BF" w:rsidRDefault="00064B49" w:rsidP="00D940BF">
      <w:pPr>
        <w:jc w:val="both"/>
        <w:rPr>
          <w:rFonts w:ascii="Arial" w:hAnsi="Arial" w:cs="Arial"/>
          <w:b/>
          <w:sz w:val="19"/>
          <w:szCs w:val="19"/>
        </w:rPr>
      </w:pPr>
      <w:r w:rsidRPr="00D940BF">
        <w:rPr>
          <w:rFonts w:ascii="Arial" w:hAnsi="Arial" w:cs="Arial"/>
          <w:b/>
          <w:kern w:val="20"/>
          <w:sz w:val="19"/>
          <w:szCs w:val="19"/>
        </w:rPr>
        <w:t>E</w:t>
      </w:r>
      <w:r w:rsidRPr="00D940BF">
        <w:rPr>
          <w:rFonts w:ascii="Arial" w:hAnsi="Arial" w:cs="Arial"/>
          <w:b/>
          <w:sz w:val="19"/>
          <w:szCs w:val="19"/>
        </w:rPr>
        <w:t>DUCATION</w:t>
      </w:r>
    </w:p>
    <w:p w14:paraId="47764FB1" w14:textId="428DB090" w:rsidR="006F23E4" w:rsidRDefault="006F23E4" w:rsidP="00D940BF">
      <w:pPr>
        <w:jc w:val="both"/>
        <w:rPr>
          <w:rFonts w:ascii="Arial" w:hAnsi="Arial" w:cs="Arial"/>
          <w:sz w:val="19"/>
          <w:szCs w:val="19"/>
        </w:rPr>
      </w:pPr>
      <w:r>
        <w:rPr>
          <w:rFonts w:ascii="Arial" w:hAnsi="Arial" w:cs="Arial"/>
          <w:sz w:val="19"/>
          <w:szCs w:val="19"/>
        </w:rPr>
        <w:t>MBA/University of Illinois, Urbana-Champaign, IL, 2021</w:t>
      </w:r>
    </w:p>
    <w:p w14:paraId="64412CD2" w14:textId="07998E4F" w:rsidR="00637007" w:rsidRPr="00D940BF" w:rsidRDefault="00637007" w:rsidP="00D940BF">
      <w:pPr>
        <w:jc w:val="both"/>
        <w:rPr>
          <w:rFonts w:ascii="Arial" w:hAnsi="Arial" w:cs="Arial"/>
          <w:sz w:val="19"/>
          <w:szCs w:val="19"/>
        </w:rPr>
      </w:pPr>
      <w:r>
        <w:rPr>
          <w:rFonts w:ascii="Arial" w:hAnsi="Arial" w:cs="Arial"/>
          <w:sz w:val="19"/>
          <w:szCs w:val="19"/>
        </w:rPr>
        <w:t>Ph</w:t>
      </w:r>
      <w:r w:rsidR="006F3F21">
        <w:rPr>
          <w:rFonts w:ascii="Arial" w:hAnsi="Arial" w:cs="Arial"/>
          <w:sz w:val="19"/>
          <w:szCs w:val="19"/>
        </w:rPr>
        <w:t>.D.</w:t>
      </w:r>
      <w:r>
        <w:rPr>
          <w:rFonts w:ascii="Arial" w:hAnsi="Arial" w:cs="Arial"/>
          <w:sz w:val="19"/>
          <w:szCs w:val="19"/>
        </w:rPr>
        <w:t xml:space="preserve"> Coursework/Rock Engineering, Kent State University, Kent, OH, 1996</w:t>
      </w:r>
    </w:p>
    <w:p w14:paraId="7CE3F4AC" w14:textId="77777777" w:rsidR="00884A89" w:rsidRPr="00D940BF" w:rsidRDefault="009E2C5F" w:rsidP="00D940BF">
      <w:pPr>
        <w:jc w:val="both"/>
        <w:rPr>
          <w:rFonts w:ascii="Arial" w:hAnsi="Arial" w:cs="Arial"/>
          <w:sz w:val="19"/>
          <w:szCs w:val="19"/>
        </w:rPr>
      </w:pPr>
      <w:r w:rsidRPr="00D940BF">
        <w:rPr>
          <w:rFonts w:ascii="Arial" w:hAnsi="Arial" w:cs="Arial"/>
          <w:sz w:val="19"/>
          <w:szCs w:val="19"/>
        </w:rPr>
        <w:t>MS/Geotechnical Engineering, Asian Institute of Technology (AIT), Bangkok, Thailand, 1989</w:t>
      </w:r>
    </w:p>
    <w:p w14:paraId="502E5FD2" w14:textId="77777777" w:rsidR="009E2C5F" w:rsidRPr="00D940BF" w:rsidRDefault="009E2C5F" w:rsidP="00D940BF">
      <w:pPr>
        <w:jc w:val="both"/>
        <w:rPr>
          <w:rFonts w:ascii="Arial" w:hAnsi="Arial" w:cs="Arial"/>
          <w:sz w:val="19"/>
          <w:szCs w:val="19"/>
        </w:rPr>
      </w:pPr>
      <w:r w:rsidRPr="00D940BF">
        <w:rPr>
          <w:rFonts w:ascii="Arial" w:hAnsi="Arial" w:cs="Arial"/>
          <w:sz w:val="19"/>
          <w:szCs w:val="19"/>
        </w:rPr>
        <w:t>MS/Engineering Geology, Indian Institute of Technology</w:t>
      </w:r>
      <w:r w:rsidR="003B215F" w:rsidRPr="00D940BF">
        <w:rPr>
          <w:rFonts w:ascii="Arial" w:hAnsi="Arial" w:cs="Arial"/>
          <w:sz w:val="19"/>
          <w:szCs w:val="19"/>
        </w:rPr>
        <w:t xml:space="preserve"> </w:t>
      </w:r>
      <w:r w:rsidR="00EA1CB5" w:rsidRPr="00D940BF">
        <w:rPr>
          <w:rFonts w:ascii="Arial" w:hAnsi="Arial" w:cs="Arial"/>
          <w:sz w:val="19"/>
          <w:szCs w:val="19"/>
        </w:rPr>
        <w:t>(</w:t>
      </w:r>
      <w:r w:rsidR="003B215F" w:rsidRPr="00D940BF">
        <w:rPr>
          <w:rFonts w:ascii="Arial" w:hAnsi="Arial" w:cs="Arial"/>
          <w:sz w:val="19"/>
          <w:szCs w:val="19"/>
        </w:rPr>
        <w:t>IIT)</w:t>
      </w:r>
      <w:r w:rsidR="00EA1CB5" w:rsidRPr="00D940BF">
        <w:rPr>
          <w:rFonts w:ascii="Arial" w:hAnsi="Arial" w:cs="Arial"/>
          <w:sz w:val="19"/>
          <w:szCs w:val="19"/>
        </w:rPr>
        <w:t>,</w:t>
      </w:r>
      <w:r w:rsidRPr="00D940BF">
        <w:rPr>
          <w:rFonts w:ascii="Arial" w:hAnsi="Arial" w:cs="Arial"/>
          <w:sz w:val="19"/>
          <w:szCs w:val="19"/>
        </w:rPr>
        <w:t xml:space="preserve"> </w:t>
      </w:r>
      <w:r w:rsidR="003B215F" w:rsidRPr="00D940BF">
        <w:rPr>
          <w:rFonts w:ascii="Arial" w:hAnsi="Arial" w:cs="Arial"/>
          <w:sz w:val="19"/>
          <w:szCs w:val="19"/>
        </w:rPr>
        <w:t>Mumbai</w:t>
      </w:r>
      <w:r w:rsidRPr="00D940BF">
        <w:rPr>
          <w:rFonts w:ascii="Arial" w:hAnsi="Arial" w:cs="Arial"/>
          <w:sz w:val="19"/>
          <w:szCs w:val="19"/>
        </w:rPr>
        <w:t>, India, 1987</w:t>
      </w:r>
    </w:p>
    <w:p w14:paraId="1E1EE684" w14:textId="621BC8A3" w:rsidR="00654067" w:rsidRPr="00D940BF" w:rsidRDefault="00654067" w:rsidP="00D940BF">
      <w:pPr>
        <w:jc w:val="both"/>
        <w:rPr>
          <w:rFonts w:ascii="Arial" w:hAnsi="Arial" w:cs="Arial"/>
          <w:b/>
          <w:sz w:val="19"/>
          <w:szCs w:val="19"/>
        </w:rPr>
      </w:pPr>
      <w:r w:rsidRPr="00D940BF">
        <w:rPr>
          <w:rFonts w:ascii="Arial" w:hAnsi="Arial" w:cs="Arial"/>
          <w:sz w:val="19"/>
          <w:szCs w:val="19"/>
        </w:rPr>
        <w:t>BS</w:t>
      </w:r>
      <w:r w:rsidR="00504151">
        <w:rPr>
          <w:rFonts w:ascii="Arial" w:hAnsi="Arial" w:cs="Arial"/>
          <w:sz w:val="19"/>
          <w:szCs w:val="19"/>
        </w:rPr>
        <w:t>/</w:t>
      </w:r>
      <w:r w:rsidRPr="00D940BF">
        <w:rPr>
          <w:rFonts w:ascii="Arial" w:hAnsi="Arial" w:cs="Arial"/>
          <w:sz w:val="19"/>
          <w:szCs w:val="19"/>
        </w:rPr>
        <w:t xml:space="preserve">Geology/Physics/ Mathematics, Karnataka University, Dharwad, India, 1985 </w:t>
      </w:r>
    </w:p>
    <w:p w14:paraId="227E06A9" w14:textId="77777777" w:rsidR="00064B49" w:rsidRPr="00D940BF" w:rsidRDefault="00064B49" w:rsidP="00D940BF">
      <w:pPr>
        <w:jc w:val="both"/>
        <w:rPr>
          <w:rFonts w:ascii="Arial" w:hAnsi="Arial" w:cs="Arial"/>
          <w:sz w:val="19"/>
          <w:szCs w:val="19"/>
        </w:rPr>
      </w:pPr>
    </w:p>
    <w:p w14:paraId="57D2376B" w14:textId="77777777" w:rsidR="00884A89" w:rsidRPr="00D940BF" w:rsidRDefault="00064B49" w:rsidP="00D940BF">
      <w:pPr>
        <w:jc w:val="both"/>
        <w:rPr>
          <w:rFonts w:ascii="Arial" w:hAnsi="Arial" w:cs="Arial"/>
          <w:b/>
          <w:sz w:val="19"/>
          <w:szCs w:val="19"/>
        </w:rPr>
      </w:pPr>
      <w:r w:rsidRPr="00D940BF">
        <w:rPr>
          <w:rFonts w:ascii="Arial" w:hAnsi="Arial" w:cs="Arial"/>
          <w:b/>
          <w:sz w:val="19"/>
          <w:szCs w:val="19"/>
        </w:rPr>
        <w:t>PROFESSIONAL REGISTRATIONS</w:t>
      </w:r>
      <w:r w:rsidR="009046C4" w:rsidRPr="00D940BF">
        <w:rPr>
          <w:rFonts w:ascii="Arial" w:hAnsi="Arial" w:cs="Arial"/>
          <w:b/>
          <w:sz w:val="19"/>
          <w:szCs w:val="19"/>
        </w:rPr>
        <w:t>/CERTIFICATIONS</w:t>
      </w:r>
    </w:p>
    <w:p w14:paraId="3D8442D9" w14:textId="134758CA" w:rsidR="00E5217B" w:rsidRDefault="00D24CDD" w:rsidP="00D940BF">
      <w:pPr>
        <w:jc w:val="both"/>
        <w:rPr>
          <w:rFonts w:ascii="Arial" w:hAnsi="Arial" w:cs="Arial"/>
          <w:sz w:val="19"/>
          <w:szCs w:val="19"/>
        </w:rPr>
      </w:pPr>
      <w:r w:rsidRPr="00D940BF">
        <w:rPr>
          <w:rFonts w:ascii="Arial" w:hAnsi="Arial" w:cs="Arial"/>
          <w:sz w:val="19"/>
          <w:szCs w:val="19"/>
        </w:rPr>
        <w:t>Professional Engineer</w:t>
      </w:r>
      <w:r w:rsidR="00621A5F" w:rsidRPr="00D940BF">
        <w:rPr>
          <w:rFonts w:ascii="Arial" w:hAnsi="Arial" w:cs="Arial"/>
          <w:sz w:val="19"/>
          <w:szCs w:val="19"/>
        </w:rPr>
        <w:t xml:space="preserve">: </w:t>
      </w:r>
      <w:r w:rsidR="00DC3A7F" w:rsidRPr="00D940BF">
        <w:rPr>
          <w:rFonts w:ascii="Arial" w:hAnsi="Arial" w:cs="Arial"/>
          <w:sz w:val="19"/>
          <w:szCs w:val="19"/>
        </w:rPr>
        <w:tab/>
      </w:r>
      <w:r w:rsidR="00C638C6" w:rsidRPr="00D940BF">
        <w:rPr>
          <w:rFonts w:ascii="Arial" w:hAnsi="Arial" w:cs="Arial"/>
          <w:sz w:val="19"/>
          <w:szCs w:val="19"/>
        </w:rPr>
        <w:t>NJ (#24GE05230400</w:t>
      </w:r>
      <w:r w:rsidR="00133DE7" w:rsidRPr="00D940BF">
        <w:rPr>
          <w:rFonts w:ascii="Arial" w:hAnsi="Arial" w:cs="Arial"/>
          <w:sz w:val="19"/>
          <w:szCs w:val="19"/>
        </w:rPr>
        <w:t>)</w:t>
      </w:r>
      <w:r w:rsidR="00C03253" w:rsidRPr="00D940BF">
        <w:rPr>
          <w:rFonts w:ascii="Arial" w:hAnsi="Arial" w:cs="Arial"/>
          <w:sz w:val="19"/>
          <w:szCs w:val="19"/>
        </w:rPr>
        <w:t xml:space="preserve"> </w:t>
      </w:r>
      <w:r w:rsidR="00E5217B">
        <w:rPr>
          <w:rFonts w:ascii="Arial" w:hAnsi="Arial" w:cs="Arial"/>
          <w:sz w:val="19"/>
          <w:szCs w:val="19"/>
        </w:rPr>
        <w:tab/>
      </w:r>
      <w:r w:rsidR="00C638C6" w:rsidRPr="00D940BF">
        <w:rPr>
          <w:rFonts w:ascii="Arial" w:hAnsi="Arial" w:cs="Arial"/>
          <w:sz w:val="19"/>
          <w:szCs w:val="19"/>
        </w:rPr>
        <w:t xml:space="preserve">Rec </w:t>
      </w:r>
      <w:r w:rsidR="00DC34CD" w:rsidRPr="00D940BF">
        <w:rPr>
          <w:rFonts w:ascii="Arial" w:hAnsi="Arial" w:cs="Arial"/>
          <w:sz w:val="19"/>
          <w:szCs w:val="19"/>
        </w:rPr>
        <w:t>0</w:t>
      </w:r>
      <w:r w:rsidR="00C638C6" w:rsidRPr="00D940BF">
        <w:rPr>
          <w:rFonts w:ascii="Arial" w:hAnsi="Arial" w:cs="Arial"/>
          <w:sz w:val="19"/>
          <w:szCs w:val="19"/>
        </w:rPr>
        <w:t>8/15,</w:t>
      </w:r>
      <w:r w:rsidR="003C2716" w:rsidRPr="00D940BF">
        <w:rPr>
          <w:rFonts w:ascii="Arial" w:hAnsi="Arial" w:cs="Arial"/>
          <w:sz w:val="19"/>
          <w:szCs w:val="19"/>
        </w:rPr>
        <w:t xml:space="preserve"> </w:t>
      </w:r>
      <w:r w:rsidR="00E5217B">
        <w:rPr>
          <w:rFonts w:ascii="Arial" w:hAnsi="Arial" w:cs="Arial"/>
          <w:sz w:val="19"/>
          <w:szCs w:val="19"/>
        </w:rPr>
        <w:tab/>
      </w:r>
      <w:r w:rsidR="003C2716" w:rsidRPr="00D940BF">
        <w:rPr>
          <w:rFonts w:ascii="Arial" w:hAnsi="Arial" w:cs="Arial"/>
          <w:sz w:val="19"/>
          <w:szCs w:val="19"/>
        </w:rPr>
        <w:t>Exp. 04/</w:t>
      </w:r>
      <w:r w:rsidR="00F53C97">
        <w:rPr>
          <w:rFonts w:ascii="Arial" w:hAnsi="Arial" w:cs="Arial"/>
          <w:sz w:val="19"/>
          <w:szCs w:val="19"/>
        </w:rPr>
        <w:t>2</w:t>
      </w:r>
      <w:r w:rsidR="00283AA6">
        <w:rPr>
          <w:rFonts w:ascii="Arial" w:hAnsi="Arial" w:cs="Arial"/>
          <w:sz w:val="19"/>
          <w:szCs w:val="19"/>
        </w:rPr>
        <w:t>4</w:t>
      </w:r>
      <w:r w:rsidR="003C2716" w:rsidRPr="00D940BF">
        <w:rPr>
          <w:rFonts w:ascii="Arial" w:hAnsi="Arial" w:cs="Arial"/>
          <w:sz w:val="19"/>
          <w:szCs w:val="19"/>
        </w:rPr>
        <w:t>;</w:t>
      </w:r>
      <w:r w:rsidR="001373FD" w:rsidRPr="00D940BF">
        <w:rPr>
          <w:rFonts w:ascii="Arial" w:hAnsi="Arial" w:cs="Arial"/>
          <w:sz w:val="19"/>
          <w:szCs w:val="19"/>
        </w:rPr>
        <w:t xml:space="preserve"> </w:t>
      </w:r>
    </w:p>
    <w:p w14:paraId="36A4DC4A" w14:textId="7B069DAA" w:rsidR="00DC3A7F" w:rsidRPr="009A534E" w:rsidRDefault="00E5217B" w:rsidP="00D940BF">
      <w:pPr>
        <w:jc w:val="both"/>
        <w:rPr>
          <w:rFonts w:ascii="Arial" w:hAnsi="Arial" w:cs="Arial"/>
          <w:sz w:val="19"/>
          <w:szCs w:val="19"/>
          <w:lang w:val="fr-FR"/>
        </w:rPr>
      </w:pPr>
      <w:r>
        <w:rPr>
          <w:rFonts w:ascii="Arial" w:hAnsi="Arial" w:cs="Arial"/>
          <w:sz w:val="19"/>
          <w:szCs w:val="19"/>
        </w:rPr>
        <w:tab/>
      </w:r>
      <w:r>
        <w:rPr>
          <w:rFonts w:ascii="Arial" w:hAnsi="Arial" w:cs="Arial"/>
          <w:sz w:val="19"/>
          <w:szCs w:val="19"/>
        </w:rPr>
        <w:tab/>
      </w:r>
      <w:r>
        <w:rPr>
          <w:rFonts w:ascii="Arial" w:hAnsi="Arial" w:cs="Arial"/>
          <w:sz w:val="19"/>
          <w:szCs w:val="19"/>
        </w:rPr>
        <w:tab/>
      </w:r>
      <w:r w:rsidR="002112FE" w:rsidRPr="009A534E">
        <w:rPr>
          <w:rFonts w:ascii="Arial" w:hAnsi="Arial" w:cs="Arial"/>
          <w:sz w:val="19"/>
          <w:szCs w:val="19"/>
          <w:lang w:val="fr-FR"/>
        </w:rPr>
        <w:t>NY (#095648</w:t>
      </w:r>
      <w:r w:rsidR="00133DE7" w:rsidRPr="009A534E">
        <w:rPr>
          <w:rFonts w:ascii="Arial" w:hAnsi="Arial" w:cs="Arial"/>
          <w:sz w:val="19"/>
          <w:szCs w:val="19"/>
          <w:lang w:val="fr-FR"/>
        </w:rPr>
        <w:t>)</w:t>
      </w:r>
      <w:r w:rsidR="002112FE" w:rsidRPr="009A534E">
        <w:rPr>
          <w:rFonts w:ascii="Arial" w:hAnsi="Arial" w:cs="Arial"/>
          <w:sz w:val="19"/>
          <w:szCs w:val="19"/>
          <w:lang w:val="fr-FR"/>
        </w:rPr>
        <w:t xml:space="preserve"> </w:t>
      </w:r>
      <w:r w:rsidRPr="009A534E">
        <w:rPr>
          <w:rFonts w:ascii="Arial" w:hAnsi="Arial" w:cs="Arial"/>
          <w:sz w:val="19"/>
          <w:szCs w:val="19"/>
          <w:lang w:val="fr-FR"/>
        </w:rPr>
        <w:tab/>
      </w:r>
      <w:r w:rsidRPr="009A534E">
        <w:rPr>
          <w:rFonts w:ascii="Arial" w:hAnsi="Arial" w:cs="Arial"/>
          <w:sz w:val="19"/>
          <w:szCs w:val="19"/>
          <w:lang w:val="fr-FR"/>
        </w:rPr>
        <w:tab/>
      </w:r>
      <w:r w:rsidR="002112FE" w:rsidRPr="009A534E">
        <w:rPr>
          <w:rFonts w:ascii="Arial" w:hAnsi="Arial" w:cs="Arial"/>
          <w:sz w:val="19"/>
          <w:szCs w:val="19"/>
          <w:lang w:val="fr-FR"/>
        </w:rPr>
        <w:t>Rec 10</w:t>
      </w:r>
      <w:r w:rsidR="00DC34CD" w:rsidRPr="009A534E">
        <w:rPr>
          <w:rFonts w:ascii="Arial" w:hAnsi="Arial" w:cs="Arial"/>
          <w:sz w:val="19"/>
          <w:szCs w:val="19"/>
          <w:lang w:val="fr-FR"/>
        </w:rPr>
        <w:t>/</w:t>
      </w:r>
      <w:r w:rsidR="002112FE" w:rsidRPr="009A534E">
        <w:rPr>
          <w:rFonts w:ascii="Arial" w:hAnsi="Arial" w:cs="Arial"/>
          <w:sz w:val="19"/>
          <w:szCs w:val="19"/>
          <w:lang w:val="fr-FR"/>
        </w:rPr>
        <w:t xml:space="preserve">15, </w:t>
      </w:r>
      <w:r w:rsidRPr="009A534E">
        <w:rPr>
          <w:rFonts w:ascii="Arial" w:hAnsi="Arial" w:cs="Arial"/>
          <w:sz w:val="19"/>
          <w:szCs w:val="19"/>
          <w:lang w:val="fr-FR"/>
        </w:rPr>
        <w:tab/>
      </w:r>
      <w:proofErr w:type="spellStart"/>
      <w:r w:rsidR="003C2716" w:rsidRPr="009A534E">
        <w:rPr>
          <w:rFonts w:ascii="Arial" w:hAnsi="Arial" w:cs="Arial"/>
          <w:sz w:val="19"/>
          <w:szCs w:val="19"/>
          <w:lang w:val="fr-FR"/>
        </w:rPr>
        <w:t>Exp</w:t>
      </w:r>
      <w:proofErr w:type="spellEnd"/>
      <w:r w:rsidR="003C2716" w:rsidRPr="009A534E">
        <w:rPr>
          <w:rFonts w:ascii="Arial" w:hAnsi="Arial" w:cs="Arial"/>
          <w:sz w:val="19"/>
          <w:szCs w:val="19"/>
          <w:lang w:val="fr-FR"/>
        </w:rPr>
        <w:t>. 09/</w:t>
      </w:r>
      <w:r w:rsidR="00F53C97" w:rsidRPr="009A534E">
        <w:rPr>
          <w:rFonts w:ascii="Arial" w:hAnsi="Arial" w:cs="Arial"/>
          <w:sz w:val="19"/>
          <w:szCs w:val="19"/>
          <w:lang w:val="fr-FR"/>
        </w:rPr>
        <w:t>2</w:t>
      </w:r>
      <w:r w:rsidR="004662FE" w:rsidRPr="009A534E">
        <w:rPr>
          <w:rFonts w:ascii="Arial" w:hAnsi="Arial" w:cs="Arial"/>
          <w:sz w:val="19"/>
          <w:szCs w:val="19"/>
          <w:lang w:val="fr-FR"/>
        </w:rPr>
        <w:t>6</w:t>
      </w:r>
      <w:r w:rsidR="003C2716" w:rsidRPr="009A534E">
        <w:rPr>
          <w:rFonts w:ascii="Arial" w:hAnsi="Arial" w:cs="Arial"/>
          <w:sz w:val="19"/>
          <w:szCs w:val="19"/>
          <w:lang w:val="fr-FR"/>
        </w:rPr>
        <w:t xml:space="preserve">; </w:t>
      </w:r>
    </w:p>
    <w:p w14:paraId="6DA3C33E" w14:textId="3D39FBB8" w:rsidR="00974047" w:rsidRPr="009A534E" w:rsidRDefault="00DC3A7F" w:rsidP="00D940BF">
      <w:pPr>
        <w:jc w:val="both"/>
        <w:rPr>
          <w:rFonts w:ascii="Arial" w:hAnsi="Arial" w:cs="Arial"/>
          <w:sz w:val="19"/>
          <w:szCs w:val="19"/>
          <w:lang w:val="fr-FR"/>
        </w:rPr>
      </w:pPr>
      <w:r w:rsidRPr="009A534E">
        <w:rPr>
          <w:rFonts w:ascii="Arial" w:hAnsi="Arial" w:cs="Arial"/>
          <w:sz w:val="19"/>
          <w:szCs w:val="19"/>
          <w:lang w:val="fr-FR"/>
        </w:rPr>
        <w:tab/>
      </w:r>
      <w:r w:rsidRPr="009A534E">
        <w:rPr>
          <w:rFonts w:ascii="Arial" w:hAnsi="Arial" w:cs="Arial"/>
          <w:sz w:val="19"/>
          <w:szCs w:val="19"/>
          <w:lang w:val="fr-FR"/>
        </w:rPr>
        <w:tab/>
      </w:r>
      <w:r w:rsidRPr="009A534E">
        <w:rPr>
          <w:rFonts w:ascii="Arial" w:hAnsi="Arial" w:cs="Arial"/>
          <w:sz w:val="19"/>
          <w:szCs w:val="19"/>
          <w:lang w:val="fr-FR"/>
        </w:rPr>
        <w:tab/>
      </w:r>
      <w:r w:rsidR="00D92607" w:rsidRPr="009A534E">
        <w:rPr>
          <w:rFonts w:ascii="Arial" w:hAnsi="Arial" w:cs="Arial"/>
          <w:sz w:val="19"/>
          <w:szCs w:val="19"/>
          <w:lang w:val="fr-FR"/>
        </w:rPr>
        <w:t>PA (#</w:t>
      </w:r>
      <w:bookmarkStart w:id="0" w:name="_Hlk156905621"/>
      <w:r w:rsidR="00D92607" w:rsidRPr="009A534E">
        <w:rPr>
          <w:rFonts w:ascii="Arial" w:hAnsi="Arial" w:cs="Arial"/>
          <w:sz w:val="19"/>
          <w:szCs w:val="19"/>
          <w:lang w:val="fr-FR"/>
        </w:rPr>
        <w:t>PE084003</w:t>
      </w:r>
      <w:bookmarkEnd w:id="0"/>
      <w:r w:rsidR="00133DE7" w:rsidRPr="009A534E">
        <w:rPr>
          <w:rFonts w:ascii="Arial" w:hAnsi="Arial" w:cs="Arial"/>
          <w:sz w:val="19"/>
          <w:szCs w:val="19"/>
          <w:lang w:val="fr-FR"/>
        </w:rPr>
        <w:t>)</w:t>
      </w:r>
      <w:r w:rsidR="00D92607" w:rsidRPr="009A534E">
        <w:rPr>
          <w:rFonts w:ascii="Arial" w:hAnsi="Arial" w:cs="Arial"/>
          <w:sz w:val="19"/>
          <w:szCs w:val="19"/>
          <w:lang w:val="fr-FR"/>
        </w:rPr>
        <w:t xml:space="preserve"> </w:t>
      </w:r>
      <w:r w:rsidR="00E5217B" w:rsidRPr="009A534E">
        <w:rPr>
          <w:rFonts w:ascii="Arial" w:hAnsi="Arial" w:cs="Arial"/>
          <w:sz w:val="19"/>
          <w:szCs w:val="19"/>
          <w:lang w:val="fr-FR"/>
        </w:rPr>
        <w:tab/>
      </w:r>
      <w:r w:rsidR="00D92607" w:rsidRPr="009A534E">
        <w:rPr>
          <w:rFonts w:ascii="Arial" w:hAnsi="Arial" w:cs="Arial"/>
          <w:sz w:val="19"/>
          <w:szCs w:val="19"/>
          <w:lang w:val="fr-FR"/>
        </w:rPr>
        <w:t xml:space="preserve">Rec </w:t>
      </w:r>
      <w:r w:rsidR="00DC34CD" w:rsidRPr="009A534E">
        <w:rPr>
          <w:rFonts w:ascii="Arial" w:hAnsi="Arial" w:cs="Arial"/>
          <w:sz w:val="19"/>
          <w:szCs w:val="19"/>
          <w:lang w:val="fr-FR"/>
        </w:rPr>
        <w:t>0</w:t>
      </w:r>
      <w:r w:rsidR="00D92607" w:rsidRPr="009A534E">
        <w:rPr>
          <w:rFonts w:ascii="Arial" w:hAnsi="Arial" w:cs="Arial"/>
          <w:sz w:val="19"/>
          <w:szCs w:val="19"/>
          <w:lang w:val="fr-FR"/>
        </w:rPr>
        <w:t xml:space="preserve">9/15, </w:t>
      </w:r>
      <w:r w:rsidR="00E5217B" w:rsidRPr="009A534E">
        <w:rPr>
          <w:rFonts w:ascii="Arial" w:hAnsi="Arial" w:cs="Arial"/>
          <w:sz w:val="19"/>
          <w:szCs w:val="19"/>
          <w:lang w:val="fr-FR"/>
        </w:rPr>
        <w:tab/>
      </w:r>
      <w:proofErr w:type="spellStart"/>
      <w:r w:rsidR="003C2716" w:rsidRPr="009A534E">
        <w:rPr>
          <w:rFonts w:ascii="Arial" w:hAnsi="Arial" w:cs="Arial"/>
          <w:sz w:val="19"/>
          <w:szCs w:val="19"/>
          <w:lang w:val="fr-FR"/>
        </w:rPr>
        <w:t>Exp</w:t>
      </w:r>
      <w:proofErr w:type="spellEnd"/>
      <w:r w:rsidR="003C2716" w:rsidRPr="009A534E">
        <w:rPr>
          <w:rFonts w:ascii="Arial" w:hAnsi="Arial" w:cs="Arial"/>
          <w:sz w:val="19"/>
          <w:szCs w:val="19"/>
          <w:lang w:val="fr-FR"/>
        </w:rPr>
        <w:t>. 09/</w:t>
      </w:r>
      <w:r w:rsidR="00804A99" w:rsidRPr="009A534E">
        <w:rPr>
          <w:rFonts w:ascii="Arial" w:hAnsi="Arial" w:cs="Arial"/>
          <w:sz w:val="19"/>
          <w:szCs w:val="19"/>
          <w:lang w:val="fr-FR"/>
        </w:rPr>
        <w:t>2</w:t>
      </w:r>
      <w:r w:rsidR="009A534E" w:rsidRPr="009A534E">
        <w:rPr>
          <w:rFonts w:ascii="Arial" w:hAnsi="Arial" w:cs="Arial"/>
          <w:sz w:val="19"/>
          <w:szCs w:val="19"/>
          <w:lang w:val="fr-FR"/>
        </w:rPr>
        <w:t>5</w:t>
      </w:r>
    </w:p>
    <w:p w14:paraId="3E8622DA" w14:textId="3535E951" w:rsidR="00064B49" w:rsidRPr="00D940BF" w:rsidRDefault="00D24CDD" w:rsidP="00D940BF">
      <w:pPr>
        <w:jc w:val="both"/>
        <w:rPr>
          <w:rFonts w:ascii="Arial" w:hAnsi="Arial" w:cs="Arial"/>
          <w:sz w:val="19"/>
          <w:szCs w:val="19"/>
        </w:rPr>
      </w:pPr>
      <w:r w:rsidRPr="00D940BF">
        <w:rPr>
          <w:rFonts w:ascii="Arial" w:hAnsi="Arial" w:cs="Arial"/>
          <w:sz w:val="19"/>
          <w:szCs w:val="19"/>
        </w:rPr>
        <w:t>Professional Geologist</w:t>
      </w:r>
      <w:r w:rsidR="00621A5F" w:rsidRPr="00D940BF">
        <w:rPr>
          <w:rFonts w:ascii="Arial" w:hAnsi="Arial" w:cs="Arial"/>
          <w:sz w:val="19"/>
          <w:szCs w:val="19"/>
        </w:rPr>
        <w:t xml:space="preserve">: </w:t>
      </w:r>
      <w:r w:rsidR="00DC3A7F" w:rsidRPr="00D940BF">
        <w:rPr>
          <w:rFonts w:ascii="Arial" w:hAnsi="Arial" w:cs="Arial"/>
          <w:sz w:val="19"/>
          <w:szCs w:val="19"/>
        </w:rPr>
        <w:tab/>
      </w:r>
      <w:r w:rsidRPr="00D940BF">
        <w:rPr>
          <w:rFonts w:ascii="Arial" w:hAnsi="Arial" w:cs="Arial"/>
          <w:sz w:val="19"/>
          <w:szCs w:val="19"/>
        </w:rPr>
        <w:t>PA (#PG005024</w:t>
      </w:r>
      <w:r w:rsidR="00133DE7" w:rsidRPr="00D940BF">
        <w:rPr>
          <w:rFonts w:ascii="Arial" w:hAnsi="Arial" w:cs="Arial"/>
          <w:sz w:val="19"/>
          <w:szCs w:val="19"/>
        </w:rPr>
        <w:t>)</w:t>
      </w:r>
      <w:r w:rsidRPr="00D940BF">
        <w:rPr>
          <w:rFonts w:ascii="Arial" w:hAnsi="Arial" w:cs="Arial"/>
          <w:sz w:val="19"/>
          <w:szCs w:val="19"/>
        </w:rPr>
        <w:t xml:space="preserve"> </w:t>
      </w:r>
      <w:r w:rsidR="00E5217B">
        <w:rPr>
          <w:rFonts w:ascii="Arial" w:hAnsi="Arial" w:cs="Arial"/>
          <w:sz w:val="19"/>
          <w:szCs w:val="19"/>
        </w:rPr>
        <w:tab/>
      </w:r>
      <w:r w:rsidRPr="00D940BF">
        <w:rPr>
          <w:rFonts w:ascii="Arial" w:hAnsi="Arial" w:cs="Arial"/>
          <w:sz w:val="19"/>
          <w:szCs w:val="19"/>
        </w:rPr>
        <w:t xml:space="preserve">Rec </w:t>
      </w:r>
      <w:r w:rsidR="00007218" w:rsidRPr="00D940BF">
        <w:rPr>
          <w:rFonts w:ascii="Arial" w:hAnsi="Arial" w:cs="Arial"/>
          <w:sz w:val="19"/>
          <w:szCs w:val="19"/>
        </w:rPr>
        <w:t>11</w:t>
      </w:r>
      <w:r w:rsidR="00DC34CD" w:rsidRPr="00D940BF">
        <w:rPr>
          <w:rFonts w:ascii="Arial" w:hAnsi="Arial" w:cs="Arial"/>
          <w:sz w:val="19"/>
          <w:szCs w:val="19"/>
        </w:rPr>
        <w:t>/</w:t>
      </w:r>
      <w:r w:rsidRPr="00D940BF">
        <w:rPr>
          <w:rFonts w:ascii="Arial" w:hAnsi="Arial" w:cs="Arial"/>
          <w:sz w:val="19"/>
          <w:szCs w:val="19"/>
        </w:rPr>
        <w:t>11</w:t>
      </w:r>
      <w:r w:rsidR="003C2716" w:rsidRPr="00D940BF">
        <w:rPr>
          <w:rFonts w:ascii="Arial" w:hAnsi="Arial" w:cs="Arial"/>
          <w:sz w:val="19"/>
          <w:szCs w:val="19"/>
        </w:rPr>
        <w:t xml:space="preserve">, </w:t>
      </w:r>
      <w:r w:rsidR="00E5217B">
        <w:rPr>
          <w:rFonts w:ascii="Arial" w:hAnsi="Arial" w:cs="Arial"/>
          <w:sz w:val="19"/>
          <w:szCs w:val="19"/>
        </w:rPr>
        <w:tab/>
      </w:r>
      <w:r w:rsidR="003C2716" w:rsidRPr="00D940BF">
        <w:rPr>
          <w:rFonts w:ascii="Arial" w:hAnsi="Arial" w:cs="Arial"/>
          <w:sz w:val="19"/>
          <w:szCs w:val="19"/>
        </w:rPr>
        <w:t>Exp. 09/</w:t>
      </w:r>
      <w:r w:rsidR="00804A99">
        <w:rPr>
          <w:rFonts w:ascii="Arial" w:hAnsi="Arial" w:cs="Arial"/>
          <w:sz w:val="19"/>
          <w:szCs w:val="19"/>
        </w:rPr>
        <w:t>2</w:t>
      </w:r>
      <w:r w:rsidR="009A534E">
        <w:rPr>
          <w:rFonts w:ascii="Arial" w:hAnsi="Arial" w:cs="Arial"/>
          <w:sz w:val="19"/>
          <w:szCs w:val="19"/>
        </w:rPr>
        <w:t>5</w:t>
      </w:r>
    </w:p>
    <w:p w14:paraId="3AF3CC74" w14:textId="36CC4622" w:rsidR="006941DF" w:rsidRDefault="006941DF" w:rsidP="00D940BF">
      <w:pPr>
        <w:jc w:val="both"/>
        <w:rPr>
          <w:rFonts w:ascii="Arial" w:hAnsi="Arial" w:cs="Arial"/>
          <w:sz w:val="19"/>
          <w:szCs w:val="19"/>
        </w:rPr>
      </w:pPr>
      <w:r w:rsidRPr="00D940BF">
        <w:rPr>
          <w:rFonts w:ascii="Arial" w:hAnsi="Arial" w:cs="Arial"/>
          <w:sz w:val="19"/>
          <w:szCs w:val="19"/>
        </w:rPr>
        <w:t>Envision Sustainability Professional:  Cert #26530, Rec 02/2018</w:t>
      </w:r>
    </w:p>
    <w:p w14:paraId="21235685" w14:textId="77777777" w:rsidR="004662FE" w:rsidRDefault="00185D38" w:rsidP="00D940BF">
      <w:pPr>
        <w:jc w:val="both"/>
        <w:rPr>
          <w:rFonts w:ascii="Arial" w:hAnsi="Arial" w:cs="Arial"/>
          <w:sz w:val="19"/>
          <w:szCs w:val="19"/>
        </w:rPr>
      </w:pPr>
      <w:r>
        <w:rPr>
          <w:rFonts w:ascii="Arial" w:hAnsi="Arial" w:cs="Arial"/>
          <w:sz w:val="19"/>
          <w:szCs w:val="19"/>
        </w:rPr>
        <w:t xml:space="preserve">American Concrete Institute (ACI):   </w:t>
      </w:r>
    </w:p>
    <w:p w14:paraId="55AB4704" w14:textId="4EAA9982" w:rsidR="00185D38" w:rsidRDefault="004662FE" w:rsidP="00D940BF">
      <w:pPr>
        <w:jc w:val="both"/>
        <w:rPr>
          <w:rFonts w:ascii="Arial" w:hAnsi="Arial" w:cs="Arial"/>
          <w:sz w:val="19"/>
          <w:szCs w:val="19"/>
        </w:rPr>
      </w:pPr>
      <w:r>
        <w:rPr>
          <w:rFonts w:ascii="Arial" w:hAnsi="Arial" w:cs="Arial"/>
          <w:sz w:val="19"/>
          <w:szCs w:val="19"/>
        </w:rPr>
        <w:tab/>
      </w:r>
      <w:r w:rsidR="00185D38">
        <w:rPr>
          <w:rFonts w:ascii="Arial" w:hAnsi="Arial" w:cs="Arial"/>
          <w:sz w:val="19"/>
          <w:szCs w:val="19"/>
        </w:rPr>
        <w:t>Compressive Strength of Cylindrical Concrete Specimens. Rec 07/20</w:t>
      </w:r>
    </w:p>
    <w:p w14:paraId="496357C0" w14:textId="225308D4" w:rsidR="00185D38" w:rsidRDefault="004662FE" w:rsidP="00D940BF">
      <w:pPr>
        <w:jc w:val="both"/>
        <w:rPr>
          <w:rFonts w:ascii="Arial" w:hAnsi="Arial" w:cs="Arial"/>
          <w:sz w:val="19"/>
          <w:szCs w:val="19"/>
        </w:rPr>
      </w:pPr>
      <w:r>
        <w:rPr>
          <w:rFonts w:ascii="Arial" w:hAnsi="Arial" w:cs="Arial"/>
          <w:sz w:val="19"/>
          <w:szCs w:val="19"/>
        </w:rPr>
        <w:tab/>
      </w:r>
      <w:r w:rsidR="00185D38">
        <w:rPr>
          <w:rFonts w:ascii="Arial" w:hAnsi="Arial" w:cs="Arial"/>
          <w:sz w:val="19"/>
          <w:szCs w:val="19"/>
        </w:rPr>
        <w:t>Capping Cylindrical Concrete Specimens. Rec 07/20</w:t>
      </w:r>
    </w:p>
    <w:p w14:paraId="11DA5BD8" w14:textId="5E1E81C0" w:rsidR="00185D38" w:rsidRDefault="004662FE" w:rsidP="00D940BF">
      <w:pPr>
        <w:jc w:val="both"/>
        <w:rPr>
          <w:rFonts w:ascii="Arial" w:hAnsi="Arial" w:cs="Arial"/>
          <w:sz w:val="19"/>
          <w:szCs w:val="19"/>
        </w:rPr>
      </w:pPr>
      <w:r>
        <w:rPr>
          <w:rFonts w:ascii="Arial" w:hAnsi="Arial" w:cs="Arial"/>
          <w:sz w:val="19"/>
          <w:szCs w:val="19"/>
        </w:rPr>
        <w:tab/>
      </w:r>
      <w:r w:rsidR="00F14241">
        <w:rPr>
          <w:rFonts w:ascii="Arial" w:hAnsi="Arial" w:cs="Arial"/>
          <w:sz w:val="19"/>
          <w:szCs w:val="19"/>
        </w:rPr>
        <w:t>Unbonded Caps for Hardened Cylindrical Concrete Specimens. Rec 07/20</w:t>
      </w:r>
    </w:p>
    <w:p w14:paraId="5DCE315A" w14:textId="54149B9C" w:rsidR="00F14241" w:rsidRDefault="004662FE" w:rsidP="00D940BF">
      <w:pPr>
        <w:jc w:val="both"/>
        <w:rPr>
          <w:rFonts w:ascii="Arial" w:hAnsi="Arial" w:cs="Arial"/>
          <w:sz w:val="19"/>
          <w:szCs w:val="19"/>
        </w:rPr>
      </w:pPr>
      <w:r>
        <w:rPr>
          <w:rFonts w:ascii="Arial" w:hAnsi="Arial" w:cs="Arial"/>
          <w:sz w:val="19"/>
          <w:szCs w:val="19"/>
        </w:rPr>
        <w:tab/>
      </w:r>
      <w:r w:rsidR="00F14241">
        <w:rPr>
          <w:rFonts w:ascii="Arial" w:hAnsi="Arial" w:cs="Arial"/>
          <w:sz w:val="19"/>
          <w:szCs w:val="19"/>
        </w:rPr>
        <w:t>Concrete Strength Testing Technician Certification Training (w/ASTM Standards). Rec 07/20</w:t>
      </w:r>
    </w:p>
    <w:p w14:paraId="4716128E" w14:textId="1BA8A125" w:rsidR="00057BBE" w:rsidRDefault="00057BBE" w:rsidP="00D940BF">
      <w:pPr>
        <w:jc w:val="both"/>
        <w:rPr>
          <w:rFonts w:ascii="Arial" w:hAnsi="Arial" w:cs="Arial"/>
          <w:sz w:val="19"/>
          <w:szCs w:val="19"/>
        </w:rPr>
      </w:pPr>
      <w:r>
        <w:rPr>
          <w:rFonts w:ascii="Arial" w:hAnsi="Arial" w:cs="Arial"/>
          <w:sz w:val="19"/>
          <w:szCs w:val="19"/>
        </w:rPr>
        <w:t>Nuclear Gauge Safety Training</w:t>
      </w:r>
      <w:r w:rsidR="0080614C">
        <w:rPr>
          <w:rFonts w:ascii="Arial" w:hAnsi="Arial" w:cs="Arial"/>
          <w:sz w:val="19"/>
          <w:szCs w:val="19"/>
        </w:rPr>
        <w:t>, 7/23</w:t>
      </w:r>
    </w:p>
    <w:p w14:paraId="4BE9A354" w14:textId="77777777" w:rsidR="0080614C" w:rsidRPr="00D940BF" w:rsidRDefault="0080614C" w:rsidP="0080614C">
      <w:pPr>
        <w:jc w:val="both"/>
        <w:rPr>
          <w:rFonts w:ascii="Arial" w:hAnsi="Arial" w:cs="Arial"/>
          <w:sz w:val="19"/>
          <w:szCs w:val="19"/>
        </w:rPr>
      </w:pPr>
      <w:r w:rsidRPr="00D940BF">
        <w:rPr>
          <w:rFonts w:ascii="Arial" w:hAnsi="Arial" w:cs="Arial"/>
          <w:sz w:val="19"/>
          <w:szCs w:val="19"/>
        </w:rPr>
        <w:t>Certificate/Construction Management, Columbia University, NYC, NY, 2019</w:t>
      </w:r>
    </w:p>
    <w:p w14:paraId="5D2B9825" w14:textId="77777777" w:rsidR="0080614C" w:rsidRDefault="0080614C" w:rsidP="0080614C">
      <w:pPr>
        <w:jc w:val="both"/>
        <w:rPr>
          <w:rFonts w:ascii="Arial" w:hAnsi="Arial" w:cs="Arial"/>
          <w:sz w:val="19"/>
          <w:szCs w:val="19"/>
        </w:rPr>
      </w:pPr>
      <w:r w:rsidRPr="00D940BF">
        <w:rPr>
          <w:rFonts w:ascii="Arial" w:hAnsi="Arial" w:cs="Arial"/>
          <w:sz w:val="19"/>
          <w:szCs w:val="19"/>
        </w:rPr>
        <w:t>Certificate/Construction Management, University of Houston, Houston, TX, 2016</w:t>
      </w:r>
    </w:p>
    <w:p w14:paraId="11B445E2" w14:textId="4CE62B9F" w:rsidR="0080614C" w:rsidRPr="00D940BF" w:rsidRDefault="0080614C" w:rsidP="00D940BF">
      <w:pPr>
        <w:jc w:val="both"/>
        <w:rPr>
          <w:rFonts w:ascii="Arial" w:hAnsi="Arial" w:cs="Arial"/>
          <w:sz w:val="19"/>
          <w:szCs w:val="19"/>
        </w:rPr>
      </w:pPr>
      <w:r>
        <w:rPr>
          <w:rFonts w:ascii="Arial" w:hAnsi="Arial" w:cs="Arial"/>
          <w:sz w:val="19"/>
          <w:szCs w:val="19"/>
        </w:rPr>
        <w:t>Certificate/Hydrology, VITUKI, Budapest, Hungary, 1993</w:t>
      </w:r>
    </w:p>
    <w:p w14:paraId="35F74E04" w14:textId="77777777" w:rsidR="006941DF" w:rsidRPr="00D940BF" w:rsidRDefault="006941DF" w:rsidP="00D940BF">
      <w:pPr>
        <w:jc w:val="both"/>
        <w:rPr>
          <w:rFonts w:ascii="Arial" w:hAnsi="Arial" w:cs="Arial"/>
          <w:sz w:val="19"/>
          <w:szCs w:val="19"/>
        </w:rPr>
      </w:pPr>
    </w:p>
    <w:p w14:paraId="6B78BB0E" w14:textId="77777777" w:rsidR="00064B49" w:rsidRPr="00D940BF" w:rsidRDefault="00064B49" w:rsidP="00D940BF">
      <w:pPr>
        <w:jc w:val="both"/>
        <w:rPr>
          <w:rFonts w:ascii="Arial" w:hAnsi="Arial" w:cs="Arial"/>
          <w:b/>
          <w:sz w:val="19"/>
          <w:szCs w:val="19"/>
        </w:rPr>
      </w:pPr>
      <w:r w:rsidRPr="00D940BF">
        <w:rPr>
          <w:rFonts w:ascii="Arial" w:hAnsi="Arial" w:cs="Arial"/>
          <w:b/>
          <w:sz w:val="19"/>
          <w:szCs w:val="19"/>
        </w:rPr>
        <w:t>PROFESSIONAL AFFILIATIONS</w:t>
      </w:r>
    </w:p>
    <w:p w14:paraId="11ACEC7E" w14:textId="77777777" w:rsidR="00064B49" w:rsidRPr="00D940BF" w:rsidRDefault="00064B49" w:rsidP="00D940BF">
      <w:pPr>
        <w:jc w:val="both"/>
        <w:rPr>
          <w:rFonts w:ascii="Arial" w:hAnsi="Arial" w:cs="Arial"/>
          <w:sz w:val="19"/>
          <w:szCs w:val="19"/>
        </w:rPr>
      </w:pPr>
      <w:r w:rsidRPr="00D940BF">
        <w:rPr>
          <w:rFonts w:ascii="Arial" w:hAnsi="Arial" w:cs="Arial"/>
          <w:sz w:val="19"/>
          <w:szCs w:val="19"/>
        </w:rPr>
        <w:t>American Society of Civil Engineers (ASCE)</w:t>
      </w:r>
    </w:p>
    <w:p w14:paraId="31F96089" w14:textId="77777777" w:rsidR="00064B49" w:rsidRPr="00D940BF" w:rsidRDefault="006F6B61" w:rsidP="00D940BF">
      <w:pPr>
        <w:jc w:val="both"/>
        <w:rPr>
          <w:rFonts w:ascii="Arial" w:hAnsi="Arial" w:cs="Arial"/>
          <w:sz w:val="19"/>
          <w:szCs w:val="19"/>
        </w:rPr>
      </w:pPr>
      <w:r w:rsidRPr="00D940BF">
        <w:rPr>
          <w:rFonts w:ascii="Arial" w:hAnsi="Arial" w:cs="Arial"/>
          <w:sz w:val="19"/>
          <w:szCs w:val="19"/>
        </w:rPr>
        <w:t>Society of Concrete Petrographers (SCP)</w:t>
      </w:r>
    </w:p>
    <w:p w14:paraId="46F93B8A" w14:textId="77777777" w:rsidR="00064B49" w:rsidRPr="00D940BF" w:rsidRDefault="00064B49" w:rsidP="00D940BF">
      <w:pPr>
        <w:jc w:val="both"/>
        <w:rPr>
          <w:rFonts w:ascii="Arial" w:hAnsi="Arial" w:cs="Arial"/>
          <w:sz w:val="19"/>
          <w:szCs w:val="19"/>
        </w:rPr>
      </w:pPr>
      <w:r w:rsidRPr="00D940BF">
        <w:rPr>
          <w:rFonts w:ascii="Arial" w:hAnsi="Arial" w:cs="Arial"/>
          <w:sz w:val="19"/>
          <w:szCs w:val="19"/>
        </w:rPr>
        <w:t>Association of Soil Mechanics and Foundation Engineering</w:t>
      </w:r>
    </w:p>
    <w:p w14:paraId="626DF9D1" w14:textId="77777777" w:rsidR="00064B49" w:rsidRPr="00D940BF" w:rsidRDefault="00064B49" w:rsidP="00D940BF">
      <w:pPr>
        <w:jc w:val="both"/>
        <w:rPr>
          <w:rFonts w:ascii="Arial" w:hAnsi="Arial" w:cs="Arial"/>
          <w:sz w:val="19"/>
          <w:szCs w:val="19"/>
        </w:rPr>
      </w:pPr>
      <w:r w:rsidRPr="00D940BF">
        <w:rPr>
          <w:rFonts w:ascii="Arial" w:hAnsi="Arial" w:cs="Arial"/>
          <w:sz w:val="19"/>
          <w:szCs w:val="19"/>
        </w:rPr>
        <w:t>Project Management Institute (PMI)</w:t>
      </w:r>
    </w:p>
    <w:p w14:paraId="3015BB37" w14:textId="77777777" w:rsidR="00064B49" w:rsidRPr="00D940BF" w:rsidRDefault="00064B49" w:rsidP="00D940BF">
      <w:pPr>
        <w:jc w:val="both"/>
        <w:rPr>
          <w:rFonts w:ascii="Arial" w:hAnsi="Arial" w:cs="Arial"/>
          <w:sz w:val="19"/>
          <w:szCs w:val="19"/>
        </w:rPr>
      </w:pPr>
    </w:p>
    <w:p w14:paraId="4CBC0339" w14:textId="77777777" w:rsidR="005E0757" w:rsidRPr="00D940BF" w:rsidRDefault="005E0757" w:rsidP="00D940BF">
      <w:pPr>
        <w:jc w:val="both"/>
        <w:rPr>
          <w:rFonts w:ascii="Arial" w:hAnsi="Arial" w:cs="Arial"/>
          <w:b/>
          <w:sz w:val="19"/>
          <w:szCs w:val="19"/>
        </w:rPr>
      </w:pPr>
      <w:r w:rsidRPr="00D940BF">
        <w:rPr>
          <w:rFonts w:ascii="Arial" w:hAnsi="Arial" w:cs="Arial"/>
          <w:b/>
          <w:sz w:val="19"/>
          <w:szCs w:val="19"/>
        </w:rPr>
        <w:t>EXPERIENCE SUMMARY</w:t>
      </w:r>
    </w:p>
    <w:p w14:paraId="39696602" w14:textId="5D3565A9" w:rsidR="00A30BF8" w:rsidRPr="00741134" w:rsidRDefault="00A30BF8" w:rsidP="00A30BF8">
      <w:pPr>
        <w:pStyle w:val="ProjectDescription"/>
        <w:numPr>
          <w:ilvl w:val="0"/>
          <w:numId w:val="36"/>
        </w:numPr>
        <w:rPr>
          <w:rFonts w:ascii="Arial" w:hAnsi="Arial" w:cs="Arial"/>
          <w:sz w:val="19"/>
          <w:szCs w:val="19"/>
        </w:rPr>
      </w:pPr>
      <w:bookmarkStart w:id="1" w:name="_Hlk153268425"/>
      <w:r w:rsidRPr="00A30BF8">
        <w:rPr>
          <w:rFonts w:ascii="Arial" w:hAnsi="Arial" w:cs="Arial"/>
          <w:kern w:val="20"/>
          <w:sz w:val="19"/>
          <w:szCs w:val="19"/>
        </w:rPr>
        <w:t>M</w:t>
      </w:r>
      <w:r w:rsidRPr="00741134">
        <w:rPr>
          <w:rFonts w:ascii="Arial" w:hAnsi="Arial" w:cs="Arial"/>
          <w:kern w:val="20"/>
          <w:sz w:val="19"/>
          <w:szCs w:val="19"/>
        </w:rPr>
        <w:t xml:space="preserve">r. Ullikashi has </w:t>
      </w:r>
      <w:r w:rsidR="00296481">
        <w:rPr>
          <w:rFonts w:ascii="Arial" w:hAnsi="Arial" w:cs="Arial"/>
          <w:kern w:val="20"/>
          <w:sz w:val="19"/>
          <w:szCs w:val="19"/>
        </w:rPr>
        <w:t>30</w:t>
      </w:r>
      <w:r w:rsidRPr="00741134">
        <w:rPr>
          <w:rFonts w:ascii="Arial" w:hAnsi="Arial" w:cs="Arial"/>
          <w:kern w:val="20"/>
          <w:sz w:val="19"/>
          <w:szCs w:val="19"/>
        </w:rPr>
        <w:t xml:space="preserve"> years of experience in diversified fields</w:t>
      </w:r>
      <w:r w:rsidR="006F3F21">
        <w:rPr>
          <w:rFonts w:ascii="Arial" w:hAnsi="Arial" w:cs="Arial"/>
          <w:kern w:val="20"/>
          <w:sz w:val="19"/>
          <w:szCs w:val="19"/>
        </w:rPr>
        <w:t>,</w:t>
      </w:r>
      <w:r w:rsidRPr="00741134">
        <w:rPr>
          <w:rFonts w:ascii="Arial" w:hAnsi="Arial" w:cs="Arial"/>
          <w:kern w:val="20"/>
          <w:sz w:val="19"/>
          <w:szCs w:val="19"/>
        </w:rPr>
        <w:t xml:space="preserve"> including Geotechnical and Engineering Geology, Environmental and Hydrogeology, Petroleum Geology, and Geophysics. His geotechnical experience includes shallow and deep foundation design and analysis, SPT/CPT data analysis/interpretation, NDT evaluation for deep foundations, load test/PDA analysis on deep foundations, soil/rock slope stability analysis, and tunnel mapping/stability analysis. Project types on which he has worked include K-12 schools, academic buildings for colleges and universities, medical, residential, and commercial facilities, resiliency projects, transportation infrastructure including roads, vehicular and railroad bridges, tunnels, </w:t>
      </w:r>
      <w:r w:rsidR="00741134">
        <w:rPr>
          <w:rFonts w:ascii="Arial" w:hAnsi="Arial" w:cs="Arial"/>
          <w:kern w:val="20"/>
          <w:sz w:val="19"/>
          <w:szCs w:val="19"/>
        </w:rPr>
        <w:t xml:space="preserve">aviation, </w:t>
      </w:r>
      <w:r w:rsidRPr="00741134">
        <w:rPr>
          <w:rFonts w:ascii="Arial" w:hAnsi="Arial" w:cs="Arial"/>
          <w:kern w:val="20"/>
          <w:sz w:val="19"/>
          <w:szCs w:val="19"/>
        </w:rPr>
        <w:t xml:space="preserve">subway, light, and heavy rail projects. </w:t>
      </w:r>
      <w:bookmarkEnd w:id="1"/>
      <w:r w:rsidRPr="00741134">
        <w:rPr>
          <w:rFonts w:ascii="Arial" w:hAnsi="Arial" w:cs="Arial"/>
          <w:kern w:val="20"/>
          <w:sz w:val="19"/>
          <w:szCs w:val="19"/>
        </w:rPr>
        <w:t xml:space="preserve"> His responsibilities include project management, geotechnical analysis</w:t>
      </w:r>
      <w:r w:rsidR="006F3F21">
        <w:rPr>
          <w:rFonts w:ascii="Arial" w:hAnsi="Arial" w:cs="Arial"/>
          <w:kern w:val="20"/>
          <w:sz w:val="19"/>
          <w:szCs w:val="19"/>
        </w:rPr>
        <w:t>,</w:t>
      </w:r>
      <w:r w:rsidRPr="00741134">
        <w:rPr>
          <w:rFonts w:ascii="Arial" w:hAnsi="Arial" w:cs="Arial"/>
          <w:kern w:val="20"/>
          <w:sz w:val="19"/>
          <w:szCs w:val="19"/>
        </w:rPr>
        <w:t xml:space="preserve"> design, reports</w:t>
      </w:r>
      <w:r w:rsidR="006F3F21">
        <w:rPr>
          <w:rFonts w:ascii="Arial" w:hAnsi="Arial" w:cs="Arial"/>
          <w:kern w:val="20"/>
          <w:sz w:val="19"/>
          <w:szCs w:val="19"/>
        </w:rPr>
        <w:t>,</w:t>
      </w:r>
      <w:r w:rsidRPr="00741134">
        <w:rPr>
          <w:rFonts w:ascii="Arial" w:hAnsi="Arial" w:cs="Arial"/>
          <w:kern w:val="20"/>
          <w:sz w:val="19"/>
          <w:szCs w:val="19"/>
        </w:rPr>
        <w:t xml:space="preserve"> and recommendations. He has worked for </w:t>
      </w:r>
      <w:r w:rsidR="006F3F21">
        <w:rPr>
          <w:rFonts w:ascii="Arial" w:hAnsi="Arial" w:cs="Arial"/>
          <w:kern w:val="20"/>
          <w:sz w:val="19"/>
          <w:szCs w:val="19"/>
        </w:rPr>
        <w:t>US engineering firms and</w:t>
      </w:r>
      <w:r w:rsidRPr="00741134">
        <w:rPr>
          <w:rFonts w:ascii="Arial" w:hAnsi="Arial" w:cs="Arial"/>
          <w:kern w:val="20"/>
          <w:sz w:val="19"/>
          <w:szCs w:val="19"/>
        </w:rPr>
        <w:t xml:space="preserve"> taught Geology, Geotechnical Engineering</w:t>
      </w:r>
      <w:r w:rsidR="006F3F21">
        <w:rPr>
          <w:rFonts w:ascii="Arial" w:hAnsi="Arial" w:cs="Arial"/>
          <w:kern w:val="20"/>
          <w:sz w:val="19"/>
          <w:szCs w:val="19"/>
        </w:rPr>
        <w:t>,</w:t>
      </w:r>
      <w:r w:rsidRPr="00741134">
        <w:rPr>
          <w:rFonts w:ascii="Arial" w:hAnsi="Arial" w:cs="Arial"/>
          <w:kern w:val="20"/>
          <w:sz w:val="19"/>
          <w:szCs w:val="19"/>
        </w:rPr>
        <w:t xml:space="preserve"> and Mining Engineering courses in the US, India, Namibia</w:t>
      </w:r>
      <w:r w:rsidR="00E2245B">
        <w:rPr>
          <w:rFonts w:ascii="Arial" w:hAnsi="Arial" w:cs="Arial"/>
          <w:kern w:val="20"/>
          <w:sz w:val="19"/>
          <w:szCs w:val="19"/>
        </w:rPr>
        <w:t>, and Estonia.</w:t>
      </w:r>
    </w:p>
    <w:p w14:paraId="6DAFCA53" w14:textId="77777777" w:rsidR="00A30BF8" w:rsidRDefault="00A30BF8" w:rsidP="00D940BF">
      <w:pPr>
        <w:jc w:val="both"/>
        <w:rPr>
          <w:rFonts w:ascii="Arial" w:hAnsi="Arial" w:cs="Arial"/>
          <w:sz w:val="19"/>
          <w:szCs w:val="19"/>
        </w:rPr>
      </w:pPr>
    </w:p>
    <w:p w14:paraId="63D47E2B" w14:textId="156FC85F" w:rsidR="005E0757" w:rsidRPr="00D940BF" w:rsidRDefault="00A30BF8" w:rsidP="00D940BF">
      <w:pPr>
        <w:jc w:val="both"/>
        <w:rPr>
          <w:rFonts w:ascii="Arial" w:hAnsi="Arial" w:cs="Arial"/>
          <w:sz w:val="19"/>
          <w:szCs w:val="19"/>
        </w:rPr>
      </w:pPr>
      <w:r w:rsidRPr="00741134">
        <w:rPr>
          <w:rFonts w:ascii="Arial" w:hAnsi="Arial" w:cs="Arial"/>
          <w:b/>
          <w:bCs/>
          <w:color w:val="FF0000"/>
          <w:sz w:val="19"/>
          <w:szCs w:val="19"/>
        </w:rPr>
        <w:t>02.</w:t>
      </w:r>
      <w:r>
        <w:rPr>
          <w:rFonts w:ascii="Arial" w:hAnsi="Arial" w:cs="Arial"/>
          <w:sz w:val="19"/>
          <w:szCs w:val="19"/>
        </w:rPr>
        <w:t xml:space="preserve">  </w:t>
      </w:r>
      <w:r w:rsidR="005E0757" w:rsidRPr="00D940BF">
        <w:rPr>
          <w:rFonts w:ascii="Arial" w:hAnsi="Arial" w:cs="Arial"/>
          <w:sz w:val="19"/>
          <w:szCs w:val="19"/>
        </w:rPr>
        <w:t>Mr. Ullikashi has</w:t>
      </w:r>
      <w:r w:rsidR="00296481">
        <w:rPr>
          <w:rFonts w:ascii="Arial" w:hAnsi="Arial" w:cs="Arial"/>
          <w:sz w:val="19"/>
          <w:szCs w:val="19"/>
        </w:rPr>
        <w:t xml:space="preserve"> 30</w:t>
      </w:r>
      <w:r w:rsidR="005E0757" w:rsidRPr="00D940BF">
        <w:rPr>
          <w:rFonts w:ascii="Arial" w:hAnsi="Arial" w:cs="Arial"/>
          <w:sz w:val="19"/>
          <w:szCs w:val="19"/>
        </w:rPr>
        <w:t xml:space="preserve"> years of experience </w:t>
      </w:r>
      <w:r w:rsidR="006F3F21">
        <w:rPr>
          <w:rFonts w:ascii="Arial" w:hAnsi="Arial" w:cs="Arial"/>
          <w:sz w:val="19"/>
          <w:szCs w:val="19"/>
        </w:rPr>
        <w:t>in</w:t>
      </w:r>
      <w:r w:rsidR="005E0757" w:rsidRPr="00D940BF">
        <w:rPr>
          <w:rFonts w:ascii="Arial" w:hAnsi="Arial" w:cs="Arial"/>
          <w:sz w:val="19"/>
          <w:szCs w:val="19"/>
        </w:rPr>
        <w:t xml:space="preserve"> </w:t>
      </w:r>
      <w:r w:rsidR="006F3F21">
        <w:rPr>
          <w:rFonts w:ascii="Arial" w:hAnsi="Arial" w:cs="Arial"/>
          <w:sz w:val="19"/>
          <w:szCs w:val="19"/>
        </w:rPr>
        <w:t>various</w:t>
      </w:r>
      <w:r w:rsidR="005E0757" w:rsidRPr="00D940BF">
        <w:rPr>
          <w:rFonts w:ascii="Arial" w:hAnsi="Arial" w:cs="Arial"/>
          <w:sz w:val="19"/>
          <w:szCs w:val="19"/>
        </w:rPr>
        <w:t xml:space="preserve"> countries </w:t>
      </w:r>
      <w:r w:rsidR="006F3F21">
        <w:rPr>
          <w:rFonts w:ascii="Arial" w:hAnsi="Arial" w:cs="Arial"/>
          <w:sz w:val="19"/>
          <w:szCs w:val="19"/>
        </w:rPr>
        <w:t>worldwide</w:t>
      </w:r>
      <w:r w:rsidR="005E0757" w:rsidRPr="00D940BF">
        <w:rPr>
          <w:rFonts w:ascii="Arial" w:hAnsi="Arial" w:cs="Arial"/>
          <w:sz w:val="19"/>
          <w:szCs w:val="19"/>
        </w:rPr>
        <w:t>. He has worked for consulting firms in New Jersey, Texas, Louisiana, and Ohio in divers</w:t>
      </w:r>
      <w:r w:rsidR="006F3F21">
        <w:rPr>
          <w:rFonts w:ascii="Arial" w:hAnsi="Arial" w:cs="Arial"/>
          <w:sz w:val="19"/>
          <w:szCs w:val="19"/>
        </w:rPr>
        <w:t>e fields,</w:t>
      </w:r>
      <w:r w:rsidR="005E0757" w:rsidRPr="00D940BF">
        <w:rPr>
          <w:rFonts w:ascii="Arial" w:hAnsi="Arial" w:cs="Arial"/>
          <w:sz w:val="19"/>
          <w:szCs w:val="19"/>
        </w:rPr>
        <w:t xml:space="preserve"> including Geotechnical and Engineering Geology, Environmental and Hydrogeology, Petroleum Geology, and Geophysics. His geotechnical experience includes shallow and deep foundation design and analysis, SPT/CPT data analysis/interpretation, NDT evaluation for deep foundations, load test/PDA analysis on deep foundations, soil/rock slope stability analysis, and tunnel mapping/stability analysis. As VP/Director of Geotechnical Engineering Services,</w:t>
      </w:r>
      <w:r w:rsidR="001143B8" w:rsidRPr="00D940BF">
        <w:rPr>
          <w:rFonts w:ascii="Arial" w:hAnsi="Arial" w:cs="Arial"/>
          <w:sz w:val="19"/>
          <w:szCs w:val="19"/>
        </w:rPr>
        <w:t xml:space="preserve"> </w:t>
      </w:r>
      <w:r w:rsidR="005E0757" w:rsidRPr="00D940BF">
        <w:rPr>
          <w:rFonts w:ascii="Arial" w:hAnsi="Arial" w:cs="Arial"/>
          <w:sz w:val="19"/>
          <w:szCs w:val="19"/>
        </w:rPr>
        <w:t>he is responsible for client coordination, project management, proposal preparation, geotechnical analysis and design, report/recommendation preparation/review, staff training, and in-house geotechnical standards. He has also taught Geology, Geotechnical Engineering</w:t>
      </w:r>
      <w:r w:rsidR="006F3F21">
        <w:rPr>
          <w:rFonts w:ascii="Arial" w:hAnsi="Arial" w:cs="Arial"/>
          <w:sz w:val="19"/>
          <w:szCs w:val="19"/>
        </w:rPr>
        <w:t>,</w:t>
      </w:r>
      <w:r w:rsidR="005E0757" w:rsidRPr="00D940BF">
        <w:rPr>
          <w:rFonts w:ascii="Arial" w:hAnsi="Arial" w:cs="Arial"/>
          <w:sz w:val="19"/>
          <w:szCs w:val="19"/>
        </w:rPr>
        <w:t xml:space="preserve"> and Mining Engineering courses in India, the USA, Namibia, </w:t>
      </w:r>
      <w:r w:rsidR="00974047" w:rsidRPr="00D940BF">
        <w:rPr>
          <w:rFonts w:ascii="Arial" w:hAnsi="Arial" w:cs="Arial"/>
          <w:sz w:val="19"/>
          <w:szCs w:val="19"/>
        </w:rPr>
        <w:t>and Estonia</w:t>
      </w:r>
      <w:r w:rsidR="005E0757" w:rsidRPr="00D940BF">
        <w:rPr>
          <w:rFonts w:ascii="Arial" w:hAnsi="Arial" w:cs="Arial"/>
          <w:sz w:val="19"/>
          <w:szCs w:val="19"/>
        </w:rPr>
        <w:t xml:space="preserve">. </w:t>
      </w:r>
    </w:p>
    <w:p w14:paraId="69F91701" w14:textId="77777777" w:rsidR="005E0757" w:rsidRPr="00D940BF" w:rsidRDefault="005E0757" w:rsidP="00D940BF">
      <w:pPr>
        <w:jc w:val="both"/>
        <w:rPr>
          <w:rFonts w:ascii="Arial" w:hAnsi="Arial" w:cs="Arial"/>
          <w:sz w:val="19"/>
          <w:szCs w:val="19"/>
        </w:rPr>
      </w:pPr>
    </w:p>
    <w:p w14:paraId="13F463F9" w14:textId="77777777" w:rsidR="009E71EB" w:rsidRPr="00D940BF" w:rsidRDefault="009E71EB" w:rsidP="00D940BF">
      <w:pPr>
        <w:jc w:val="both"/>
        <w:rPr>
          <w:rFonts w:ascii="Arial" w:hAnsi="Arial" w:cs="Arial"/>
          <w:b/>
          <w:sz w:val="19"/>
          <w:szCs w:val="19"/>
        </w:rPr>
      </w:pPr>
      <w:r w:rsidRPr="00D940BF">
        <w:rPr>
          <w:rFonts w:ascii="Arial" w:hAnsi="Arial" w:cs="Arial"/>
          <w:b/>
          <w:sz w:val="19"/>
          <w:szCs w:val="19"/>
        </w:rPr>
        <w:t>CHRONOLOGICAL HISTORY OF EMPLOYMENT</w:t>
      </w:r>
    </w:p>
    <w:p w14:paraId="21ABFC6F" w14:textId="13E55501" w:rsidR="009E71EB" w:rsidRDefault="009E71EB" w:rsidP="00D940BF">
      <w:pPr>
        <w:jc w:val="both"/>
        <w:rPr>
          <w:rFonts w:ascii="Arial" w:hAnsi="Arial" w:cs="Arial"/>
          <w:sz w:val="19"/>
          <w:szCs w:val="19"/>
        </w:rPr>
      </w:pPr>
      <w:r w:rsidRPr="00D940BF">
        <w:rPr>
          <w:rFonts w:ascii="Arial" w:hAnsi="Arial" w:cs="Arial"/>
          <w:sz w:val="19"/>
          <w:szCs w:val="19"/>
        </w:rPr>
        <w:t xml:space="preserve">KS Engineers, P.C., 2015 </w:t>
      </w:r>
      <w:r w:rsidR="006F23E4">
        <w:rPr>
          <w:rFonts w:ascii="Arial" w:hAnsi="Arial" w:cs="Arial"/>
          <w:sz w:val="19"/>
          <w:szCs w:val="19"/>
        </w:rPr>
        <w:t>–</w:t>
      </w:r>
      <w:r w:rsidRPr="00D940BF">
        <w:rPr>
          <w:rFonts w:ascii="Arial" w:hAnsi="Arial" w:cs="Arial"/>
          <w:sz w:val="19"/>
          <w:szCs w:val="19"/>
        </w:rPr>
        <w:t xml:space="preserve"> Present</w:t>
      </w:r>
    </w:p>
    <w:p w14:paraId="41E3C169" w14:textId="6E51E2BE" w:rsidR="006F23E4" w:rsidRPr="00D940BF" w:rsidRDefault="006F23E4" w:rsidP="00D940BF">
      <w:pPr>
        <w:jc w:val="both"/>
        <w:rPr>
          <w:rFonts w:ascii="Arial" w:hAnsi="Arial" w:cs="Arial"/>
          <w:sz w:val="19"/>
          <w:szCs w:val="19"/>
        </w:rPr>
      </w:pPr>
      <w:r>
        <w:rPr>
          <w:rFonts w:ascii="Arial" w:hAnsi="Arial" w:cs="Arial"/>
          <w:sz w:val="19"/>
          <w:szCs w:val="19"/>
        </w:rPr>
        <w:t>Energy Vault, 2021 - 2023</w:t>
      </w:r>
    </w:p>
    <w:p w14:paraId="5DFFF1E8"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Converse Consultants, 2013 - 2015</w:t>
      </w:r>
    </w:p>
    <w:p w14:paraId="3EF04B57"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TY Lin International, 2004 - 2012</w:t>
      </w:r>
    </w:p>
    <w:p w14:paraId="23871E53"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Golder Associates, 2002 - 2004</w:t>
      </w:r>
    </w:p>
    <w:p w14:paraId="11A32834"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Converse Consultants, 2001 - 2002</w:t>
      </w:r>
    </w:p>
    <w:p w14:paraId="3B4A0265"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CTL Engineering, Inc., 2000 - 2001</w:t>
      </w:r>
    </w:p>
    <w:p w14:paraId="214ABCAD"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lastRenderedPageBreak/>
        <w:t>PAC Inc., 1999 - 2000</w:t>
      </w:r>
    </w:p>
    <w:p w14:paraId="4B350679" w14:textId="77777777" w:rsidR="009E71EB" w:rsidRPr="00D940BF" w:rsidRDefault="009E71EB" w:rsidP="00D940BF">
      <w:pPr>
        <w:jc w:val="both"/>
        <w:rPr>
          <w:rFonts w:ascii="Arial" w:hAnsi="Arial" w:cs="Arial"/>
          <w:sz w:val="19"/>
          <w:szCs w:val="19"/>
        </w:rPr>
      </w:pPr>
      <w:r w:rsidRPr="00D940BF">
        <w:rPr>
          <w:rFonts w:ascii="Arial" w:hAnsi="Arial" w:cs="Arial"/>
          <w:sz w:val="19"/>
          <w:szCs w:val="19"/>
        </w:rPr>
        <w:t>Petroleum Geo Services, 1997 - 1999</w:t>
      </w:r>
    </w:p>
    <w:p w14:paraId="4C4630B0" w14:textId="02137165" w:rsidR="009E71EB" w:rsidRDefault="009E71EB" w:rsidP="00D940BF">
      <w:pPr>
        <w:jc w:val="both"/>
        <w:rPr>
          <w:rFonts w:ascii="Arial" w:hAnsi="Arial" w:cs="Arial"/>
          <w:sz w:val="19"/>
          <w:szCs w:val="19"/>
        </w:rPr>
      </w:pPr>
      <w:proofErr w:type="spellStart"/>
      <w:r w:rsidRPr="00D940BF">
        <w:rPr>
          <w:rFonts w:ascii="Arial" w:hAnsi="Arial" w:cs="Arial"/>
          <w:sz w:val="19"/>
          <w:szCs w:val="19"/>
        </w:rPr>
        <w:t>Baylab</w:t>
      </w:r>
      <w:proofErr w:type="spellEnd"/>
      <w:r w:rsidRPr="00D940BF">
        <w:rPr>
          <w:rFonts w:ascii="Arial" w:hAnsi="Arial" w:cs="Arial"/>
          <w:sz w:val="19"/>
          <w:szCs w:val="19"/>
        </w:rPr>
        <w:t xml:space="preserve">, Inc., 1997 </w:t>
      </w:r>
      <w:r w:rsidR="006F23E4">
        <w:rPr>
          <w:rFonts w:ascii="Arial" w:hAnsi="Arial" w:cs="Arial"/>
          <w:sz w:val="19"/>
          <w:szCs w:val="19"/>
        </w:rPr>
        <w:t>–</w:t>
      </w:r>
      <w:r w:rsidRPr="00D940BF">
        <w:rPr>
          <w:rFonts w:ascii="Arial" w:hAnsi="Arial" w:cs="Arial"/>
          <w:sz w:val="19"/>
          <w:szCs w:val="19"/>
        </w:rPr>
        <w:t xml:space="preserve"> 1997</w:t>
      </w:r>
    </w:p>
    <w:p w14:paraId="6EB2ED09" w14:textId="6C492918" w:rsidR="006B7194" w:rsidRDefault="006B7194" w:rsidP="00D940BF">
      <w:pPr>
        <w:jc w:val="both"/>
        <w:rPr>
          <w:rFonts w:ascii="Arial" w:hAnsi="Arial" w:cs="Arial"/>
          <w:sz w:val="19"/>
          <w:szCs w:val="19"/>
        </w:rPr>
      </w:pPr>
      <w:r>
        <w:rPr>
          <w:rFonts w:ascii="Arial" w:hAnsi="Arial" w:cs="Arial"/>
          <w:sz w:val="19"/>
          <w:szCs w:val="19"/>
        </w:rPr>
        <w:t>Karnataka University, 1989-1993</w:t>
      </w:r>
    </w:p>
    <w:p w14:paraId="50AE5056" w14:textId="77777777" w:rsidR="006F23E4" w:rsidRPr="00D940BF" w:rsidRDefault="006F23E4" w:rsidP="00D940BF">
      <w:pPr>
        <w:jc w:val="both"/>
        <w:rPr>
          <w:rFonts w:ascii="Arial" w:hAnsi="Arial" w:cs="Arial"/>
          <w:sz w:val="19"/>
          <w:szCs w:val="19"/>
        </w:rPr>
      </w:pPr>
    </w:p>
    <w:p w14:paraId="0BC2BB5E" w14:textId="77777777" w:rsidR="008B5630" w:rsidRPr="008B5630" w:rsidRDefault="008B5630" w:rsidP="008B5630">
      <w:pPr>
        <w:jc w:val="both"/>
        <w:rPr>
          <w:rFonts w:ascii="Arial" w:hAnsi="Arial" w:cs="Arial"/>
          <w:b/>
          <w:color w:val="000000" w:themeColor="text1"/>
          <w:sz w:val="19"/>
          <w:szCs w:val="19"/>
          <w:highlight w:val="yellow"/>
        </w:rPr>
      </w:pPr>
      <w:r w:rsidRPr="008B5630">
        <w:rPr>
          <w:rFonts w:ascii="Arial" w:hAnsi="Arial" w:cs="Arial"/>
          <w:b/>
          <w:color w:val="000000" w:themeColor="text1"/>
          <w:sz w:val="19"/>
          <w:szCs w:val="19"/>
          <w:highlight w:val="yellow"/>
        </w:rPr>
        <w:t xml:space="preserve">KSE  Job # 2167 MTA LIRR, Preliminary Design and Environmental Consulting Services, Station and Right-of-Way Improvements – Yaphank Station, Ronkonkoma Branch, Yaphank, NY – </w:t>
      </w:r>
      <w:r w:rsidRPr="008B5630">
        <w:rPr>
          <w:rFonts w:ascii="Arial" w:hAnsi="Arial" w:cs="Arial"/>
          <w:color w:val="000000" w:themeColor="text1"/>
          <w:sz w:val="19"/>
          <w:szCs w:val="19"/>
          <w:highlight w:val="yellow"/>
        </w:rPr>
        <w:t>Geotechnical Task Leader in support for the preparation of the Final Concept Development Report for the Yaphank Station and Right-of-Way improvements on the Ronkonkoma Branch of the MTA Long Island Rail Road (MTA LIRR). The report will analyze three sites–Sites B, D, and E–and recommend one site for further, more detailed study. Mr. Ullikashi is responsible for leading the geotechnical engineering task. KSE is evaluating subsurface conditions and will develop preliminary recommendations for station foundations and for retention basins. KSE will utilize available historic data, soil reports and surveys, and other published information to develop the preliminary recommendations. A brief letter report will summarize the work performed, data analyzed, and likely foundation systems to be used. The report will also indicate whether the soil types anticipated at each site will support infiltration in order to develop preliminary drainage basin sizes. (2019 – Present)</w:t>
      </w:r>
    </w:p>
    <w:p w14:paraId="489AC1FD" w14:textId="77777777" w:rsidR="008B5630" w:rsidRPr="008B5630" w:rsidRDefault="008B5630" w:rsidP="008B5630">
      <w:pPr>
        <w:jc w:val="both"/>
        <w:rPr>
          <w:rFonts w:ascii="Arial" w:hAnsi="Arial" w:cs="Arial"/>
          <w:b/>
          <w:color w:val="000000" w:themeColor="text1"/>
          <w:sz w:val="19"/>
          <w:szCs w:val="19"/>
          <w:highlight w:val="yellow"/>
        </w:rPr>
      </w:pPr>
    </w:p>
    <w:p w14:paraId="7410F3A1" w14:textId="77777777" w:rsidR="008B5630" w:rsidRPr="008B5630" w:rsidRDefault="008B5630" w:rsidP="008B5630">
      <w:pPr>
        <w:jc w:val="both"/>
        <w:rPr>
          <w:rFonts w:ascii="Arial" w:hAnsi="Arial" w:cs="Arial"/>
          <w:color w:val="000000" w:themeColor="text1"/>
          <w:sz w:val="19"/>
          <w:szCs w:val="19"/>
          <w:highlight w:val="yellow"/>
        </w:rPr>
      </w:pPr>
      <w:r w:rsidRPr="008B5630">
        <w:rPr>
          <w:rFonts w:ascii="Arial" w:hAnsi="Arial" w:cs="Arial"/>
          <w:b/>
          <w:color w:val="000000" w:themeColor="text1"/>
          <w:sz w:val="19"/>
          <w:szCs w:val="19"/>
          <w:highlight w:val="yellow"/>
        </w:rPr>
        <w:t xml:space="preserve">KSE Job #2361 MTA NYCT, Design-Build ADA Accessibility Upgrades to the Livonia Street Station on the Canarsie Line, Bronx, NY – </w:t>
      </w:r>
      <w:r w:rsidRPr="008B5630">
        <w:rPr>
          <w:rFonts w:ascii="Arial" w:hAnsi="Arial" w:cs="Arial"/>
          <w:color w:val="000000" w:themeColor="text1"/>
          <w:sz w:val="19"/>
          <w:szCs w:val="19"/>
          <w:highlight w:val="yellow"/>
        </w:rPr>
        <w:t>Lead</w:t>
      </w:r>
      <w:r w:rsidRPr="008B5630">
        <w:rPr>
          <w:rFonts w:ascii="Arial" w:hAnsi="Arial" w:cs="Arial"/>
          <w:b/>
          <w:color w:val="000000" w:themeColor="text1"/>
          <w:sz w:val="19"/>
          <w:szCs w:val="19"/>
          <w:highlight w:val="yellow"/>
        </w:rPr>
        <w:t xml:space="preserve"> </w:t>
      </w:r>
      <w:r w:rsidRPr="008B5630">
        <w:rPr>
          <w:rFonts w:ascii="Arial" w:hAnsi="Arial" w:cs="Arial"/>
          <w:color w:val="000000" w:themeColor="text1"/>
          <w:sz w:val="19"/>
          <w:szCs w:val="19"/>
          <w:highlight w:val="yellow"/>
        </w:rPr>
        <w:t xml:space="preserve">Geotechnical Engineer for this Design-Build project providing accessibility upgrades at the NYCT Livonia Street Station on the Canarsie Line in Brooklyn NY. These improvements include adding elevators to allow all passengers to utilize the station. Other improvements include additional stairs, architectural enhancements, State of Good Repair station rehabilitations, and improved lighting, telecommunications, and signing.  Mr. Ullikashi is responsible for geotechnical engineering support for the construction of the elevators and stairs. KSE is also performing foundation design for shallow foundations and for </w:t>
      </w:r>
      <w:proofErr w:type="spellStart"/>
      <w:r w:rsidRPr="008B5630">
        <w:rPr>
          <w:rFonts w:ascii="Arial" w:hAnsi="Arial" w:cs="Arial"/>
          <w:color w:val="000000" w:themeColor="text1"/>
          <w:sz w:val="19"/>
          <w:szCs w:val="19"/>
          <w:highlight w:val="yellow"/>
        </w:rPr>
        <w:t>micropiles</w:t>
      </w:r>
      <w:proofErr w:type="spellEnd"/>
      <w:r w:rsidRPr="008B5630">
        <w:rPr>
          <w:rFonts w:ascii="Arial" w:hAnsi="Arial" w:cs="Arial"/>
          <w:color w:val="000000" w:themeColor="text1"/>
          <w:sz w:val="19"/>
          <w:szCs w:val="19"/>
          <w:highlight w:val="yellow"/>
        </w:rPr>
        <w:t xml:space="preserve"> to accommodate restricted work areas. This work included a review of existing boring information.</w:t>
      </w:r>
    </w:p>
    <w:p w14:paraId="495F56D5" w14:textId="13E40021" w:rsidR="008B5630" w:rsidRDefault="008B5630" w:rsidP="008B5630">
      <w:pPr>
        <w:jc w:val="both"/>
        <w:rPr>
          <w:rFonts w:ascii="Arial" w:hAnsi="Arial" w:cs="Arial"/>
          <w:b/>
          <w:color w:val="000000" w:themeColor="text1"/>
          <w:sz w:val="19"/>
          <w:szCs w:val="19"/>
          <w:highlight w:val="yellow"/>
        </w:rPr>
      </w:pPr>
    </w:p>
    <w:p w14:paraId="55169BBE" w14:textId="71338CF5" w:rsidR="00700AA0" w:rsidRPr="00E22FB3" w:rsidRDefault="00B844F8" w:rsidP="00700AA0">
      <w:pPr>
        <w:spacing w:line="240" w:lineRule="exact"/>
        <w:jc w:val="both"/>
        <w:rPr>
          <w:rFonts w:ascii="Arial" w:hAnsi="Arial" w:cs="Arial"/>
          <w:b/>
          <w:bCs/>
          <w:sz w:val="19"/>
          <w:szCs w:val="19"/>
        </w:rPr>
      </w:pPr>
      <w:r w:rsidRPr="00E22FB3">
        <w:rPr>
          <w:rFonts w:ascii="Arial" w:hAnsi="Arial" w:cs="Arial"/>
          <w:b/>
          <w:color w:val="000000" w:themeColor="text1"/>
          <w:sz w:val="19"/>
          <w:szCs w:val="19"/>
          <w:highlight w:val="yellow"/>
        </w:rPr>
        <w:t xml:space="preserve">KSE #2338 - </w:t>
      </w:r>
      <w:bookmarkStart w:id="2" w:name="_Hlk82505716"/>
      <w:r w:rsidR="00700AA0" w:rsidRPr="00E22FB3">
        <w:rPr>
          <w:rFonts w:ascii="Arial" w:hAnsi="Arial" w:cs="Arial"/>
          <w:b/>
          <w:sz w:val="19"/>
          <w:szCs w:val="19"/>
        </w:rPr>
        <w:t xml:space="preserve">New York City School Construction Authority, (NYCSCA), PS 5R New Building Addition, Staten Island, NY – </w:t>
      </w:r>
      <w:r w:rsidR="00E22FB3" w:rsidRPr="00E22FB3">
        <w:rPr>
          <w:rFonts w:ascii="Arial" w:hAnsi="Arial" w:cs="Arial"/>
          <w:bCs/>
          <w:sz w:val="19"/>
          <w:szCs w:val="19"/>
        </w:rPr>
        <w:t xml:space="preserve">Geotechnical Engineering Task Leader. </w:t>
      </w:r>
      <w:r w:rsidR="00700AA0" w:rsidRPr="00E22FB3">
        <w:rPr>
          <w:rFonts w:ascii="Arial" w:hAnsi="Arial" w:cs="Arial"/>
          <w:bCs/>
          <w:sz w:val="19"/>
          <w:szCs w:val="19"/>
        </w:rPr>
        <w:t xml:space="preserve">KSE is providing </w:t>
      </w:r>
      <w:r w:rsidR="00700AA0" w:rsidRPr="00E22FB3">
        <w:rPr>
          <w:rFonts w:ascii="Arial" w:hAnsi="Arial" w:cs="Arial"/>
          <w:sz w:val="19"/>
          <w:szCs w:val="19"/>
        </w:rPr>
        <w:t xml:space="preserve"> </w:t>
      </w:r>
      <w:r w:rsidR="00E22FB3" w:rsidRPr="00E22FB3">
        <w:rPr>
          <w:rFonts w:ascii="Arial" w:hAnsi="Arial" w:cs="Arial"/>
          <w:sz w:val="19"/>
          <w:szCs w:val="19"/>
        </w:rPr>
        <w:t xml:space="preserve">geotechnical engineering and </w:t>
      </w:r>
      <w:r w:rsidR="00700AA0" w:rsidRPr="00E22FB3">
        <w:rPr>
          <w:rFonts w:ascii="Arial" w:hAnsi="Arial" w:cs="Arial"/>
          <w:sz w:val="19"/>
          <w:szCs w:val="19"/>
        </w:rPr>
        <w:t xml:space="preserve">civil/site design services for a new 42,400 SF three-story school addition. </w:t>
      </w:r>
      <w:r w:rsidR="00E22FB3" w:rsidRPr="00E22FB3">
        <w:rPr>
          <w:rFonts w:ascii="Arial" w:hAnsi="Arial" w:cs="Arial"/>
          <w:sz w:val="19"/>
          <w:szCs w:val="19"/>
        </w:rPr>
        <w:t>T</w:t>
      </w:r>
      <w:r w:rsidR="00700AA0" w:rsidRPr="00E22FB3">
        <w:rPr>
          <w:rFonts w:ascii="Arial" w:hAnsi="Arial" w:cs="Arial"/>
          <w:sz w:val="19"/>
          <w:szCs w:val="19"/>
        </w:rPr>
        <w:t xml:space="preserve">he existing school </w:t>
      </w:r>
      <w:r w:rsidR="00E22FB3" w:rsidRPr="00E22FB3">
        <w:rPr>
          <w:rFonts w:ascii="Arial" w:hAnsi="Arial" w:cs="Arial"/>
          <w:sz w:val="19"/>
          <w:szCs w:val="19"/>
        </w:rPr>
        <w:t>i</w:t>
      </w:r>
      <w:r w:rsidR="00700AA0" w:rsidRPr="00E22FB3">
        <w:rPr>
          <w:rFonts w:ascii="Arial" w:hAnsi="Arial" w:cs="Arial"/>
          <w:sz w:val="19"/>
          <w:szCs w:val="19"/>
        </w:rPr>
        <w:t xml:space="preserve">s being refitted and rearranged to better serve the student population. </w:t>
      </w:r>
      <w:r w:rsidR="00E22FB3" w:rsidRPr="00E22FB3">
        <w:rPr>
          <w:rFonts w:ascii="Arial" w:hAnsi="Arial" w:cs="Arial"/>
          <w:sz w:val="19"/>
          <w:szCs w:val="19"/>
        </w:rPr>
        <w:t xml:space="preserve">As such, </w:t>
      </w:r>
      <w:r w:rsidR="00700AA0" w:rsidRPr="00E22FB3">
        <w:rPr>
          <w:rFonts w:ascii="Arial" w:hAnsi="Arial" w:cs="Arial"/>
          <w:sz w:val="19"/>
          <w:szCs w:val="19"/>
        </w:rPr>
        <w:t xml:space="preserve">KSE </w:t>
      </w:r>
      <w:r w:rsidR="00E22FB3" w:rsidRPr="00E22FB3">
        <w:rPr>
          <w:rFonts w:ascii="Arial" w:hAnsi="Arial" w:cs="Arial"/>
          <w:sz w:val="19"/>
          <w:szCs w:val="19"/>
        </w:rPr>
        <w:t xml:space="preserve">is responsible for </w:t>
      </w:r>
      <w:r w:rsidR="00700AA0" w:rsidRPr="00E22FB3">
        <w:rPr>
          <w:rFonts w:ascii="Arial" w:hAnsi="Arial" w:cs="Arial"/>
          <w:sz w:val="19"/>
          <w:szCs w:val="19"/>
        </w:rPr>
        <w:t>prepar</w:t>
      </w:r>
      <w:r w:rsidR="006F23E4">
        <w:rPr>
          <w:rFonts w:ascii="Arial" w:hAnsi="Arial" w:cs="Arial"/>
          <w:sz w:val="19"/>
          <w:szCs w:val="19"/>
        </w:rPr>
        <w:t>i</w:t>
      </w:r>
      <w:r w:rsidR="00E22FB3" w:rsidRPr="00E22FB3">
        <w:rPr>
          <w:rFonts w:ascii="Arial" w:hAnsi="Arial" w:cs="Arial"/>
          <w:sz w:val="19"/>
          <w:szCs w:val="19"/>
        </w:rPr>
        <w:t>ng</w:t>
      </w:r>
      <w:r w:rsidR="00700AA0" w:rsidRPr="00E22FB3">
        <w:rPr>
          <w:rFonts w:ascii="Arial" w:hAnsi="Arial" w:cs="Arial"/>
          <w:sz w:val="19"/>
          <w:szCs w:val="19"/>
        </w:rPr>
        <w:t xml:space="preserve"> an Early Works Package</w:t>
      </w:r>
      <w:r w:rsidR="00E22FB3" w:rsidRPr="00E22FB3">
        <w:rPr>
          <w:rFonts w:ascii="Arial" w:hAnsi="Arial" w:cs="Arial"/>
          <w:sz w:val="19"/>
          <w:szCs w:val="19"/>
        </w:rPr>
        <w:t xml:space="preserve"> as an additional service</w:t>
      </w:r>
      <w:r w:rsidR="00700AA0" w:rsidRPr="00E22FB3">
        <w:rPr>
          <w:rFonts w:ascii="Arial" w:hAnsi="Arial" w:cs="Arial"/>
          <w:sz w:val="19"/>
          <w:szCs w:val="19"/>
        </w:rPr>
        <w:t xml:space="preserve">. </w:t>
      </w:r>
      <w:r w:rsidR="00E22FB3" w:rsidRPr="00E22FB3">
        <w:rPr>
          <w:rFonts w:ascii="Arial" w:hAnsi="Arial" w:cs="Arial"/>
          <w:sz w:val="19"/>
          <w:szCs w:val="19"/>
        </w:rPr>
        <w:t xml:space="preserve">KSE’s geotechnical services include a review of existing borings from the 1929 boring program and subsequent programs, and the development of a supplemental program to further analyze the soil characteristics. KSE discovered a greatly fluctuating groundwater table on site and a series of monitoring wells were installed to provide recommendations for waterproofing the building. The </w:t>
      </w:r>
      <w:r w:rsidR="00700AA0" w:rsidRPr="00E22FB3">
        <w:rPr>
          <w:rFonts w:ascii="Arial" w:hAnsi="Arial" w:cs="Arial"/>
          <w:sz w:val="19"/>
          <w:szCs w:val="19"/>
        </w:rPr>
        <w:t xml:space="preserve">project </w:t>
      </w:r>
      <w:r w:rsidR="00E22FB3" w:rsidRPr="00E22FB3">
        <w:rPr>
          <w:rFonts w:ascii="Arial" w:hAnsi="Arial" w:cs="Arial"/>
          <w:sz w:val="19"/>
          <w:szCs w:val="19"/>
        </w:rPr>
        <w:t xml:space="preserve">also </w:t>
      </w:r>
      <w:r w:rsidR="00700AA0" w:rsidRPr="00E22FB3">
        <w:rPr>
          <w:rFonts w:ascii="Arial" w:hAnsi="Arial" w:cs="Arial"/>
          <w:sz w:val="19"/>
          <w:szCs w:val="19"/>
        </w:rPr>
        <w:t xml:space="preserve">involves aiding the SCA with information relating to the status of “in-use” streets, Bluebelt coordination, MS4 and SWPPP applications.  KSE is responsible for preparing the demolition, site, grading and drainage plans, and the utility, soil erosion and sediment control plans, including specifications, and construction details.  KSE will also provide construction phase services including the review of shop drawings, responding to Requests for Information (RFI’s), and preparing sketches, as required.  This project presents some design challenges in that KSE had to develop innovative solutions to resolve issues related to connecting the proposed </w:t>
      </w:r>
      <w:r w:rsidR="00E22FB3" w:rsidRPr="00E22FB3">
        <w:rPr>
          <w:rFonts w:ascii="Arial" w:hAnsi="Arial" w:cs="Arial"/>
          <w:sz w:val="19"/>
          <w:szCs w:val="19"/>
        </w:rPr>
        <w:t xml:space="preserve">water </w:t>
      </w:r>
      <w:r w:rsidR="00700AA0" w:rsidRPr="00E22FB3">
        <w:rPr>
          <w:rFonts w:ascii="Arial" w:hAnsi="Arial" w:cs="Arial"/>
          <w:sz w:val="19"/>
          <w:szCs w:val="19"/>
        </w:rPr>
        <w:t>detention system and MS4 bioswales into the City Storm system, which was very shallow.  Our design includes providing the Forestry Tree Package, which preserve</w:t>
      </w:r>
      <w:r w:rsidR="00E22FB3" w:rsidRPr="00E22FB3">
        <w:rPr>
          <w:rFonts w:ascii="Arial" w:hAnsi="Arial" w:cs="Arial"/>
          <w:sz w:val="19"/>
          <w:szCs w:val="19"/>
        </w:rPr>
        <w:t>s</w:t>
      </w:r>
      <w:r w:rsidR="00700AA0" w:rsidRPr="00E22FB3">
        <w:rPr>
          <w:rFonts w:ascii="Arial" w:hAnsi="Arial" w:cs="Arial"/>
          <w:sz w:val="19"/>
          <w:szCs w:val="19"/>
        </w:rPr>
        <w:t xml:space="preserve"> nearly every tree outside the property line, and development of a Builders Pavement Plan that</w:t>
      </w:r>
      <w:r w:rsidR="00E22FB3" w:rsidRPr="00E22FB3">
        <w:rPr>
          <w:rFonts w:ascii="Arial" w:hAnsi="Arial" w:cs="Arial"/>
          <w:sz w:val="19"/>
          <w:szCs w:val="19"/>
        </w:rPr>
        <w:t xml:space="preserve"> conforms</w:t>
      </w:r>
      <w:r w:rsidR="00700AA0" w:rsidRPr="00E22FB3">
        <w:rPr>
          <w:rFonts w:ascii="Arial" w:hAnsi="Arial" w:cs="Arial"/>
          <w:sz w:val="19"/>
          <w:szCs w:val="19"/>
        </w:rPr>
        <w:t xml:space="preserve"> with NYCDOT and the BS&amp;A process</w:t>
      </w:r>
      <w:r w:rsidR="00E22FB3" w:rsidRPr="00E22FB3">
        <w:rPr>
          <w:rFonts w:ascii="Arial" w:hAnsi="Arial" w:cs="Arial"/>
          <w:sz w:val="19"/>
          <w:szCs w:val="19"/>
        </w:rPr>
        <w:t>es</w:t>
      </w:r>
      <w:r w:rsidR="00700AA0" w:rsidRPr="00E22FB3">
        <w:rPr>
          <w:rFonts w:ascii="Arial" w:hAnsi="Arial" w:cs="Arial"/>
          <w:sz w:val="19"/>
          <w:szCs w:val="19"/>
        </w:rPr>
        <w:t xml:space="preserve">.  </w:t>
      </w:r>
      <w:r w:rsidR="00E22FB3" w:rsidRPr="00E22FB3">
        <w:rPr>
          <w:rFonts w:ascii="Arial" w:hAnsi="Arial" w:cs="Arial"/>
          <w:sz w:val="19"/>
          <w:szCs w:val="19"/>
        </w:rPr>
        <w:t xml:space="preserve">(2020 – 2024 Anticipated) </w:t>
      </w:r>
      <w:r w:rsidR="00E22FB3" w:rsidRPr="00E22FB3">
        <w:rPr>
          <w:rFonts w:ascii="Arial" w:hAnsi="Arial" w:cs="Arial"/>
          <w:b/>
          <w:i/>
          <w:color w:val="2F5496"/>
          <w:sz w:val="19"/>
          <w:szCs w:val="19"/>
        </w:rPr>
        <w:t xml:space="preserve">Reference: Bernard Kho, AIA, </w:t>
      </w:r>
      <w:hyperlink r:id="rId8" w:history="1">
        <w:r w:rsidR="00E22FB3" w:rsidRPr="00E22FB3">
          <w:rPr>
            <w:rStyle w:val="Hyperlink"/>
            <w:rFonts w:ascii="Arial" w:hAnsi="Arial" w:cs="Arial"/>
            <w:b/>
            <w:i/>
            <w:color w:val="2F5496"/>
            <w:sz w:val="19"/>
            <w:szCs w:val="19"/>
          </w:rPr>
          <w:t>bkho@lhparch.com</w:t>
        </w:r>
      </w:hyperlink>
      <w:r w:rsidR="00E22FB3" w:rsidRPr="00E22FB3">
        <w:rPr>
          <w:rFonts w:ascii="Arial" w:hAnsi="Arial" w:cs="Arial"/>
          <w:b/>
          <w:i/>
          <w:color w:val="2F5496"/>
          <w:sz w:val="19"/>
          <w:szCs w:val="19"/>
        </w:rPr>
        <w:t>, T: 212.334.2600; Lee Harris Pomeroy Architects, 12 West 37</w:t>
      </w:r>
      <w:r w:rsidR="00E22FB3" w:rsidRPr="00E22FB3">
        <w:rPr>
          <w:rFonts w:ascii="Arial" w:hAnsi="Arial" w:cs="Arial"/>
          <w:b/>
          <w:i/>
          <w:color w:val="2F5496"/>
          <w:sz w:val="19"/>
          <w:szCs w:val="19"/>
          <w:vertAlign w:val="superscript"/>
        </w:rPr>
        <w:t>th</w:t>
      </w:r>
      <w:r w:rsidR="00E22FB3" w:rsidRPr="00E22FB3">
        <w:rPr>
          <w:rFonts w:ascii="Arial" w:hAnsi="Arial" w:cs="Arial"/>
          <w:b/>
          <w:i/>
          <w:color w:val="2F5496"/>
          <w:sz w:val="19"/>
          <w:szCs w:val="19"/>
        </w:rPr>
        <w:t xml:space="preserve"> Street, New York, NY  10018</w:t>
      </w:r>
      <w:bookmarkEnd w:id="2"/>
    </w:p>
    <w:p w14:paraId="69930038" w14:textId="77777777" w:rsidR="008B5630" w:rsidRPr="008B5630" w:rsidRDefault="008B5630" w:rsidP="008B5630">
      <w:pPr>
        <w:jc w:val="both"/>
        <w:rPr>
          <w:rFonts w:ascii="Arial" w:hAnsi="Arial" w:cs="Arial"/>
          <w:b/>
          <w:color w:val="000000" w:themeColor="text1"/>
          <w:sz w:val="19"/>
          <w:szCs w:val="19"/>
          <w:highlight w:val="yellow"/>
        </w:rPr>
      </w:pPr>
    </w:p>
    <w:p w14:paraId="477C5230" w14:textId="77777777" w:rsidR="008B5630" w:rsidRPr="008B5630" w:rsidRDefault="008B5630" w:rsidP="008B5630">
      <w:pPr>
        <w:jc w:val="both"/>
        <w:rPr>
          <w:rFonts w:ascii="Arial" w:hAnsi="Arial" w:cs="Arial"/>
          <w:color w:val="000000" w:themeColor="text1"/>
          <w:sz w:val="19"/>
          <w:szCs w:val="19"/>
        </w:rPr>
      </w:pPr>
      <w:r w:rsidRPr="008B5630">
        <w:rPr>
          <w:rFonts w:ascii="Arial" w:hAnsi="Arial" w:cs="Arial"/>
          <w:b/>
          <w:color w:val="000000" w:themeColor="text1"/>
          <w:sz w:val="19"/>
          <w:szCs w:val="19"/>
          <w:highlight w:val="yellow"/>
        </w:rPr>
        <w:t xml:space="preserve">KSE Job #2316 MTA NYCT, Design-Build ADA Accessibility Upgrades to the 170th Street Station on the Jerome Avenue Line, Bronx, NY – </w:t>
      </w:r>
      <w:r w:rsidRPr="008B5630">
        <w:rPr>
          <w:rFonts w:ascii="Arial" w:hAnsi="Arial" w:cs="Arial"/>
          <w:color w:val="000000" w:themeColor="text1"/>
          <w:sz w:val="19"/>
          <w:szCs w:val="19"/>
          <w:highlight w:val="yellow"/>
        </w:rPr>
        <w:t>Lead</w:t>
      </w:r>
      <w:r w:rsidRPr="008B5630">
        <w:rPr>
          <w:rFonts w:ascii="Arial" w:hAnsi="Arial" w:cs="Arial"/>
          <w:b/>
          <w:color w:val="000000" w:themeColor="text1"/>
          <w:sz w:val="19"/>
          <w:szCs w:val="19"/>
          <w:highlight w:val="yellow"/>
        </w:rPr>
        <w:t xml:space="preserve"> </w:t>
      </w:r>
      <w:r w:rsidRPr="008B5630">
        <w:rPr>
          <w:rFonts w:ascii="Arial" w:hAnsi="Arial" w:cs="Arial"/>
          <w:color w:val="000000" w:themeColor="text1"/>
          <w:sz w:val="19"/>
          <w:szCs w:val="19"/>
          <w:highlight w:val="yellow"/>
        </w:rPr>
        <w:t xml:space="preserve">Geotechnical Engineer for this Design-Build project providing accessibility upgrades at the NYCT 170th Street Station on the Jerome Avenue Line in the Bronx. These improvements include adding elevators to allow all passengers to utilize the station. Other improvements include additional stairs, architectural enhancements, State of Good Repair station rehabilitations, and improved lighting, telecommunications, and signing.  Mr. Ullikashi is responsible for geotechnical engineering support for the construction of the elevators and stairs. KSE is also performing foundation design for shallow foundations and for </w:t>
      </w:r>
      <w:proofErr w:type="spellStart"/>
      <w:r w:rsidRPr="008B5630">
        <w:rPr>
          <w:rFonts w:ascii="Arial" w:hAnsi="Arial" w:cs="Arial"/>
          <w:color w:val="000000" w:themeColor="text1"/>
          <w:sz w:val="19"/>
          <w:szCs w:val="19"/>
          <w:highlight w:val="yellow"/>
        </w:rPr>
        <w:t>micropiles</w:t>
      </w:r>
      <w:proofErr w:type="spellEnd"/>
      <w:r w:rsidRPr="008B5630">
        <w:rPr>
          <w:rFonts w:ascii="Arial" w:hAnsi="Arial" w:cs="Arial"/>
          <w:color w:val="000000" w:themeColor="text1"/>
          <w:sz w:val="19"/>
          <w:szCs w:val="19"/>
          <w:highlight w:val="yellow"/>
        </w:rPr>
        <w:t xml:space="preserve"> to accommodate restricted work areas. This work included a review of existing boring information.</w:t>
      </w:r>
    </w:p>
    <w:p w14:paraId="2EDDBDAF" w14:textId="16D62583" w:rsidR="008B5630" w:rsidRDefault="008B5630" w:rsidP="00D940BF">
      <w:pPr>
        <w:jc w:val="both"/>
        <w:rPr>
          <w:rFonts w:ascii="Arial" w:hAnsi="Arial" w:cs="Arial"/>
          <w:sz w:val="19"/>
          <w:szCs w:val="19"/>
        </w:rPr>
      </w:pPr>
    </w:p>
    <w:p w14:paraId="4B6E27A4" w14:textId="77E0EFF5" w:rsidR="007D3DF3" w:rsidRDefault="007D3DF3" w:rsidP="007D3DF3">
      <w:pPr>
        <w:jc w:val="both"/>
        <w:rPr>
          <w:rFonts w:ascii="Arial" w:eastAsia="Calibri" w:hAnsi="Arial" w:cs="Arial"/>
          <w:sz w:val="19"/>
          <w:szCs w:val="19"/>
        </w:rPr>
      </w:pPr>
      <w:bookmarkStart w:id="3" w:name="_Hlk71284362"/>
      <w:r>
        <w:rPr>
          <w:rFonts w:ascii="Arial" w:hAnsi="Arial" w:cs="Arial"/>
          <w:b/>
          <w:bCs/>
          <w:color w:val="000000"/>
          <w:sz w:val="19"/>
          <w:szCs w:val="19"/>
          <w:highlight w:val="yellow"/>
        </w:rPr>
        <w:t xml:space="preserve">KSE #2308 - </w:t>
      </w:r>
      <w:r w:rsidRPr="00981D79">
        <w:rPr>
          <w:rFonts w:ascii="Arial" w:hAnsi="Arial" w:cs="Arial"/>
          <w:b/>
          <w:bCs/>
          <w:kern w:val="20"/>
          <w:sz w:val="19"/>
          <w:szCs w:val="19"/>
        </w:rPr>
        <w:t>Jersey City Medical Center, Flood Mitigation Design Services, Jersey City, NJ</w:t>
      </w:r>
      <w:r>
        <w:rPr>
          <w:rFonts w:ascii="Arial" w:hAnsi="Arial" w:cs="Arial"/>
          <w:kern w:val="20"/>
          <w:sz w:val="19"/>
          <w:szCs w:val="19"/>
        </w:rPr>
        <w:t xml:space="preserve"> – Lead Geotechnical Engineer. </w:t>
      </w:r>
      <w:r>
        <w:rPr>
          <w:rFonts w:ascii="Arial" w:eastAsia="Calibri" w:hAnsi="Arial" w:cs="Arial"/>
          <w:sz w:val="19"/>
          <w:szCs w:val="19"/>
        </w:rPr>
        <w:t xml:space="preserve">The Jersey City Medical Center is located near the Morris Canal Basin, a small tributary to the Hudson River. In 2012, Superstorm Sandy flooded the entire Medical Center site. KSE provided the Medical Center with </w:t>
      </w:r>
      <w:proofErr w:type="spellStart"/>
      <w:r>
        <w:rPr>
          <w:rFonts w:ascii="Arial" w:eastAsia="Calibri" w:hAnsi="Arial" w:cs="Arial"/>
          <w:sz w:val="19"/>
          <w:szCs w:val="19"/>
        </w:rPr>
        <w:t>esseitial</w:t>
      </w:r>
      <w:proofErr w:type="spellEnd"/>
      <w:r>
        <w:rPr>
          <w:rFonts w:ascii="Arial" w:eastAsia="Calibri" w:hAnsi="Arial" w:cs="Arial"/>
          <w:sz w:val="19"/>
          <w:szCs w:val="19"/>
        </w:rPr>
        <w:t xml:space="preserve"> engineering and land surveying services to develop a  flood resiliency</w:t>
      </w:r>
      <w:r w:rsidRPr="00981D79">
        <w:rPr>
          <w:rFonts w:ascii="Arial" w:eastAsia="Calibri" w:hAnsi="Arial" w:cs="Arial"/>
          <w:sz w:val="19"/>
          <w:szCs w:val="19"/>
        </w:rPr>
        <w:t xml:space="preserve"> </w:t>
      </w:r>
      <w:r>
        <w:rPr>
          <w:rFonts w:ascii="Arial" w:eastAsia="Calibri" w:hAnsi="Arial" w:cs="Arial"/>
          <w:sz w:val="19"/>
          <w:szCs w:val="19"/>
        </w:rPr>
        <w:t xml:space="preserve">and flood mitigation strategy to protect the facility against future flooding. Geotechnical engineering services included the preparation of a report on the existing </w:t>
      </w:r>
      <w:r>
        <w:rPr>
          <w:rFonts w:ascii="Arial" w:eastAsia="Calibri" w:hAnsi="Arial" w:cs="Arial"/>
          <w:sz w:val="19"/>
          <w:szCs w:val="19"/>
        </w:rPr>
        <w:lastRenderedPageBreak/>
        <w:t>geotechnical information and the proposed and monitored geotechnical borings. KSE then prepared a geotechnical report of subsurface conditions to be used in the design of flood protection structures. A seepage analysis was also undertaken to assess the seepage potential underneath the proposed protection structures.</w:t>
      </w:r>
      <w:r w:rsidRPr="007D3DF3">
        <w:rPr>
          <w:rFonts w:ascii="Arial" w:eastAsia="Calibri" w:hAnsi="Arial" w:cs="Arial"/>
          <w:sz w:val="19"/>
          <w:szCs w:val="19"/>
        </w:rPr>
        <w:t xml:space="preserve"> </w:t>
      </w:r>
      <w:r>
        <w:rPr>
          <w:rFonts w:ascii="Arial" w:eastAsia="Calibri" w:hAnsi="Arial" w:cs="Arial"/>
          <w:sz w:val="19"/>
          <w:szCs w:val="19"/>
        </w:rPr>
        <w:t xml:space="preserve">(2019 – </w:t>
      </w:r>
      <w:r w:rsidRPr="007D3DF3">
        <w:rPr>
          <w:rFonts w:ascii="Arial" w:eastAsia="Calibri" w:hAnsi="Arial" w:cs="Arial"/>
          <w:sz w:val="19"/>
          <w:szCs w:val="19"/>
          <w:highlight w:val="yellow"/>
        </w:rPr>
        <w:t>???)</w:t>
      </w:r>
    </w:p>
    <w:p w14:paraId="0B62905B" w14:textId="5F489A65" w:rsidR="009F11A2" w:rsidRDefault="009F11A2" w:rsidP="007D3DF3">
      <w:pPr>
        <w:jc w:val="both"/>
        <w:rPr>
          <w:rFonts w:ascii="Arial" w:eastAsia="Calibri" w:hAnsi="Arial" w:cs="Arial"/>
          <w:sz w:val="19"/>
          <w:szCs w:val="19"/>
        </w:rPr>
      </w:pPr>
    </w:p>
    <w:p w14:paraId="5FC73E40" w14:textId="5C3FFEC6" w:rsidR="00B844F8" w:rsidRPr="00B844F8" w:rsidRDefault="009F11A2" w:rsidP="00B844F8">
      <w:pPr>
        <w:jc w:val="both"/>
        <w:rPr>
          <w:rFonts w:ascii="Arial" w:hAnsi="Arial" w:cs="Arial"/>
          <w:kern w:val="20"/>
          <w:sz w:val="19"/>
          <w:szCs w:val="19"/>
        </w:rPr>
      </w:pPr>
      <w:r w:rsidRPr="00B844F8">
        <w:rPr>
          <w:rFonts w:ascii="Arial" w:hAnsi="Arial" w:cs="Arial"/>
          <w:b/>
          <w:bCs/>
          <w:sz w:val="19"/>
          <w:szCs w:val="19"/>
          <w:highlight w:val="yellow"/>
        </w:rPr>
        <w:t>KSE #2298</w:t>
      </w:r>
      <w:r w:rsidRPr="00B844F8">
        <w:rPr>
          <w:rFonts w:ascii="Arial" w:hAnsi="Arial" w:cs="Arial"/>
          <w:b/>
          <w:bCs/>
          <w:sz w:val="19"/>
          <w:szCs w:val="19"/>
        </w:rPr>
        <w:t xml:space="preserve"> - NYCSCA, PS 138X,  New Building Addition, Bronx, NY</w:t>
      </w:r>
      <w:r w:rsidRPr="00B844F8">
        <w:rPr>
          <w:rFonts w:ascii="Arial" w:hAnsi="Arial" w:cs="Arial"/>
          <w:b/>
          <w:sz w:val="19"/>
          <w:szCs w:val="19"/>
        </w:rPr>
        <w:t xml:space="preserve"> –</w:t>
      </w:r>
      <w:r w:rsidR="00375E35" w:rsidRPr="00B844F8">
        <w:rPr>
          <w:rFonts w:ascii="Arial" w:hAnsi="Arial" w:cs="Arial"/>
          <w:bCs/>
          <w:sz w:val="19"/>
          <w:szCs w:val="19"/>
        </w:rPr>
        <w:t>Geotechnical Engineering</w:t>
      </w:r>
      <w:r w:rsidR="00700AA0" w:rsidRPr="00700AA0">
        <w:rPr>
          <w:rFonts w:ascii="Arial" w:hAnsi="Arial" w:cs="Arial"/>
          <w:bCs/>
          <w:sz w:val="19"/>
          <w:szCs w:val="19"/>
        </w:rPr>
        <w:t xml:space="preserve"> </w:t>
      </w:r>
      <w:r w:rsidR="00700AA0" w:rsidRPr="00B844F8">
        <w:rPr>
          <w:rFonts w:ascii="Arial" w:hAnsi="Arial" w:cs="Arial"/>
          <w:bCs/>
          <w:sz w:val="19"/>
          <w:szCs w:val="19"/>
        </w:rPr>
        <w:t>Task Leader</w:t>
      </w:r>
      <w:r w:rsidR="00375E35" w:rsidRPr="00B844F8">
        <w:rPr>
          <w:rFonts w:ascii="Arial" w:hAnsi="Arial" w:cs="Arial"/>
          <w:b/>
          <w:sz w:val="19"/>
          <w:szCs w:val="19"/>
        </w:rPr>
        <w:t xml:space="preserve">. </w:t>
      </w:r>
      <w:r w:rsidRPr="00B844F8">
        <w:rPr>
          <w:rFonts w:ascii="Arial" w:hAnsi="Arial" w:cs="Arial"/>
          <w:bCs/>
          <w:sz w:val="19"/>
          <w:szCs w:val="19"/>
        </w:rPr>
        <w:t xml:space="preserve"> KSE is providing </w:t>
      </w:r>
      <w:r w:rsidR="00375E35" w:rsidRPr="00B844F8">
        <w:rPr>
          <w:rFonts w:ascii="Arial" w:hAnsi="Arial" w:cs="Arial"/>
          <w:sz w:val="19"/>
          <w:szCs w:val="19"/>
        </w:rPr>
        <w:t xml:space="preserve">geotechnical engineering and </w:t>
      </w:r>
      <w:r w:rsidRPr="00B844F8">
        <w:rPr>
          <w:rFonts w:ascii="Arial" w:hAnsi="Arial" w:cs="Arial"/>
          <w:sz w:val="19"/>
          <w:szCs w:val="19"/>
        </w:rPr>
        <w:t>civil/site design for a new three-story 53,500 SF school addition.  As an additional service</w:t>
      </w:r>
      <w:r w:rsidR="00375E35" w:rsidRPr="00B844F8">
        <w:rPr>
          <w:rFonts w:ascii="Arial" w:hAnsi="Arial" w:cs="Arial"/>
          <w:sz w:val="19"/>
          <w:szCs w:val="19"/>
        </w:rPr>
        <w:t xml:space="preserve"> and a part of the construction phasing</w:t>
      </w:r>
      <w:r w:rsidRPr="00B844F8">
        <w:rPr>
          <w:rFonts w:ascii="Arial" w:hAnsi="Arial" w:cs="Arial"/>
          <w:sz w:val="19"/>
          <w:szCs w:val="19"/>
        </w:rPr>
        <w:t xml:space="preserve">, the existing school will have a new playground and ECC facility in an area currently occupied by a TCU. The Early Works Package removed the TCU and installed new playground facilities. </w:t>
      </w:r>
      <w:r w:rsidR="00375E35" w:rsidRPr="00B844F8">
        <w:rPr>
          <w:rFonts w:ascii="Arial" w:hAnsi="Arial" w:cs="Arial"/>
          <w:sz w:val="19"/>
          <w:szCs w:val="19"/>
        </w:rPr>
        <w:t>KSE’s geotechnical services include a review of the 1959 boring program and subsequent programs to determine the supplemental boring and groundwater monitoring programs necessary to further analyze the soil characteristics and groundwater fluctuations  that are unique to the site. KSE has discovered a greatly fluctuating groundwater table due to the bedrock elevations. The installed monitoring wells have helped KSE to provide recommendations for waterproofing the new building.</w:t>
      </w:r>
      <w:r w:rsidR="00B844F8" w:rsidRPr="00B844F8">
        <w:rPr>
          <w:rFonts w:ascii="Arial" w:hAnsi="Arial" w:cs="Arial"/>
          <w:sz w:val="19"/>
          <w:szCs w:val="19"/>
        </w:rPr>
        <w:t xml:space="preserve">  </w:t>
      </w:r>
      <w:r w:rsidRPr="00B844F8">
        <w:rPr>
          <w:rFonts w:ascii="Arial" w:hAnsi="Arial" w:cs="Arial"/>
          <w:sz w:val="19"/>
          <w:szCs w:val="19"/>
        </w:rPr>
        <w:t xml:space="preserve">KSE is </w:t>
      </w:r>
      <w:r w:rsidR="00B844F8" w:rsidRPr="00B844F8">
        <w:rPr>
          <w:rFonts w:ascii="Arial" w:hAnsi="Arial" w:cs="Arial"/>
          <w:sz w:val="19"/>
          <w:szCs w:val="19"/>
        </w:rPr>
        <w:t xml:space="preserve">also </w:t>
      </w:r>
      <w:r w:rsidRPr="00B844F8">
        <w:rPr>
          <w:rFonts w:ascii="Arial" w:hAnsi="Arial" w:cs="Arial"/>
          <w:sz w:val="19"/>
          <w:szCs w:val="19"/>
        </w:rPr>
        <w:t xml:space="preserve">responsible for the preparation of demolition, site, grading and drainage plans, utility, soil erosion and sediment control plans, specifications, and construction details.  Our design also includes </w:t>
      </w:r>
      <w:r w:rsidR="00B844F8" w:rsidRPr="00B844F8">
        <w:rPr>
          <w:rFonts w:ascii="Arial" w:hAnsi="Arial" w:cs="Arial"/>
          <w:sz w:val="19"/>
          <w:szCs w:val="19"/>
        </w:rPr>
        <w:t xml:space="preserve">the </w:t>
      </w:r>
      <w:r w:rsidRPr="00B844F8">
        <w:rPr>
          <w:rFonts w:ascii="Arial" w:hAnsi="Arial" w:cs="Arial"/>
          <w:sz w:val="19"/>
          <w:szCs w:val="19"/>
        </w:rPr>
        <w:t>development of a Builders Pavement Plan that</w:t>
      </w:r>
      <w:r w:rsidR="00B844F8" w:rsidRPr="00B844F8">
        <w:rPr>
          <w:rFonts w:ascii="Arial" w:hAnsi="Arial" w:cs="Arial"/>
          <w:sz w:val="19"/>
          <w:szCs w:val="19"/>
        </w:rPr>
        <w:t xml:space="preserve"> conforms</w:t>
      </w:r>
      <w:r w:rsidRPr="00B844F8">
        <w:rPr>
          <w:rFonts w:ascii="Arial" w:hAnsi="Arial" w:cs="Arial"/>
          <w:sz w:val="19"/>
          <w:szCs w:val="19"/>
        </w:rPr>
        <w:t xml:space="preserve"> with </w:t>
      </w:r>
      <w:r w:rsidR="00B844F8" w:rsidRPr="00B844F8">
        <w:rPr>
          <w:rFonts w:ascii="Arial" w:hAnsi="Arial" w:cs="Arial"/>
          <w:sz w:val="19"/>
          <w:szCs w:val="19"/>
        </w:rPr>
        <w:t xml:space="preserve">the </w:t>
      </w:r>
      <w:r w:rsidRPr="00B844F8">
        <w:rPr>
          <w:rFonts w:ascii="Arial" w:hAnsi="Arial" w:cs="Arial"/>
          <w:sz w:val="19"/>
          <w:szCs w:val="19"/>
        </w:rPr>
        <w:t>NYCDOT and the BCC review process</w:t>
      </w:r>
      <w:r w:rsidR="00B844F8" w:rsidRPr="00B844F8">
        <w:rPr>
          <w:rFonts w:ascii="Arial" w:hAnsi="Arial" w:cs="Arial"/>
          <w:sz w:val="19"/>
          <w:szCs w:val="19"/>
        </w:rPr>
        <w:t>es</w:t>
      </w:r>
      <w:r w:rsidRPr="00B844F8">
        <w:rPr>
          <w:rFonts w:ascii="Arial" w:hAnsi="Arial" w:cs="Arial"/>
          <w:sz w:val="19"/>
          <w:szCs w:val="19"/>
        </w:rPr>
        <w:t xml:space="preserve">.  KSE discovered there were four  separate storm and sanitary connections in the early package area that required close phasing coordination to refit the site to accommodate </w:t>
      </w:r>
      <w:r w:rsidR="00B844F8" w:rsidRPr="00B844F8">
        <w:rPr>
          <w:rFonts w:ascii="Arial" w:hAnsi="Arial" w:cs="Arial"/>
          <w:sz w:val="19"/>
          <w:szCs w:val="19"/>
        </w:rPr>
        <w:t>current NYC</w:t>
      </w:r>
      <w:r w:rsidRPr="00B844F8">
        <w:rPr>
          <w:rFonts w:ascii="Arial" w:hAnsi="Arial" w:cs="Arial"/>
          <w:sz w:val="19"/>
          <w:szCs w:val="19"/>
        </w:rPr>
        <w:t xml:space="preserve">DEP regulations and </w:t>
      </w:r>
      <w:r w:rsidR="00B844F8" w:rsidRPr="00B844F8">
        <w:rPr>
          <w:rFonts w:ascii="Arial" w:hAnsi="Arial" w:cs="Arial"/>
          <w:sz w:val="19"/>
          <w:szCs w:val="19"/>
        </w:rPr>
        <w:t xml:space="preserve">the </w:t>
      </w:r>
      <w:r w:rsidRPr="00B844F8">
        <w:rPr>
          <w:rFonts w:ascii="Arial" w:hAnsi="Arial" w:cs="Arial"/>
          <w:sz w:val="19"/>
          <w:szCs w:val="19"/>
        </w:rPr>
        <w:t xml:space="preserve">SCA’s desire not to perform any additional construction activities once the new ECC and play yard was opened. </w:t>
      </w:r>
      <w:r w:rsidR="00B844F8" w:rsidRPr="00B844F8">
        <w:rPr>
          <w:rFonts w:ascii="Arial" w:hAnsi="Arial" w:cs="Arial"/>
          <w:sz w:val="19"/>
          <w:szCs w:val="19"/>
        </w:rPr>
        <w:t xml:space="preserve">  </w:t>
      </w:r>
      <w:r w:rsidRPr="00B844F8">
        <w:rPr>
          <w:rFonts w:ascii="Arial" w:hAnsi="Arial" w:cs="Arial"/>
          <w:sz w:val="19"/>
          <w:szCs w:val="19"/>
        </w:rPr>
        <w:t xml:space="preserve">KSE will also provide construction phase services  including review of shop drawings, responses to Requests for Information (RFI’s), and preparing sketches as required. </w:t>
      </w:r>
      <w:r w:rsidR="00B844F8" w:rsidRPr="00B844F8">
        <w:rPr>
          <w:rFonts w:ascii="Arial" w:hAnsi="Arial" w:cs="Arial"/>
          <w:sz w:val="19"/>
          <w:szCs w:val="19"/>
        </w:rPr>
        <w:t xml:space="preserve">(09/2019 – 12/2024 Anticipated)  </w:t>
      </w:r>
      <w:r w:rsidR="00B844F8" w:rsidRPr="00B844F8">
        <w:rPr>
          <w:rFonts w:ascii="Arial" w:hAnsi="Arial" w:cs="Arial"/>
          <w:b/>
          <w:bCs/>
          <w:i/>
          <w:iCs/>
          <w:color w:val="365F91" w:themeColor="accent1" w:themeShade="BF"/>
          <w:sz w:val="19"/>
          <w:szCs w:val="19"/>
        </w:rPr>
        <w:t xml:space="preserve">Reference:  </w:t>
      </w:r>
      <w:r w:rsidR="00B844F8" w:rsidRPr="00B844F8">
        <w:rPr>
          <w:rFonts w:ascii="Arial" w:hAnsi="Arial" w:cs="Arial"/>
          <w:b/>
          <w:bCs/>
          <w:i/>
          <w:iCs/>
          <w:color w:val="365F91" w:themeColor="accent1" w:themeShade="BF"/>
          <w:kern w:val="20"/>
          <w:sz w:val="19"/>
          <w:szCs w:val="19"/>
        </w:rPr>
        <w:t>Christopher Young, RA, Associate, Urbahn Architects, 306 West 36</w:t>
      </w:r>
      <w:r w:rsidR="00B844F8" w:rsidRPr="00B844F8">
        <w:rPr>
          <w:rFonts w:ascii="Arial" w:hAnsi="Arial" w:cs="Arial"/>
          <w:b/>
          <w:bCs/>
          <w:i/>
          <w:iCs/>
          <w:color w:val="365F91" w:themeColor="accent1" w:themeShade="BF"/>
          <w:kern w:val="20"/>
          <w:sz w:val="19"/>
          <w:szCs w:val="19"/>
          <w:vertAlign w:val="superscript"/>
        </w:rPr>
        <w:t>th</w:t>
      </w:r>
      <w:r w:rsidR="00B844F8" w:rsidRPr="00B844F8">
        <w:rPr>
          <w:rFonts w:ascii="Arial" w:hAnsi="Arial" w:cs="Arial"/>
          <w:b/>
          <w:bCs/>
          <w:i/>
          <w:iCs/>
          <w:color w:val="365F91" w:themeColor="accent1" w:themeShade="BF"/>
          <w:kern w:val="20"/>
          <w:sz w:val="19"/>
          <w:szCs w:val="19"/>
        </w:rPr>
        <w:t xml:space="preserve"> Street, 9</w:t>
      </w:r>
      <w:r w:rsidR="00B844F8" w:rsidRPr="00B844F8">
        <w:rPr>
          <w:rFonts w:ascii="Arial" w:hAnsi="Arial" w:cs="Arial"/>
          <w:b/>
          <w:bCs/>
          <w:i/>
          <w:iCs/>
          <w:color w:val="365F91" w:themeColor="accent1" w:themeShade="BF"/>
          <w:kern w:val="20"/>
          <w:sz w:val="19"/>
          <w:szCs w:val="19"/>
          <w:vertAlign w:val="superscript"/>
        </w:rPr>
        <w:t>th</w:t>
      </w:r>
      <w:r w:rsidR="00B844F8" w:rsidRPr="00B844F8">
        <w:rPr>
          <w:rFonts w:ascii="Arial" w:hAnsi="Arial" w:cs="Arial"/>
          <w:b/>
          <w:bCs/>
          <w:i/>
          <w:iCs/>
          <w:color w:val="365F91" w:themeColor="accent1" w:themeShade="BF"/>
          <w:kern w:val="20"/>
          <w:sz w:val="19"/>
          <w:szCs w:val="19"/>
        </w:rPr>
        <w:t xml:space="preserve"> Floor, New York, NY 10018, T:  212.857.9078, E: kropfm@urbahn.com</w:t>
      </w:r>
    </w:p>
    <w:p w14:paraId="0536DF3A" w14:textId="5BF38BAE" w:rsidR="007D3DF3" w:rsidRDefault="007D3DF3" w:rsidP="007D3DF3">
      <w:pPr>
        <w:jc w:val="both"/>
        <w:rPr>
          <w:rFonts w:ascii="Arial" w:eastAsia="Calibri" w:hAnsi="Arial" w:cs="Arial"/>
          <w:sz w:val="19"/>
          <w:szCs w:val="19"/>
        </w:rPr>
      </w:pPr>
    </w:p>
    <w:bookmarkEnd w:id="3"/>
    <w:p w14:paraId="524907FC" w14:textId="77777777" w:rsidR="004F71A9" w:rsidRPr="00D940BF" w:rsidRDefault="004F71A9" w:rsidP="00D940BF">
      <w:pPr>
        <w:spacing w:line="200" w:lineRule="exact"/>
        <w:jc w:val="both"/>
        <w:rPr>
          <w:rFonts w:ascii="Arial" w:hAnsi="Arial" w:cs="Arial"/>
          <w:b/>
          <w:kern w:val="20"/>
          <w:sz w:val="19"/>
          <w:szCs w:val="19"/>
        </w:rPr>
      </w:pPr>
      <w:r w:rsidRPr="009F11A2">
        <w:rPr>
          <w:rFonts w:ascii="Arial" w:hAnsi="Arial" w:cs="Arial"/>
          <w:b/>
          <w:kern w:val="20"/>
          <w:sz w:val="19"/>
          <w:szCs w:val="19"/>
          <w:highlight w:val="yellow"/>
        </w:rPr>
        <w:t>KSE #2245</w:t>
      </w:r>
      <w:r w:rsidRPr="00D940BF">
        <w:rPr>
          <w:rFonts w:ascii="Arial" w:hAnsi="Arial" w:cs="Arial"/>
          <w:b/>
          <w:kern w:val="20"/>
          <w:sz w:val="19"/>
          <w:szCs w:val="19"/>
        </w:rPr>
        <w:t xml:space="preserve"> – State University Construction Fund,  Renovate Cafeteria </w:t>
      </w:r>
      <w:proofErr w:type="spellStart"/>
      <w:r w:rsidRPr="00D940BF">
        <w:rPr>
          <w:rFonts w:ascii="Arial" w:hAnsi="Arial" w:cs="Arial"/>
          <w:b/>
          <w:kern w:val="20"/>
          <w:sz w:val="19"/>
          <w:szCs w:val="19"/>
        </w:rPr>
        <w:t>Servery</w:t>
      </w:r>
      <w:proofErr w:type="spellEnd"/>
      <w:r w:rsidRPr="00D940BF">
        <w:rPr>
          <w:rFonts w:ascii="Arial" w:hAnsi="Arial" w:cs="Arial"/>
          <w:b/>
          <w:kern w:val="20"/>
          <w:sz w:val="19"/>
          <w:szCs w:val="19"/>
        </w:rPr>
        <w:t xml:space="preserve"> and Dining Area at SUNY Downstate Medical Center, Brooklyn, NY</w:t>
      </w:r>
      <w:r w:rsidRPr="00D940BF">
        <w:rPr>
          <w:rFonts w:ascii="Arial" w:hAnsi="Arial" w:cs="Arial"/>
          <w:kern w:val="20"/>
          <w:sz w:val="19"/>
          <w:szCs w:val="19"/>
        </w:rPr>
        <w:t xml:space="preserve"> – Project Manager responsible for Geotechnical Engineering Services for the renovation of the existing cafeteria.  The project includes c</w:t>
      </w:r>
      <w:r w:rsidRPr="00D940BF">
        <w:rPr>
          <w:rFonts w:ascii="Arial" w:hAnsi="Arial" w:cs="Arial"/>
          <w:sz w:val="19"/>
          <w:szCs w:val="19"/>
        </w:rPr>
        <w:t xml:space="preserve">onstruction the renovation of existing </w:t>
      </w:r>
      <w:proofErr w:type="spellStart"/>
      <w:r w:rsidRPr="00D940BF">
        <w:rPr>
          <w:rFonts w:ascii="Arial" w:hAnsi="Arial" w:cs="Arial"/>
          <w:sz w:val="19"/>
          <w:szCs w:val="19"/>
        </w:rPr>
        <w:t>servery</w:t>
      </w:r>
      <w:proofErr w:type="spellEnd"/>
      <w:r w:rsidRPr="00D940BF">
        <w:rPr>
          <w:rFonts w:ascii="Arial" w:hAnsi="Arial" w:cs="Arial"/>
          <w:sz w:val="19"/>
          <w:szCs w:val="19"/>
        </w:rPr>
        <w:t xml:space="preserve">, cafeteria seating and adjacent conference and meeting rooms, of approximately 12,600 GSF of existing with expansion of approximately 7,200 GSF of a new addition. </w:t>
      </w:r>
      <w:r w:rsidRPr="00D940BF">
        <w:rPr>
          <w:rFonts w:ascii="Arial" w:hAnsi="Arial" w:cs="Arial"/>
          <w:color w:val="000000"/>
          <w:sz w:val="19"/>
          <w:szCs w:val="19"/>
        </w:rPr>
        <w:t>KSE will review available information regarding the geotechnical conditions including logs of borings from the original construction project and other campus records and topographic maps and provide subsurface investigation and laboratory testing services. Test borings will be installed and performed under the continuous observation of a geotechnical engineer from KSE.  Split-spoon soil samples will be retrieved and classified by the geotechnical engineer in accordance with the Unified Soil Classification System (USCS). KSE will review field and laboratory data and a geotechnical summary report will be prepared. KSE will recommend material types for backfill and applicable compaction requirements, make recommendations for stabilization of soils in excavated areas, where applicable, and make recommendations for the design of the rigid and flexible pavement systems, including pavement thickness, pavement sub-drainage requirements and subgrade materials. (2019 – Present)</w:t>
      </w:r>
      <w:r w:rsidRPr="00D940BF">
        <w:rPr>
          <w:rFonts w:ascii="Arial" w:hAnsi="Arial" w:cs="Arial"/>
          <w:b/>
          <w:kern w:val="20"/>
          <w:sz w:val="19"/>
          <w:szCs w:val="19"/>
        </w:rPr>
        <w:t xml:space="preserve"> </w:t>
      </w:r>
    </w:p>
    <w:p w14:paraId="56C43F3D" w14:textId="7FD6380D" w:rsidR="004F71A9" w:rsidRDefault="004F71A9" w:rsidP="00D940BF">
      <w:pPr>
        <w:spacing w:line="200" w:lineRule="exact"/>
        <w:jc w:val="both"/>
        <w:rPr>
          <w:rFonts w:ascii="Arial" w:hAnsi="Arial" w:cs="Arial"/>
          <w:b/>
          <w:kern w:val="20"/>
          <w:sz w:val="19"/>
          <w:szCs w:val="19"/>
        </w:rPr>
      </w:pPr>
    </w:p>
    <w:p w14:paraId="215BB45E" w14:textId="77777777" w:rsidR="00362C16" w:rsidRDefault="003E700F" w:rsidP="009F11A2">
      <w:pPr>
        <w:jc w:val="both"/>
        <w:rPr>
          <w:rFonts w:ascii="Arial" w:hAnsi="Arial" w:cs="Arial"/>
          <w:b/>
          <w:bCs/>
          <w:i/>
          <w:iCs/>
          <w:color w:val="365F91" w:themeColor="accent1" w:themeShade="BF"/>
          <w:kern w:val="20"/>
          <w:sz w:val="19"/>
          <w:szCs w:val="19"/>
        </w:rPr>
      </w:pPr>
      <w:bookmarkStart w:id="4" w:name="_Hlk80694028"/>
      <w:r w:rsidRPr="009F11A2">
        <w:rPr>
          <w:rFonts w:ascii="Arial" w:hAnsi="Arial" w:cs="Arial"/>
          <w:b/>
          <w:bCs/>
          <w:sz w:val="19"/>
          <w:szCs w:val="19"/>
          <w:highlight w:val="yellow"/>
        </w:rPr>
        <w:t>KSE #2209</w:t>
      </w:r>
      <w:r w:rsidRPr="009F11A2">
        <w:rPr>
          <w:rFonts w:ascii="Arial" w:hAnsi="Arial" w:cs="Arial"/>
          <w:b/>
          <w:bCs/>
          <w:sz w:val="19"/>
          <w:szCs w:val="19"/>
        </w:rPr>
        <w:t xml:space="preserve"> – </w:t>
      </w:r>
      <w:bookmarkStart w:id="5" w:name="_Hlk80713718"/>
      <w:r w:rsidRPr="009F11A2">
        <w:rPr>
          <w:rFonts w:ascii="Arial" w:hAnsi="Arial" w:cs="Arial"/>
          <w:b/>
          <w:sz w:val="19"/>
          <w:szCs w:val="19"/>
        </w:rPr>
        <w:t xml:space="preserve">New York City School Construction Authority, (NYCSCA), </w:t>
      </w:r>
      <w:r w:rsidRPr="009F11A2">
        <w:rPr>
          <w:rFonts w:ascii="Arial" w:hAnsi="Arial" w:cs="Arial"/>
          <w:b/>
          <w:bCs/>
          <w:kern w:val="20"/>
          <w:sz w:val="19"/>
          <w:szCs w:val="19"/>
        </w:rPr>
        <w:t xml:space="preserve">Design of a </w:t>
      </w:r>
      <w:r w:rsidRPr="009F11A2">
        <w:rPr>
          <w:rFonts w:ascii="Arial" w:eastAsia="Arial" w:hAnsi="Arial" w:cs="Arial"/>
          <w:b/>
          <w:bCs/>
          <w:sz w:val="19"/>
          <w:szCs w:val="19"/>
        </w:rPr>
        <w:t>New 3-K Center Lease Conversion,</w:t>
      </w:r>
      <w:r w:rsidRPr="009F11A2">
        <w:rPr>
          <w:rFonts w:ascii="Arial" w:hAnsi="Arial" w:cs="Arial"/>
          <w:b/>
          <w:bCs/>
          <w:kern w:val="20"/>
          <w:sz w:val="19"/>
          <w:szCs w:val="19"/>
        </w:rPr>
        <w:t xml:space="preserve"> Staten Island, NY</w:t>
      </w:r>
      <w:r w:rsidRPr="009F11A2">
        <w:rPr>
          <w:rFonts w:ascii="Arial" w:hAnsi="Arial" w:cs="Arial"/>
          <w:kern w:val="20"/>
          <w:sz w:val="19"/>
          <w:szCs w:val="19"/>
        </w:rPr>
        <w:t xml:space="preserve"> – </w:t>
      </w:r>
      <w:r w:rsidR="009F11A2" w:rsidRPr="009F11A2">
        <w:rPr>
          <w:rFonts w:ascii="Arial" w:hAnsi="Arial" w:cs="Arial"/>
          <w:kern w:val="20"/>
          <w:sz w:val="19"/>
          <w:szCs w:val="19"/>
        </w:rPr>
        <w:t xml:space="preserve">Geotechnical </w:t>
      </w:r>
      <w:r w:rsidR="00700AA0">
        <w:rPr>
          <w:rFonts w:ascii="Arial" w:hAnsi="Arial" w:cs="Arial"/>
          <w:kern w:val="20"/>
          <w:sz w:val="19"/>
          <w:szCs w:val="19"/>
        </w:rPr>
        <w:t xml:space="preserve">Engineering </w:t>
      </w:r>
      <w:r w:rsidR="009F11A2" w:rsidRPr="009F11A2">
        <w:rPr>
          <w:rFonts w:ascii="Arial" w:hAnsi="Arial" w:cs="Arial"/>
          <w:kern w:val="20"/>
          <w:sz w:val="19"/>
          <w:szCs w:val="19"/>
        </w:rPr>
        <w:t>Task Leader</w:t>
      </w:r>
      <w:r w:rsidRPr="009F11A2">
        <w:rPr>
          <w:rFonts w:ascii="Arial" w:hAnsi="Arial" w:cs="Arial"/>
          <w:kern w:val="20"/>
          <w:sz w:val="19"/>
          <w:szCs w:val="19"/>
        </w:rPr>
        <w:t xml:space="preserve">.  </w:t>
      </w:r>
      <w:r w:rsidRPr="009F11A2">
        <w:rPr>
          <w:rFonts w:ascii="Arial" w:hAnsi="Arial" w:cs="Arial"/>
          <w:sz w:val="19"/>
          <w:szCs w:val="19"/>
        </w:rPr>
        <w:t xml:space="preserve">KSE is providing </w:t>
      </w:r>
      <w:r w:rsidR="009F11A2" w:rsidRPr="009F11A2">
        <w:rPr>
          <w:rFonts w:ascii="Arial" w:hAnsi="Arial" w:cs="Arial"/>
          <w:sz w:val="19"/>
          <w:szCs w:val="19"/>
        </w:rPr>
        <w:t xml:space="preserve">geotechnical and </w:t>
      </w:r>
      <w:r w:rsidRPr="009F11A2">
        <w:rPr>
          <w:rFonts w:ascii="Arial" w:hAnsi="Arial" w:cs="Arial"/>
          <w:sz w:val="19"/>
          <w:szCs w:val="19"/>
        </w:rPr>
        <w:t>civil engineering services for the design of a new 3-K school as part of a Center Lease Conversion project.  An existing commercial store and warehouse is being converted into this 3-K school with a properly sized ECC play yard. KSE is responsible for preparing the demolition, site, grading and drainage, utility, soil erosion, and sediment control plans, notes, specifications, and construction details.  KSE is also providing geotechnical services in conjunction with the design of an infiltration basin. KSE will provide construction phase services including the review of shop drawings, responses to Requests for Information (RFI’s), and preparing sketches, as required.  This project presented some design challenges in that KSE had to develop innovative solutions to resolve issues regarding connecting the existing sewer systems in Richmond Terrace. The area had storm and sanitary separation but no storm services to the site. Time would not allow the NYCDEP to extend their storm system to include this property, so KSE had to properly design and fit an infiltration basin for the100 storm event into the site</w:t>
      </w:r>
      <w:bookmarkEnd w:id="5"/>
      <w:r w:rsidRPr="009F11A2">
        <w:rPr>
          <w:rFonts w:ascii="Arial" w:hAnsi="Arial" w:cs="Arial"/>
          <w:sz w:val="19"/>
          <w:szCs w:val="19"/>
        </w:rPr>
        <w:t xml:space="preserve">. </w:t>
      </w:r>
      <w:r w:rsidR="009F11A2" w:rsidRPr="009F11A2">
        <w:rPr>
          <w:rFonts w:ascii="Arial" w:hAnsi="Arial" w:cs="Arial"/>
          <w:sz w:val="19"/>
          <w:szCs w:val="19"/>
        </w:rPr>
        <w:t xml:space="preserve">(03/2019 – 12/2021 Anticipated)  </w:t>
      </w:r>
      <w:r w:rsidR="009F11A2" w:rsidRPr="009F11A2">
        <w:rPr>
          <w:rFonts w:ascii="Arial" w:hAnsi="Arial" w:cs="Arial"/>
          <w:b/>
          <w:bCs/>
          <w:i/>
          <w:iCs/>
          <w:color w:val="365F91" w:themeColor="accent1" w:themeShade="BF"/>
          <w:sz w:val="19"/>
          <w:szCs w:val="19"/>
        </w:rPr>
        <w:t xml:space="preserve">Reference:  </w:t>
      </w:r>
      <w:r w:rsidR="009F11A2" w:rsidRPr="009F11A2">
        <w:rPr>
          <w:rFonts w:ascii="Arial" w:hAnsi="Arial" w:cs="Arial"/>
          <w:b/>
          <w:bCs/>
          <w:i/>
          <w:iCs/>
          <w:color w:val="365F91" w:themeColor="accent1" w:themeShade="BF"/>
          <w:kern w:val="20"/>
          <w:sz w:val="19"/>
          <w:szCs w:val="19"/>
        </w:rPr>
        <w:t xml:space="preserve">Jason </w:t>
      </w:r>
      <w:proofErr w:type="spellStart"/>
      <w:r w:rsidR="009F11A2" w:rsidRPr="009F11A2">
        <w:rPr>
          <w:rFonts w:ascii="Arial" w:hAnsi="Arial" w:cs="Arial"/>
          <w:b/>
          <w:bCs/>
          <w:i/>
          <w:iCs/>
          <w:color w:val="365F91" w:themeColor="accent1" w:themeShade="BF"/>
          <w:kern w:val="20"/>
          <w:sz w:val="19"/>
          <w:szCs w:val="19"/>
        </w:rPr>
        <w:t>Kliwinski</w:t>
      </w:r>
      <w:proofErr w:type="spellEnd"/>
      <w:r w:rsidR="009F11A2" w:rsidRPr="009F11A2">
        <w:rPr>
          <w:rFonts w:ascii="Arial" w:hAnsi="Arial" w:cs="Arial"/>
          <w:b/>
          <w:bCs/>
          <w:i/>
          <w:iCs/>
          <w:color w:val="365F91" w:themeColor="accent1" w:themeShade="BF"/>
          <w:kern w:val="20"/>
          <w:sz w:val="19"/>
          <w:szCs w:val="19"/>
        </w:rPr>
        <w:t xml:space="preserve">, AIA, Project Manager, </w:t>
      </w:r>
      <w:r w:rsidR="009F11A2">
        <w:rPr>
          <w:rFonts w:ascii="Arial" w:hAnsi="Arial" w:cs="Arial"/>
          <w:b/>
          <w:bCs/>
          <w:i/>
          <w:iCs/>
          <w:color w:val="365F91" w:themeColor="accent1" w:themeShade="BF"/>
          <w:kern w:val="20"/>
          <w:sz w:val="19"/>
          <w:szCs w:val="19"/>
        </w:rPr>
        <w:t xml:space="preserve"> </w:t>
      </w:r>
      <w:r w:rsidR="009F11A2" w:rsidRPr="009F11A2">
        <w:rPr>
          <w:rFonts w:ascii="Arial" w:hAnsi="Arial" w:cs="Arial"/>
          <w:b/>
          <w:bCs/>
          <w:i/>
          <w:iCs/>
          <w:color w:val="365F91" w:themeColor="accent1" w:themeShade="BF"/>
          <w:kern w:val="20"/>
          <w:sz w:val="19"/>
          <w:szCs w:val="19"/>
        </w:rPr>
        <w:t>DF Gibson Architects, PC, 481 8</w:t>
      </w:r>
      <w:r w:rsidR="009F11A2" w:rsidRPr="009F11A2">
        <w:rPr>
          <w:rFonts w:ascii="Arial" w:hAnsi="Arial" w:cs="Arial"/>
          <w:b/>
          <w:bCs/>
          <w:i/>
          <w:iCs/>
          <w:color w:val="365F91" w:themeColor="accent1" w:themeShade="BF"/>
          <w:kern w:val="20"/>
          <w:sz w:val="19"/>
          <w:szCs w:val="19"/>
          <w:vertAlign w:val="superscript"/>
        </w:rPr>
        <w:t xml:space="preserve">th </w:t>
      </w:r>
      <w:r w:rsidR="009F11A2" w:rsidRPr="009F11A2">
        <w:rPr>
          <w:rFonts w:ascii="Arial" w:hAnsi="Arial" w:cs="Arial"/>
          <w:b/>
          <w:bCs/>
          <w:i/>
          <w:iCs/>
          <w:color w:val="365F91" w:themeColor="accent1" w:themeShade="BF"/>
          <w:kern w:val="20"/>
          <w:sz w:val="19"/>
          <w:szCs w:val="19"/>
        </w:rPr>
        <w:t xml:space="preserve">Avenue, Suite 1024, New York, NY 10001, </w:t>
      </w:r>
    </w:p>
    <w:p w14:paraId="4F17244A" w14:textId="74D8199E" w:rsidR="009F11A2" w:rsidRPr="00057BBE" w:rsidRDefault="009F11A2" w:rsidP="009F11A2">
      <w:pPr>
        <w:jc w:val="both"/>
        <w:rPr>
          <w:rFonts w:ascii="Arial" w:hAnsi="Arial" w:cs="Arial"/>
          <w:b/>
          <w:bCs/>
          <w:i/>
          <w:iCs/>
          <w:color w:val="365F91" w:themeColor="accent1" w:themeShade="BF"/>
          <w:kern w:val="20"/>
          <w:sz w:val="19"/>
          <w:szCs w:val="19"/>
          <w:lang w:val="it-IT"/>
        </w:rPr>
      </w:pPr>
      <w:r w:rsidRPr="00057BBE">
        <w:rPr>
          <w:rFonts w:ascii="Arial" w:hAnsi="Arial" w:cs="Arial"/>
          <w:b/>
          <w:bCs/>
          <w:i/>
          <w:iCs/>
          <w:color w:val="365F91" w:themeColor="accent1" w:themeShade="BF"/>
          <w:kern w:val="20"/>
          <w:sz w:val="19"/>
          <w:szCs w:val="19"/>
          <w:lang w:val="it-IT"/>
        </w:rPr>
        <w:t xml:space="preserve">O:  646.449.0958, </w:t>
      </w:r>
      <w:r w:rsidR="00700AA0" w:rsidRPr="00057BBE">
        <w:rPr>
          <w:rFonts w:ascii="Arial" w:hAnsi="Arial" w:cs="Arial"/>
          <w:b/>
          <w:bCs/>
          <w:i/>
          <w:iCs/>
          <w:color w:val="365F91" w:themeColor="accent1" w:themeShade="BF"/>
          <w:kern w:val="20"/>
          <w:sz w:val="19"/>
          <w:szCs w:val="19"/>
          <w:lang w:val="it-IT"/>
        </w:rPr>
        <w:t xml:space="preserve"> </w:t>
      </w:r>
      <w:r w:rsidRPr="00057BBE">
        <w:rPr>
          <w:rFonts w:ascii="Arial" w:hAnsi="Arial" w:cs="Arial"/>
          <w:b/>
          <w:bCs/>
          <w:i/>
          <w:iCs/>
          <w:color w:val="365F91" w:themeColor="accent1" w:themeShade="BF"/>
          <w:kern w:val="20"/>
          <w:sz w:val="19"/>
          <w:szCs w:val="19"/>
          <w:lang w:val="it-IT"/>
        </w:rPr>
        <w:t>C:  908.255.5769, E:  jkliwinski@dfgibson.com</w:t>
      </w:r>
    </w:p>
    <w:p w14:paraId="039D96BE" w14:textId="45D80D57" w:rsidR="003E700F" w:rsidRPr="00057BBE" w:rsidRDefault="003E700F" w:rsidP="003E700F">
      <w:pPr>
        <w:spacing w:line="240" w:lineRule="exact"/>
        <w:jc w:val="both"/>
        <w:rPr>
          <w:rFonts w:ascii="Calibri" w:hAnsi="Calibri" w:cs="Calibri"/>
          <w:b/>
          <w:bCs/>
          <w:kern w:val="20"/>
          <w:sz w:val="22"/>
          <w:szCs w:val="22"/>
          <w:lang w:val="it-IT"/>
        </w:rPr>
      </w:pPr>
    </w:p>
    <w:bookmarkEnd w:id="4"/>
    <w:p w14:paraId="1287ED0C" w14:textId="77777777" w:rsidR="003E700F" w:rsidRPr="00057BBE" w:rsidRDefault="003E700F" w:rsidP="00D940BF">
      <w:pPr>
        <w:spacing w:line="200" w:lineRule="exact"/>
        <w:jc w:val="both"/>
        <w:rPr>
          <w:rFonts w:ascii="Arial" w:hAnsi="Arial" w:cs="Arial"/>
          <w:b/>
          <w:kern w:val="20"/>
          <w:sz w:val="19"/>
          <w:szCs w:val="19"/>
          <w:lang w:val="it-IT"/>
        </w:rPr>
      </w:pPr>
    </w:p>
    <w:p w14:paraId="41BAE831" w14:textId="1A7C23B1" w:rsidR="00D83525" w:rsidRPr="00D940BF" w:rsidRDefault="00D83525" w:rsidP="00D940BF">
      <w:pPr>
        <w:contextualSpacing/>
        <w:jc w:val="both"/>
        <w:rPr>
          <w:rFonts w:ascii="Arial" w:hAnsi="Arial" w:cs="Arial"/>
          <w:sz w:val="19"/>
          <w:szCs w:val="19"/>
        </w:rPr>
      </w:pPr>
      <w:r w:rsidRPr="00D940BF">
        <w:rPr>
          <w:rFonts w:ascii="Arial" w:hAnsi="Arial" w:cs="Arial"/>
          <w:b/>
          <w:bCs/>
          <w:color w:val="000000"/>
          <w:sz w:val="19"/>
          <w:szCs w:val="19"/>
          <w:highlight w:val="yellow"/>
        </w:rPr>
        <w:t xml:space="preserve">KSE Job #1849 - </w:t>
      </w:r>
      <w:r w:rsidRPr="00D940BF">
        <w:rPr>
          <w:rFonts w:ascii="Arial" w:hAnsi="Arial" w:cs="Arial"/>
          <w:b/>
          <w:sz w:val="19"/>
          <w:szCs w:val="19"/>
        </w:rPr>
        <w:t xml:space="preserve">New York City School Construction Authority, </w:t>
      </w:r>
      <w:r w:rsidRPr="00D940BF">
        <w:rPr>
          <w:rFonts w:ascii="Arial" w:hAnsi="Arial" w:cs="Arial"/>
          <w:b/>
          <w:kern w:val="20"/>
          <w:sz w:val="19"/>
          <w:szCs w:val="19"/>
        </w:rPr>
        <w:t>Expansion of PS 037R, Staten Island, NY</w:t>
      </w:r>
      <w:r w:rsidRPr="00D940BF">
        <w:rPr>
          <w:rFonts w:ascii="Arial" w:hAnsi="Arial" w:cs="Arial"/>
          <w:kern w:val="20"/>
          <w:sz w:val="19"/>
          <w:szCs w:val="19"/>
        </w:rPr>
        <w:t xml:space="preserve"> – Geotechnical Engineering Task Leader </w:t>
      </w:r>
      <w:r w:rsidRPr="00D940BF">
        <w:rPr>
          <w:rFonts w:ascii="Arial" w:hAnsi="Arial" w:cs="Arial"/>
          <w:noProof/>
          <w:sz w:val="19"/>
          <w:szCs w:val="19"/>
        </w:rPr>
        <w:t xml:space="preserve">for a school expansion project.  </w:t>
      </w:r>
      <w:r w:rsidRPr="00D940BF">
        <w:rPr>
          <w:rFonts w:ascii="Arial" w:hAnsi="Arial" w:cs="Arial"/>
          <w:kern w:val="20"/>
          <w:sz w:val="19"/>
          <w:szCs w:val="19"/>
        </w:rPr>
        <w:t xml:space="preserve"> </w:t>
      </w:r>
      <w:r w:rsidRPr="00D940BF">
        <w:rPr>
          <w:rFonts w:ascii="Arial" w:hAnsi="Arial" w:cs="Arial"/>
          <w:noProof/>
          <w:sz w:val="19"/>
          <w:szCs w:val="19"/>
        </w:rPr>
        <w:t xml:space="preserve">The geotechnical program included locating the borings, observing the drilling of the borings and taking samples of the materials from the boring hole, sending out the samples for testing by a lab, preparing the soil boring logs, and preparing a geotechnical report that recommends the foundation design. KSE  observed the sinking of the piezometer well to determine the height of the ground water and make observations of the water depth in the well to determine the current ground water elevation.  Due to the discovery of unsuitable soils, KSE is currently observing the removal of the soils and compaction of the replacemnt material so the foundation can be constructed for the new building. (2017 – 2019 Anticipated)  </w:t>
      </w:r>
      <w:r w:rsidRPr="00D940BF">
        <w:rPr>
          <w:rFonts w:ascii="Arial" w:hAnsi="Arial" w:cs="Arial"/>
          <w:b/>
          <w:i/>
          <w:color w:val="2F5496"/>
          <w:sz w:val="19"/>
          <w:szCs w:val="19"/>
        </w:rPr>
        <w:t xml:space="preserve">Reference: Bernard Kho, AIA, </w:t>
      </w:r>
      <w:hyperlink r:id="rId9" w:history="1">
        <w:r w:rsidRPr="00D940BF">
          <w:rPr>
            <w:rStyle w:val="Hyperlink"/>
            <w:rFonts w:ascii="Arial" w:hAnsi="Arial" w:cs="Arial"/>
            <w:b/>
            <w:i/>
            <w:color w:val="2F5496"/>
            <w:sz w:val="19"/>
            <w:szCs w:val="19"/>
          </w:rPr>
          <w:t>bkho@lhparch.com</w:t>
        </w:r>
      </w:hyperlink>
      <w:r w:rsidRPr="00D940BF">
        <w:rPr>
          <w:rFonts w:ascii="Arial" w:hAnsi="Arial" w:cs="Arial"/>
          <w:b/>
          <w:i/>
          <w:color w:val="2F5496"/>
          <w:sz w:val="19"/>
          <w:szCs w:val="19"/>
        </w:rPr>
        <w:t xml:space="preserve">, T: 212.334.2600; Lee Harris Pomeroy Architects, </w:t>
      </w:r>
      <w:r w:rsidR="003E700F">
        <w:rPr>
          <w:rFonts w:ascii="Arial" w:hAnsi="Arial" w:cs="Arial"/>
          <w:b/>
          <w:i/>
          <w:color w:val="2F5496"/>
          <w:sz w:val="19"/>
          <w:szCs w:val="19"/>
        </w:rPr>
        <w:t>12 West 37</w:t>
      </w:r>
      <w:r w:rsidR="003E700F" w:rsidRPr="003E700F">
        <w:rPr>
          <w:rFonts w:ascii="Arial" w:hAnsi="Arial" w:cs="Arial"/>
          <w:b/>
          <w:i/>
          <w:color w:val="2F5496"/>
          <w:sz w:val="19"/>
          <w:szCs w:val="19"/>
          <w:vertAlign w:val="superscript"/>
        </w:rPr>
        <w:t>th</w:t>
      </w:r>
      <w:r w:rsidR="003E700F">
        <w:rPr>
          <w:rFonts w:ascii="Arial" w:hAnsi="Arial" w:cs="Arial"/>
          <w:b/>
          <w:i/>
          <w:color w:val="2F5496"/>
          <w:sz w:val="19"/>
          <w:szCs w:val="19"/>
        </w:rPr>
        <w:t xml:space="preserve"> Street</w:t>
      </w:r>
      <w:r w:rsidRPr="00D940BF">
        <w:rPr>
          <w:rFonts w:ascii="Arial" w:hAnsi="Arial" w:cs="Arial"/>
          <w:b/>
          <w:i/>
          <w:color w:val="2F5496"/>
          <w:sz w:val="19"/>
          <w:szCs w:val="19"/>
        </w:rPr>
        <w:t>, New York, NY  1001</w:t>
      </w:r>
      <w:r w:rsidR="003E700F">
        <w:rPr>
          <w:rFonts w:ascii="Arial" w:hAnsi="Arial" w:cs="Arial"/>
          <w:b/>
          <w:i/>
          <w:color w:val="2F5496"/>
          <w:sz w:val="19"/>
          <w:szCs w:val="19"/>
        </w:rPr>
        <w:t>8</w:t>
      </w:r>
    </w:p>
    <w:p w14:paraId="3A6A8242" w14:textId="77777777" w:rsidR="00D83525" w:rsidRPr="00D940BF" w:rsidRDefault="00D83525" w:rsidP="00D940BF">
      <w:pPr>
        <w:jc w:val="both"/>
        <w:rPr>
          <w:rFonts w:ascii="Arial" w:hAnsi="Arial" w:cs="Arial"/>
          <w:b/>
          <w:bCs/>
          <w:color w:val="000000"/>
          <w:sz w:val="19"/>
          <w:szCs w:val="19"/>
          <w:highlight w:val="yellow"/>
        </w:rPr>
      </w:pPr>
    </w:p>
    <w:p w14:paraId="2313EB61" w14:textId="77777777" w:rsidR="00260F69" w:rsidRPr="00D940BF" w:rsidRDefault="00260F69" w:rsidP="00D940BF">
      <w:pPr>
        <w:jc w:val="both"/>
        <w:rPr>
          <w:rFonts w:ascii="Arial" w:hAnsi="Arial" w:cs="Arial"/>
          <w:sz w:val="19"/>
          <w:szCs w:val="19"/>
        </w:rPr>
      </w:pPr>
      <w:r w:rsidRPr="00D940BF">
        <w:rPr>
          <w:rFonts w:ascii="Arial" w:hAnsi="Arial" w:cs="Arial"/>
          <w:b/>
          <w:bCs/>
          <w:color w:val="000000"/>
          <w:sz w:val="19"/>
          <w:szCs w:val="19"/>
          <w:highlight w:val="yellow"/>
        </w:rPr>
        <w:t>KSE JOB #1980 / PROP #16-515</w:t>
      </w:r>
      <w:r w:rsidRPr="00D940BF">
        <w:rPr>
          <w:rFonts w:ascii="Arial" w:hAnsi="Arial" w:cs="Arial"/>
          <w:b/>
          <w:bCs/>
          <w:color w:val="000000"/>
          <w:sz w:val="19"/>
          <w:szCs w:val="19"/>
        </w:rPr>
        <w:t xml:space="preserve"> Monmouth County Department of Public Works and Engineering, Reconstruction of Bridge HL-18, Kent Road over North Branch of </w:t>
      </w:r>
      <w:proofErr w:type="spellStart"/>
      <w:r w:rsidRPr="00D940BF">
        <w:rPr>
          <w:rFonts w:ascii="Arial" w:hAnsi="Arial" w:cs="Arial"/>
          <w:b/>
          <w:bCs/>
          <w:color w:val="000000"/>
          <w:sz w:val="19"/>
          <w:szCs w:val="19"/>
        </w:rPr>
        <w:t>Metedeconk</w:t>
      </w:r>
      <w:proofErr w:type="spellEnd"/>
      <w:r w:rsidRPr="00D940BF">
        <w:rPr>
          <w:rFonts w:ascii="Arial" w:hAnsi="Arial" w:cs="Arial"/>
          <w:b/>
          <w:bCs/>
          <w:color w:val="000000"/>
          <w:sz w:val="19"/>
          <w:szCs w:val="19"/>
        </w:rPr>
        <w:t xml:space="preserve"> River, Howell and Lakewood Townships, NJ </w:t>
      </w:r>
      <w:r w:rsidRPr="00D940BF">
        <w:rPr>
          <w:rFonts w:ascii="Arial" w:hAnsi="Arial" w:cs="Arial"/>
          <w:color w:val="000000"/>
          <w:sz w:val="19"/>
          <w:szCs w:val="19"/>
        </w:rPr>
        <w:t>– Geotechnical Task Leader for preliminary and final des</w:t>
      </w:r>
      <w:r w:rsidRPr="00D940BF">
        <w:rPr>
          <w:rFonts w:ascii="Arial" w:hAnsi="Arial" w:cs="Arial"/>
          <w:spacing w:val="1"/>
          <w:sz w:val="19"/>
          <w:szCs w:val="19"/>
        </w:rPr>
        <w:t>ign services for the reconstruction of Monmouth County Bridge HL-18,</w:t>
      </w:r>
      <w:r w:rsidRPr="00D940BF">
        <w:rPr>
          <w:rFonts w:ascii="Arial" w:hAnsi="Arial" w:cs="Arial"/>
          <w:sz w:val="19"/>
          <w:szCs w:val="19"/>
        </w:rPr>
        <w:t xml:space="preserve"> which carries Kent Road over the </w:t>
      </w:r>
      <w:r w:rsidRPr="00D940BF">
        <w:rPr>
          <w:rFonts w:ascii="Arial" w:hAnsi="Arial" w:cs="Arial"/>
          <w:color w:val="000000"/>
          <w:sz w:val="19"/>
          <w:szCs w:val="19"/>
        </w:rPr>
        <w:t xml:space="preserve">North Branch of the </w:t>
      </w:r>
      <w:proofErr w:type="spellStart"/>
      <w:r w:rsidRPr="00D940BF">
        <w:rPr>
          <w:rFonts w:ascii="Arial" w:hAnsi="Arial" w:cs="Arial"/>
          <w:color w:val="000000"/>
          <w:sz w:val="19"/>
          <w:szCs w:val="19"/>
        </w:rPr>
        <w:t>Metedeconk</w:t>
      </w:r>
      <w:proofErr w:type="spellEnd"/>
      <w:r w:rsidRPr="00D940BF">
        <w:rPr>
          <w:rFonts w:ascii="Arial" w:hAnsi="Arial" w:cs="Arial"/>
          <w:color w:val="000000"/>
          <w:sz w:val="19"/>
          <w:szCs w:val="19"/>
        </w:rPr>
        <w:t xml:space="preserve"> River.</w:t>
      </w:r>
      <w:r w:rsidRPr="00D940BF">
        <w:rPr>
          <w:rFonts w:ascii="Arial" w:hAnsi="Arial" w:cs="Arial"/>
          <w:sz w:val="19"/>
          <w:szCs w:val="19"/>
        </w:rPr>
        <w:t xml:space="preserve"> </w:t>
      </w:r>
      <w:r w:rsidR="004C784F" w:rsidRPr="00D940BF">
        <w:rPr>
          <w:rFonts w:ascii="Arial" w:hAnsi="Arial" w:cs="Arial"/>
          <w:color w:val="000000"/>
          <w:sz w:val="19"/>
          <w:szCs w:val="19"/>
        </w:rPr>
        <w:t>KSE developed concepts for design alternatives to replace the existing structurally deficient and load posted bridge. After approval by County, final plans were submitted for the selected alternative. Key issues included environmental permits and maintaining pedestrian access over the bridge. The project is currently scheduled to go out for bid.</w:t>
      </w:r>
      <w:r w:rsidR="004C784F" w:rsidRPr="00D940BF">
        <w:rPr>
          <w:rFonts w:ascii="Arial" w:hAnsi="Arial" w:cs="Arial"/>
          <w:sz w:val="19"/>
          <w:szCs w:val="19"/>
        </w:rPr>
        <w:t xml:space="preserve"> </w:t>
      </w:r>
      <w:r w:rsidRPr="00D940BF">
        <w:rPr>
          <w:rFonts w:ascii="Arial" w:hAnsi="Arial" w:cs="Arial"/>
          <w:color w:val="000000"/>
          <w:sz w:val="19"/>
          <w:szCs w:val="19"/>
        </w:rPr>
        <w:t>(2017 - Present)</w:t>
      </w:r>
    </w:p>
    <w:p w14:paraId="4E39B411" w14:textId="77777777" w:rsidR="00745DDD" w:rsidRPr="00D940BF" w:rsidRDefault="00745DDD" w:rsidP="00D940BF">
      <w:pPr>
        <w:jc w:val="both"/>
        <w:rPr>
          <w:rFonts w:ascii="Arial" w:hAnsi="Arial" w:cs="Arial"/>
          <w:b/>
          <w:sz w:val="19"/>
          <w:szCs w:val="19"/>
        </w:rPr>
      </w:pPr>
    </w:p>
    <w:p w14:paraId="16BDC320" w14:textId="10A79D58" w:rsidR="00745DDD" w:rsidRPr="00D940BF" w:rsidRDefault="001B47F2" w:rsidP="00D940BF">
      <w:pPr>
        <w:widowControl/>
        <w:autoSpaceDE/>
        <w:autoSpaceDN/>
        <w:adjustRightInd/>
        <w:jc w:val="both"/>
        <w:rPr>
          <w:rFonts w:ascii="Arial" w:hAnsi="Arial" w:cs="Arial"/>
          <w:color w:val="000000" w:themeColor="text1"/>
          <w:sz w:val="19"/>
          <w:szCs w:val="19"/>
        </w:rPr>
      </w:pPr>
      <w:r w:rsidRPr="00D940BF">
        <w:rPr>
          <w:rFonts w:ascii="Arial" w:hAnsi="Arial" w:cs="Arial"/>
          <w:b/>
          <w:sz w:val="19"/>
          <w:szCs w:val="19"/>
        </w:rPr>
        <w:t>KSE #</w:t>
      </w:r>
      <w:r w:rsidR="00621A5F" w:rsidRPr="00D940BF">
        <w:rPr>
          <w:rFonts w:ascii="Arial" w:hAnsi="Arial" w:cs="Arial"/>
          <w:b/>
          <w:sz w:val="19"/>
          <w:szCs w:val="19"/>
        </w:rPr>
        <w:t xml:space="preserve">1597 </w:t>
      </w:r>
      <w:r w:rsidRPr="00D940BF">
        <w:rPr>
          <w:rFonts w:ascii="Arial" w:hAnsi="Arial" w:cs="Arial"/>
          <w:b/>
          <w:sz w:val="19"/>
          <w:szCs w:val="19"/>
        </w:rPr>
        <w:t>- Brinkerhoff</w:t>
      </w:r>
      <w:r w:rsidR="00621A5F" w:rsidRPr="00D940BF">
        <w:rPr>
          <w:rFonts w:ascii="Arial" w:hAnsi="Arial" w:cs="Arial"/>
          <w:b/>
          <w:sz w:val="19"/>
          <w:szCs w:val="19"/>
        </w:rPr>
        <w:t xml:space="preserve"> Environmental, </w:t>
      </w:r>
      <w:r w:rsidRPr="00D940BF">
        <w:rPr>
          <w:rFonts w:ascii="Arial" w:hAnsi="Arial" w:cs="Arial"/>
          <w:b/>
          <w:sz w:val="19"/>
          <w:szCs w:val="19"/>
        </w:rPr>
        <w:t xml:space="preserve">Geotechnical Engineering Services </w:t>
      </w:r>
      <w:r w:rsidR="00621A5F" w:rsidRPr="00D940BF">
        <w:rPr>
          <w:rFonts w:ascii="Arial" w:hAnsi="Arial" w:cs="Arial"/>
          <w:b/>
          <w:sz w:val="19"/>
          <w:szCs w:val="19"/>
        </w:rPr>
        <w:t>Camden High School</w:t>
      </w:r>
      <w:r w:rsidR="00745DDD" w:rsidRPr="00D940BF">
        <w:rPr>
          <w:rFonts w:ascii="Arial" w:hAnsi="Arial" w:cs="Arial"/>
          <w:b/>
          <w:sz w:val="19"/>
          <w:szCs w:val="19"/>
        </w:rPr>
        <w:t xml:space="preserve"> - </w:t>
      </w:r>
      <w:r w:rsidR="00805123" w:rsidRPr="00D940BF">
        <w:rPr>
          <w:rFonts w:ascii="Arial" w:hAnsi="Arial" w:cs="Arial"/>
          <w:color w:val="000000" w:themeColor="text1"/>
          <w:sz w:val="19"/>
          <w:szCs w:val="19"/>
        </w:rPr>
        <w:t>New Jersey School Development Authority (NJSDA) is planning to demolish the existing school building and construct a brand new building in its place</w:t>
      </w:r>
      <w:r w:rsidR="00282988" w:rsidRPr="00D940BF">
        <w:rPr>
          <w:rFonts w:ascii="Arial" w:hAnsi="Arial" w:cs="Arial"/>
          <w:color w:val="000000" w:themeColor="text1"/>
          <w:sz w:val="19"/>
          <w:szCs w:val="19"/>
        </w:rPr>
        <w:t xml:space="preserve">. KSE was retained by the prime consultant to NJSDA, to carry out the </w:t>
      </w:r>
      <w:r w:rsidR="00805123" w:rsidRPr="00D940BF">
        <w:rPr>
          <w:rFonts w:ascii="Arial" w:hAnsi="Arial" w:cs="Arial"/>
          <w:color w:val="000000" w:themeColor="text1"/>
          <w:sz w:val="19"/>
          <w:szCs w:val="19"/>
        </w:rPr>
        <w:t>preliminary geotechnical investigation</w:t>
      </w:r>
      <w:r w:rsidR="00282988" w:rsidRPr="00D940BF">
        <w:rPr>
          <w:rFonts w:ascii="Arial" w:hAnsi="Arial" w:cs="Arial"/>
          <w:color w:val="000000" w:themeColor="text1"/>
          <w:sz w:val="19"/>
          <w:szCs w:val="19"/>
        </w:rPr>
        <w:t>. The project site is located in the City of Camden, New Jersey on Lot 3/Block 1264 adjoining Baird Boulevard (CR 606) and Park Boulevard (CR 740) consisting of 750,524 SF or 17.23 Acres area.</w:t>
      </w:r>
      <w:r w:rsidR="00805123" w:rsidRPr="00D940BF">
        <w:rPr>
          <w:rFonts w:ascii="Arial" w:hAnsi="Arial" w:cs="Arial"/>
          <w:color w:val="000000" w:themeColor="text1"/>
          <w:sz w:val="19"/>
          <w:szCs w:val="19"/>
        </w:rPr>
        <w:t xml:space="preserve"> </w:t>
      </w:r>
      <w:r w:rsidR="00282988" w:rsidRPr="00D940BF">
        <w:rPr>
          <w:rFonts w:ascii="Arial" w:hAnsi="Arial" w:cs="Arial"/>
          <w:color w:val="000000" w:themeColor="text1"/>
          <w:sz w:val="19"/>
          <w:szCs w:val="19"/>
        </w:rPr>
        <w:t>KSE installed a combination of SPT and CPT test borings, carried out relevant laboratory testing on select soil samples and prepared preliminary geotechnical investigation and foundation recommendation reports. Mr. Ullikashi has been serving as project manager on this job.</w:t>
      </w:r>
      <w:r w:rsidR="005C2E2E" w:rsidRPr="00D940BF">
        <w:rPr>
          <w:rFonts w:ascii="Arial" w:hAnsi="Arial" w:cs="Arial"/>
          <w:color w:val="000000" w:themeColor="text1"/>
          <w:sz w:val="19"/>
          <w:szCs w:val="19"/>
        </w:rPr>
        <w:t xml:space="preserve"> </w:t>
      </w:r>
      <w:r w:rsidR="005C2E2E" w:rsidRPr="00D940BF">
        <w:rPr>
          <w:rFonts w:ascii="Arial" w:hAnsi="Arial" w:cs="Arial"/>
          <w:b/>
          <w:sz w:val="19"/>
          <w:szCs w:val="19"/>
        </w:rPr>
        <w:t>(2016</w:t>
      </w:r>
      <w:r w:rsidR="00DC1E61" w:rsidRPr="00D940BF">
        <w:rPr>
          <w:rFonts w:ascii="Arial" w:hAnsi="Arial" w:cs="Arial"/>
          <w:b/>
          <w:sz w:val="19"/>
          <w:szCs w:val="19"/>
        </w:rPr>
        <w:t xml:space="preserve"> </w:t>
      </w:r>
      <w:r w:rsidR="005C2E2E" w:rsidRPr="00D940BF">
        <w:rPr>
          <w:rFonts w:ascii="Arial" w:hAnsi="Arial" w:cs="Arial"/>
          <w:b/>
          <w:sz w:val="19"/>
          <w:szCs w:val="19"/>
        </w:rPr>
        <w:t>-</w:t>
      </w:r>
      <w:r w:rsidR="00DC1E61" w:rsidRPr="00D940BF">
        <w:rPr>
          <w:rFonts w:ascii="Arial" w:hAnsi="Arial" w:cs="Arial"/>
          <w:b/>
          <w:sz w:val="19"/>
          <w:szCs w:val="19"/>
        </w:rPr>
        <w:t xml:space="preserve"> </w:t>
      </w:r>
      <w:r w:rsidR="005C2E2E" w:rsidRPr="00D940BF">
        <w:rPr>
          <w:rFonts w:ascii="Arial" w:hAnsi="Arial" w:cs="Arial"/>
          <w:b/>
          <w:sz w:val="19"/>
          <w:szCs w:val="19"/>
        </w:rPr>
        <w:t>2017)</w:t>
      </w:r>
      <w:r w:rsidR="00745DDD" w:rsidRPr="00D940BF">
        <w:rPr>
          <w:rFonts w:ascii="Arial" w:hAnsi="Arial" w:cs="Arial"/>
          <w:b/>
          <w:sz w:val="19"/>
          <w:szCs w:val="19"/>
        </w:rPr>
        <w:t xml:space="preserve"> </w:t>
      </w:r>
      <w:r w:rsidR="00745DDD" w:rsidRPr="00E22FB3">
        <w:rPr>
          <w:rFonts w:ascii="Arial" w:hAnsi="Arial" w:cs="Arial"/>
          <w:b/>
          <w:bCs/>
          <w:i/>
          <w:iCs/>
          <w:color w:val="365F91" w:themeColor="accent1" w:themeShade="BF"/>
          <w:sz w:val="19"/>
          <w:szCs w:val="19"/>
        </w:rPr>
        <w:t xml:space="preserve">Reference: Glenn M. Donohue, Manager, Coastal Services Group, </w:t>
      </w:r>
      <w:r w:rsidR="003E700F" w:rsidRPr="00E22FB3">
        <w:rPr>
          <w:rFonts w:ascii="Arial" w:hAnsi="Arial" w:cs="Arial"/>
          <w:b/>
          <w:bCs/>
          <w:i/>
          <w:iCs/>
          <w:color w:val="365F91" w:themeColor="accent1" w:themeShade="BF"/>
          <w:sz w:val="19"/>
          <w:szCs w:val="19"/>
        </w:rPr>
        <w:t xml:space="preserve">VHB (Formerly </w:t>
      </w:r>
      <w:r w:rsidR="00745DDD" w:rsidRPr="00E22FB3">
        <w:rPr>
          <w:rFonts w:ascii="Arial" w:hAnsi="Arial" w:cs="Arial"/>
          <w:b/>
          <w:bCs/>
          <w:i/>
          <w:iCs/>
          <w:color w:val="365F91" w:themeColor="accent1" w:themeShade="BF"/>
          <w:sz w:val="19"/>
          <w:szCs w:val="19"/>
        </w:rPr>
        <w:t xml:space="preserve">Brinkerhoff Environmental Services Inc; </w:t>
      </w:r>
      <w:r w:rsidR="003E700F" w:rsidRPr="00E22FB3">
        <w:rPr>
          <w:rFonts w:ascii="Arial" w:hAnsi="Arial" w:cs="Arial"/>
          <w:b/>
          <w:bCs/>
          <w:i/>
          <w:iCs/>
          <w:color w:val="365F91" w:themeColor="accent1" w:themeShade="BF"/>
          <w:sz w:val="19"/>
          <w:szCs w:val="19"/>
        </w:rPr>
        <w:t xml:space="preserve">1805 Atlantic Avenue, </w:t>
      </w:r>
      <w:r w:rsidR="00745DDD" w:rsidRPr="00E22FB3">
        <w:rPr>
          <w:rFonts w:ascii="Arial" w:hAnsi="Arial" w:cs="Arial"/>
          <w:b/>
          <w:bCs/>
          <w:i/>
          <w:iCs/>
          <w:color w:val="365F91" w:themeColor="accent1" w:themeShade="BF"/>
          <w:sz w:val="19"/>
          <w:szCs w:val="19"/>
        </w:rPr>
        <w:t xml:space="preserve">Manasquan, NJ  08736, T: 732-223-2225, </w:t>
      </w:r>
      <w:hyperlink r:id="rId10" w:history="1">
        <w:r w:rsidR="00745DDD" w:rsidRPr="00E22FB3">
          <w:rPr>
            <w:rFonts w:ascii="Arial" w:hAnsi="Arial" w:cs="Arial"/>
            <w:b/>
            <w:bCs/>
            <w:i/>
            <w:iCs/>
            <w:color w:val="365F91" w:themeColor="accent1" w:themeShade="BF"/>
            <w:sz w:val="19"/>
            <w:szCs w:val="19"/>
            <w:u w:val="single"/>
          </w:rPr>
          <w:t>gdonohue@brinkenv.com</w:t>
        </w:r>
      </w:hyperlink>
    </w:p>
    <w:p w14:paraId="08F35907" w14:textId="77777777" w:rsidR="00621A5F" w:rsidRPr="00D940BF" w:rsidRDefault="00621A5F" w:rsidP="00D940BF">
      <w:pPr>
        <w:jc w:val="both"/>
        <w:rPr>
          <w:rFonts w:ascii="Arial" w:hAnsi="Arial" w:cs="Arial"/>
          <w:b/>
          <w:sz w:val="19"/>
          <w:szCs w:val="19"/>
        </w:rPr>
      </w:pPr>
    </w:p>
    <w:p w14:paraId="7AAB1012" w14:textId="77777777" w:rsidR="00621A5F" w:rsidRPr="00D940BF" w:rsidRDefault="001B47F2" w:rsidP="00D940BF">
      <w:pPr>
        <w:jc w:val="both"/>
        <w:rPr>
          <w:rFonts w:ascii="Arial" w:hAnsi="Arial" w:cs="Arial"/>
          <w:b/>
          <w:sz w:val="19"/>
          <w:szCs w:val="19"/>
        </w:rPr>
      </w:pPr>
      <w:r w:rsidRPr="00D940BF">
        <w:rPr>
          <w:rFonts w:ascii="Arial" w:hAnsi="Arial" w:cs="Arial"/>
          <w:b/>
          <w:sz w:val="19"/>
          <w:szCs w:val="19"/>
        </w:rPr>
        <w:t>KSE #1714 – Kinlin Rutherford Architects, Creel Townhouses</w:t>
      </w:r>
      <w:r w:rsidR="001E54AE" w:rsidRPr="00D940BF">
        <w:rPr>
          <w:rFonts w:ascii="Arial" w:hAnsi="Arial" w:cs="Arial"/>
          <w:b/>
          <w:sz w:val="19"/>
          <w:szCs w:val="19"/>
        </w:rPr>
        <w:t xml:space="preserve"> </w:t>
      </w:r>
    </w:p>
    <w:p w14:paraId="0F947B07" w14:textId="77777777" w:rsidR="001E54AE" w:rsidRPr="00D940BF" w:rsidRDefault="001E54AE" w:rsidP="00D940BF">
      <w:pPr>
        <w:widowControl/>
        <w:jc w:val="both"/>
        <w:rPr>
          <w:rFonts w:ascii="Arial" w:hAnsi="Arial" w:cs="Arial"/>
          <w:color w:val="000000"/>
          <w:sz w:val="19"/>
          <w:szCs w:val="19"/>
        </w:rPr>
      </w:pPr>
      <w:r w:rsidRPr="00D940BF">
        <w:rPr>
          <w:rFonts w:ascii="Arial" w:hAnsi="Arial" w:cs="Arial"/>
          <w:color w:val="000000"/>
          <w:sz w:val="19"/>
          <w:szCs w:val="19"/>
        </w:rPr>
        <w:t>Creel Townhouse is located at 110 East 78</w:t>
      </w:r>
      <w:r w:rsidR="00DC1E61" w:rsidRPr="00D940BF">
        <w:rPr>
          <w:rFonts w:ascii="Arial" w:hAnsi="Arial" w:cs="Arial"/>
          <w:color w:val="000000"/>
          <w:sz w:val="19"/>
          <w:szCs w:val="19"/>
          <w:vertAlign w:val="superscript"/>
        </w:rPr>
        <w:t>th</w:t>
      </w:r>
      <w:r w:rsidR="00DC1E61" w:rsidRPr="00D940BF">
        <w:rPr>
          <w:rFonts w:ascii="Arial" w:hAnsi="Arial" w:cs="Arial"/>
          <w:color w:val="000000"/>
          <w:sz w:val="19"/>
          <w:szCs w:val="19"/>
        </w:rPr>
        <w:t xml:space="preserve"> </w:t>
      </w:r>
      <w:r w:rsidRPr="00D940BF">
        <w:rPr>
          <w:rFonts w:ascii="Arial" w:hAnsi="Arial" w:cs="Arial"/>
          <w:color w:val="000000"/>
          <w:position w:val="8"/>
          <w:sz w:val="19"/>
          <w:szCs w:val="19"/>
          <w:vertAlign w:val="superscript"/>
        </w:rPr>
        <w:t xml:space="preserve"> </w:t>
      </w:r>
      <w:r w:rsidRPr="00D940BF">
        <w:rPr>
          <w:rFonts w:ascii="Arial" w:hAnsi="Arial" w:cs="Arial"/>
          <w:color w:val="000000"/>
          <w:sz w:val="19"/>
          <w:szCs w:val="19"/>
        </w:rPr>
        <w:t>Street, Manhattan, NY. Existing concrete slab on the cellar level of the house was removed and replaced and the cellar level was lowered by a foot and two new footings were designed for two new columns. Also, the rear slab of the basement crawl space was be removed and replaced. KSE’s scope of work consisted of inspecting the test pits dug by others and preparing a memo on the test pit findings, recommending a bearing capacity for the subsurface materials at the proposed footing locations. Mr. Ullikashi served as project manager on this job.</w:t>
      </w:r>
      <w:r w:rsidR="005C2E2E" w:rsidRPr="00D940BF">
        <w:rPr>
          <w:rFonts w:ascii="Arial" w:hAnsi="Arial" w:cs="Arial"/>
          <w:color w:val="000000"/>
          <w:sz w:val="19"/>
          <w:szCs w:val="19"/>
        </w:rPr>
        <w:t xml:space="preserve"> </w:t>
      </w:r>
      <w:r w:rsidR="005C2E2E" w:rsidRPr="00D940BF">
        <w:rPr>
          <w:rFonts w:ascii="Arial" w:hAnsi="Arial" w:cs="Arial"/>
          <w:b/>
          <w:sz w:val="19"/>
          <w:szCs w:val="19"/>
        </w:rPr>
        <w:t>(2015)</w:t>
      </w:r>
    </w:p>
    <w:p w14:paraId="4E407204" w14:textId="77777777" w:rsidR="00282988" w:rsidRPr="00D940BF" w:rsidRDefault="00282988" w:rsidP="00D940BF">
      <w:pPr>
        <w:jc w:val="both"/>
        <w:rPr>
          <w:rFonts w:ascii="Arial" w:hAnsi="Arial" w:cs="Arial"/>
          <w:b/>
          <w:sz w:val="19"/>
          <w:szCs w:val="19"/>
        </w:rPr>
      </w:pPr>
    </w:p>
    <w:p w14:paraId="1962DF51" w14:textId="77777777" w:rsidR="001B47F2" w:rsidRPr="00D940BF" w:rsidRDefault="001B47F2" w:rsidP="00D940BF">
      <w:pPr>
        <w:jc w:val="both"/>
        <w:rPr>
          <w:rFonts w:ascii="Arial" w:hAnsi="Arial" w:cs="Arial"/>
          <w:b/>
          <w:sz w:val="19"/>
          <w:szCs w:val="19"/>
        </w:rPr>
      </w:pPr>
      <w:r w:rsidRPr="00D940BF">
        <w:rPr>
          <w:rFonts w:ascii="Arial" w:hAnsi="Arial" w:cs="Arial"/>
          <w:b/>
          <w:sz w:val="19"/>
          <w:szCs w:val="19"/>
        </w:rPr>
        <w:t>KSE #1757 – TCAT Properties Toms River LLC, Geotechnical Engineering Services 7-Eleven Store</w:t>
      </w:r>
      <w:r w:rsidR="00B107D4" w:rsidRPr="00D940BF">
        <w:rPr>
          <w:rFonts w:ascii="Arial" w:hAnsi="Arial" w:cs="Arial"/>
          <w:b/>
          <w:sz w:val="19"/>
          <w:szCs w:val="19"/>
        </w:rPr>
        <w:t xml:space="preserve"> </w:t>
      </w:r>
    </w:p>
    <w:p w14:paraId="011DF46E" w14:textId="77777777" w:rsidR="00B107D4" w:rsidRPr="00D940BF" w:rsidRDefault="00B107D4" w:rsidP="00D940BF">
      <w:pPr>
        <w:jc w:val="both"/>
        <w:rPr>
          <w:rFonts w:ascii="Arial" w:hAnsi="Arial" w:cs="Arial"/>
          <w:color w:val="000000" w:themeColor="text1"/>
          <w:sz w:val="19"/>
          <w:szCs w:val="19"/>
        </w:rPr>
      </w:pPr>
      <w:r w:rsidRPr="00D940BF">
        <w:rPr>
          <w:rFonts w:ascii="Arial" w:hAnsi="Arial" w:cs="Arial"/>
          <w:color w:val="000000" w:themeColor="text1"/>
          <w:sz w:val="19"/>
          <w:szCs w:val="19"/>
        </w:rPr>
        <w:t>The proposed project consisted of constructing a new 7-Eleven Store with an approximate building footprint area of 3,000 square feet. The proposed store is constructed on a site formerly utilized as a gasoline service station.</w:t>
      </w:r>
      <w:r w:rsidR="00F3699F" w:rsidRPr="00D940BF">
        <w:rPr>
          <w:rFonts w:ascii="Arial" w:hAnsi="Arial" w:cs="Arial"/>
          <w:color w:val="000000" w:themeColor="text1"/>
          <w:sz w:val="19"/>
          <w:szCs w:val="19"/>
        </w:rPr>
        <w:t xml:space="preserve"> </w:t>
      </w:r>
      <w:r w:rsidRPr="00D940BF">
        <w:rPr>
          <w:rFonts w:ascii="Arial" w:hAnsi="Arial" w:cs="Arial"/>
          <w:color w:val="000000" w:themeColor="text1"/>
          <w:sz w:val="19"/>
          <w:szCs w:val="19"/>
        </w:rPr>
        <w:t>The site is located at 818 Fischer Boulevard, in Toms River, New Jersey.</w:t>
      </w:r>
      <w:r w:rsidR="00F3699F" w:rsidRPr="00D940BF">
        <w:rPr>
          <w:rFonts w:ascii="Arial" w:hAnsi="Arial" w:cs="Arial"/>
          <w:color w:val="000000" w:themeColor="text1"/>
          <w:sz w:val="19"/>
          <w:szCs w:val="19"/>
        </w:rPr>
        <w:t xml:space="preserve"> </w:t>
      </w:r>
      <w:r w:rsidRPr="00D940BF">
        <w:rPr>
          <w:rFonts w:ascii="Arial" w:hAnsi="Arial" w:cs="Arial"/>
          <w:color w:val="000000" w:themeColor="text1"/>
          <w:sz w:val="19"/>
          <w:szCs w:val="19"/>
        </w:rPr>
        <w:t>KSE performed geotechnical engineering services consisting of observations of geotechnical test borings, evaluation of the subsurface conditions encountered in each test boring, laboratory tests performed on selected samples obtained from each test boring and prepared a geotechnical investigation report. Mr. Ullikashi served as the project manager on this job.</w:t>
      </w:r>
      <w:r w:rsidR="005C2E2E" w:rsidRPr="00D940BF">
        <w:rPr>
          <w:rFonts w:ascii="Arial" w:hAnsi="Arial" w:cs="Arial"/>
          <w:color w:val="000000" w:themeColor="text1"/>
          <w:sz w:val="19"/>
          <w:szCs w:val="19"/>
        </w:rPr>
        <w:t xml:space="preserve"> </w:t>
      </w:r>
      <w:r w:rsidR="005C2E2E" w:rsidRPr="00D940BF">
        <w:rPr>
          <w:rFonts w:ascii="Arial" w:hAnsi="Arial" w:cs="Arial"/>
          <w:b/>
          <w:sz w:val="19"/>
          <w:szCs w:val="19"/>
        </w:rPr>
        <w:t>(2015)</w:t>
      </w:r>
    </w:p>
    <w:p w14:paraId="7536D6CE" w14:textId="77777777" w:rsidR="00B107D4" w:rsidRPr="00D940BF" w:rsidRDefault="00B107D4" w:rsidP="00D940BF">
      <w:pPr>
        <w:jc w:val="both"/>
        <w:rPr>
          <w:rFonts w:ascii="Arial" w:hAnsi="Arial" w:cs="Arial"/>
          <w:b/>
          <w:sz w:val="19"/>
          <w:szCs w:val="19"/>
        </w:rPr>
      </w:pPr>
    </w:p>
    <w:p w14:paraId="53DB9B8A" w14:textId="77777777" w:rsidR="001B47F2" w:rsidRPr="00D940BF" w:rsidRDefault="001B47F2" w:rsidP="00D940BF">
      <w:pPr>
        <w:jc w:val="both"/>
        <w:rPr>
          <w:rFonts w:ascii="Arial" w:hAnsi="Arial" w:cs="Arial"/>
          <w:b/>
          <w:sz w:val="19"/>
          <w:szCs w:val="19"/>
        </w:rPr>
      </w:pPr>
      <w:r w:rsidRPr="00D940BF">
        <w:rPr>
          <w:rFonts w:ascii="Arial" w:hAnsi="Arial" w:cs="Arial"/>
          <w:b/>
          <w:sz w:val="19"/>
          <w:szCs w:val="19"/>
        </w:rPr>
        <w:t xml:space="preserve">KSE# 1845 – </w:t>
      </w:r>
      <w:proofErr w:type="spellStart"/>
      <w:r w:rsidRPr="00D940BF">
        <w:rPr>
          <w:rFonts w:ascii="Arial" w:hAnsi="Arial" w:cs="Arial"/>
          <w:b/>
          <w:sz w:val="19"/>
          <w:szCs w:val="19"/>
        </w:rPr>
        <w:t>Zamperia</w:t>
      </w:r>
      <w:proofErr w:type="spellEnd"/>
      <w:r w:rsidRPr="00D940BF">
        <w:rPr>
          <w:rFonts w:ascii="Arial" w:hAnsi="Arial" w:cs="Arial"/>
          <w:b/>
          <w:sz w:val="19"/>
          <w:szCs w:val="19"/>
        </w:rPr>
        <w:t xml:space="preserve"> Inc., Geotechnical Engineering Services, Cyclone Shed</w:t>
      </w:r>
      <w:r w:rsidR="00D37A49" w:rsidRPr="00D940BF">
        <w:rPr>
          <w:rFonts w:ascii="Arial" w:hAnsi="Arial" w:cs="Arial"/>
          <w:b/>
          <w:sz w:val="19"/>
          <w:szCs w:val="19"/>
        </w:rPr>
        <w:t>, Brooklyn, NY</w:t>
      </w:r>
      <w:r w:rsidRPr="00D940BF">
        <w:rPr>
          <w:rFonts w:ascii="Arial" w:hAnsi="Arial" w:cs="Arial"/>
          <w:b/>
          <w:sz w:val="19"/>
          <w:szCs w:val="19"/>
        </w:rPr>
        <w:t xml:space="preserve"> </w:t>
      </w:r>
    </w:p>
    <w:p w14:paraId="2AEAE882" w14:textId="77777777" w:rsidR="00BF6927" w:rsidRPr="00D940BF" w:rsidRDefault="00BF6927" w:rsidP="00D940BF">
      <w:pPr>
        <w:jc w:val="both"/>
        <w:rPr>
          <w:rFonts w:ascii="Arial" w:hAnsi="Arial" w:cs="Arial"/>
          <w:b/>
          <w:color w:val="000000" w:themeColor="text1"/>
          <w:sz w:val="19"/>
          <w:szCs w:val="19"/>
        </w:rPr>
      </w:pPr>
      <w:r w:rsidRPr="00D940BF">
        <w:rPr>
          <w:rFonts w:ascii="Arial" w:hAnsi="Arial" w:cs="Arial"/>
          <w:color w:val="000000" w:themeColor="text1"/>
          <w:sz w:val="19"/>
          <w:szCs w:val="19"/>
        </w:rPr>
        <w:t xml:space="preserve">The </w:t>
      </w:r>
      <w:r w:rsidRPr="00D940BF">
        <w:rPr>
          <w:rFonts w:ascii="Arial" w:hAnsi="Arial" w:cs="Arial"/>
          <w:b/>
          <w:bCs/>
          <w:color w:val="000000" w:themeColor="text1"/>
          <w:sz w:val="19"/>
          <w:szCs w:val="19"/>
        </w:rPr>
        <w:t>Coney Island Cyclone</w:t>
      </w:r>
      <w:r w:rsidRPr="00D940BF">
        <w:rPr>
          <w:rFonts w:ascii="Arial" w:hAnsi="Arial" w:cs="Arial"/>
          <w:color w:val="000000" w:themeColor="text1"/>
          <w:sz w:val="19"/>
          <w:szCs w:val="19"/>
        </w:rPr>
        <w:t xml:space="preserve"> (better known as simply the </w:t>
      </w:r>
      <w:r w:rsidRPr="00D940BF">
        <w:rPr>
          <w:rFonts w:ascii="Arial" w:hAnsi="Arial" w:cs="Arial"/>
          <w:b/>
          <w:bCs/>
          <w:color w:val="000000" w:themeColor="text1"/>
          <w:sz w:val="19"/>
          <w:szCs w:val="19"/>
        </w:rPr>
        <w:t>Cyclone</w:t>
      </w:r>
      <w:r w:rsidRPr="00D940BF">
        <w:rPr>
          <w:rFonts w:ascii="Arial" w:hAnsi="Arial" w:cs="Arial"/>
          <w:color w:val="000000" w:themeColor="text1"/>
          <w:sz w:val="19"/>
          <w:szCs w:val="19"/>
        </w:rPr>
        <w:t xml:space="preserve">) is a historic </w:t>
      </w:r>
      <w:hyperlink r:id="rId11" w:tooltip="Wooden roller coaster" w:history="1">
        <w:r w:rsidRPr="00D940BF">
          <w:rPr>
            <w:rFonts w:ascii="Arial" w:hAnsi="Arial" w:cs="Arial"/>
            <w:color w:val="000000" w:themeColor="text1"/>
            <w:sz w:val="19"/>
            <w:szCs w:val="19"/>
          </w:rPr>
          <w:t>wooden roller coaster</w:t>
        </w:r>
      </w:hyperlink>
      <w:r w:rsidRPr="00D940BF">
        <w:rPr>
          <w:rFonts w:ascii="Arial" w:hAnsi="Arial" w:cs="Arial"/>
          <w:color w:val="000000" w:themeColor="text1"/>
          <w:sz w:val="19"/>
          <w:szCs w:val="19"/>
        </w:rPr>
        <w:t xml:space="preserve"> that opened on June 26, 1927, in the </w:t>
      </w:r>
      <w:hyperlink r:id="rId12" w:tooltip="Coney Island" w:history="1">
        <w:r w:rsidRPr="00D940BF">
          <w:rPr>
            <w:rFonts w:ascii="Arial" w:hAnsi="Arial" w:cs="Arial"/>
            <w:color w:val="000000" w:themeColor="text1"/>
            <w:sz w:val="19"/>
            <w:szCs w:val="19"/>
          </w:rPr>
          <w:t>Coney Island</w:t>
        </w:r>
      </w:hyperlink>
      <w:r w:rsidRPr="00D940BF">
        <w:rPr>
          <w:rFonts w:ascii="Arial" w:hAnsi="Arial" w:cs="Arial"/>
          <w:color w:val="000000" w:themeColor="text1"/>
          <w:sz w:val="19"/>
          <w:szCs w:val="19"/>
        </w:rPr>
        <w:t xml:space="preserve"> section of </w:t>
      </w:r>
      <w:hyperlink r:id="rId13" w:tooltip="Brooklyn" w:history="1">
        <w:r w:rsidRPr="00D940BF">
          <w:rPr>
            <w:rFonts w:ascii="Arial" w:hAnsi="Arial" w:cs="Arial"/>
            <w:color w:val="000000" w:themeColor="text1"/>
            <w:sz w:val="19"/>
            <w:szCs w:val="19"/>
          </w:rPr>
          <w:t>Brooklyn</w:t>
        </w:r>
      </w:hyperlink>
      <w:r w:rsidRPr="00D940BF">
        <w:rPr>
          <w:rFonts w:ascii="Arial" w:hAnsi="Arial" w:cs="Arial"/>
          <w:color w:val="000000" w:themeColor="text1"/>
          <w:sz w:val="19"/>
          <w:szCs w:val="19"/>
        </w:rPr>
        <w:t xml:space="preserve">, </w:t>
      </w:r>
      <w:hyperlink r:id="rId14" w:tooltip="New York City" w:history="1">
        <w:r w:rsidRPr="00D940BF">
          <w:rPr>
            <w:rFonts w:ascii="Arial" w:hAnsi="Arial" w:cs="Arial"/>
            <w:color w:val="000000" w:themeColor="text1"/>
            <w:sz w:val="19"/>
            <w:szCs w:val="19"/>
          </w:rPr>
          <w:t>New York City</w:t>
        </w:r>
      </w:hyperlink>
      <w:r w:rsidRPr="00D940BF">
        <w:rPr>
          <w:rFonts w:ascii="Arial" w:hAnsi="Arial" w:cs="Arial"/>
          <w:color w:val="000000" w:themeColor="text1"/>
          <w:sz w:val="19"/>
          <w:szCs w:val="19"/>
        </w:rPr>
        <w:t>. The Cyclone is located at the corner of Surf Avenue and West 10th Street, where the ticket booth and rider admission area is located. The track is 2,640 feet (800 m) long (including six fan turns and twelve drops) and a 85-foot (26 m) drop at its highest point; the first drop is at a 58.1 degree angle. Each of the three trains is made up of three eight-person cars, but only one train can run at a time. The ride's top speed is 60 miles per hour and it takes about one minute and fifty seconds. From 2012-2015 the original Coney Island Cyclone roller coaster track was removed and replaced by track manufactured by the company Great Coasters International. It was decided to build a shed for this roller coaster to store the maintenance equipment. KSE carried out the necessary field exploration, lab testing and prepared a geotechnical investigation report. Mr. Ullikashi served as the Project Manager on this job.</w:t>
      </w:r>
      <w:r w:rsidR="005C2E2E" w:rsidRPr="00D940BF">
        <w:rPr>
          <w:rFonts w:ascii="Arial" w:hAnsi="Arial" w:cs="Arial"/>
          <w:color w:val="000000" w:themeColor="text1"/>
          <w:sz w:val="19"/>
          <w:szCs w:val="19"/>
        </w:rPr>
        <w:t xml:space="preserve"> </w:t>
      </w:r>
      <w:r w:rsidR="005C2E2E" w:rsidRPr="00D940BF">
        <w:rPr>
          <w:rFonts w:ascii="Arial" w:hAnsi="Arial" w:cs="Arial"/>
          <w:b/>
          <w:sz w:val="19"/>
          <w:szCs w:val="19"/>
        </w:rPr>
        <w:t>(2015)</w:t>
      </w:r>
      <w:r w:rsidR="00E15FF1" w:rsidRPr="00D940BF">
        <w:rPr>
          <w:rFonts w:ascii="Arial" w:hAnsi="Arial" w:cs="Arial"/>
          <w:b/>
          <w:sz w:val="19"/>
          <w:szCs w:val="19"/>
        </w:rPr>
        <w:t xml:space="preserve"> </w:t>
      </w:r>
      <w:r w:rsidR="00E15FF1" w:rsidRPr="00D940BF">
        <w:rPr>
          <w:rFonts w:ascii="Arial" w:hAnsi="Arial" w:cs="Arial"/>
          <w:b/>
          <w:i/>
          <w:color w:val="0000FF"/>
          <w:sz w:val="19"/>
          <w:szCs w:val="19"/>
        </w:rPr>
        <w:t xml:space="preserve">Reference: Jay Crisler, Head of Engineering &amp; Service, </w:t>
      </w:r>
      <w:r w:rsidR="00E15FF1" w:rsidRPr="00D940BF">
        <w:rPr>
          <w:rFonts w:ascii="Arial" w:hAnsi="Arial" w:cs="Arial"/>
          <w:b/>
          <w:bCs/>
          <w:i/>
          <w:color w:val="0000FF"/>
          <w:sz w:val="19"/>
          <w:szCs w:val="19"/>
        </w:rPr>
        <w:t xml:space="preserve">Zamperla Inc., </w:t>
      </w:r>
      <w:r w:rsidR="00E15FF1" w:rsidRPr="00D940BF">
        <w:rPr>
          <w:rFonts w:ascii="Arial" w:hAnsi="Arial" w:cs="Arial"/>
          <w:b/>
          <w:i/>
          <w:color w:val="0000FF"/>
          <w:sz w:val="19"/>
          <w:szCs w:val="19"/>
        </w:rPr>
        <w:t xml:space="preserve">Boonton, NJ 07005; T: 973 939 9018; </w:t>
      </w:r>
      <w:hyperlink r:id="rId15" w:history="1">
        <w:r w:rsidR="00E15FF1" w:rsidRPr="00D940BF">
          <w:rPr>
            <w:rFonts w:ascii="Arial" w:hAnsi="Arial" w:cs="Arial"/>
            <w:b/>
            <w:i/>
            <w:color w:val="0000FF"/>
            <w:sz w:val="19"/>
            <w:szCs w:val="19"/>
            <w:u w:val="single"/>
          </w:rPr>
          <w:t>jcrisler@zamperlausa.com</w:t>
        </w:r>
      </w:hyperlink>
    </w:p>
    <w:p w14:paraId="10E681DF" w14:textId="77777777" w:rsidR="001B47F2" w:rsidRPr="00D940BF" w:rsidRDefault="001B47F2" w:rsidP="00D940BF">
      <w:pPr>
        <w:jc w:val="both"/>
        <w:rPr>
          <w:rFonts w:ascii="Arial" w:hAnsi="Arial" w:cs="Arial"/>
          <w:b/>
          <w:sz w:val="19"/>
          <w:szCs w:val="19"/>
        </w:rPr>
      </w:pPr>
    </w:p>
    <w:p w14:paraId="7610F5CA" w14:textId="77777777" w:rsidR="001B47F2" w:rsidRPr="00D940BF" w:rsidRDefault="001B47F2" w:rsidP="00D940BF">
      <w:pPr>
        <w:jc w:val="both"/>
        <w:rPr>
          <w:rFonts w:ascii="Arial" w:hAnsi="Arial" w:cs="Arial"/>
          <w:b/>
          <w:sz w:val="19"/>
          <w:szCs w:val="19"/>
        </w:rPr>
      </w:pPr>
      <w:r w:rsidRPr="00D940BF">
        <w:rPr>
          <w:rFonts w:ascii="Arial" w:hAnsi="Arial" w:cs="Arial"/>
          <w:b/>
          <w:sz w:val="19"/>
          <w:szCs w:val="19"/>
        </w:rPr>
        <w:t>KSE#1868 – COWI, Geotechnical Engineering Services Lido Beach, Hempstead</w:t>
      </w:r>
      <w:r w:rsidR="00D37A49" w:rsidRPr="00D940BF">
        <w:rPr>
          <w:rFonts w:ascii="Arial" w:hAnsi="Arial" w:cs="Arial"/>
          <w:b/>
          <w:sz w:val="19"/>
          <w:szCs w:val="19"/>
        </w:rPr>
        <w:t>, NY</w:t>
      </w:r>
      <w:r w:rsidR="00AE157E" w:rsidRPr="00D940BF">
        <w:rPr>
          <w:rFonts w:ascii="Arial" w:hAnsi="Arial" w:cs="Arial"/>
          <w:b/>
          <w:sz w:val="19"/>
          <w:szCs w:val="19"/>
        </w:rPr>
        <w:t xml:space="preserve"> </w:t>
      </w:r>
    </w:p>
    <w:p w14:paraId="03B245EA" w14:textId="77777777" w:rsidR="00745DDD" w:rsidRPr="00D940BF" w:rsidRDefault="00E42573" w:rsidP="00D940BF">
      <w:pPr>
        <w:widowControl/>
        <w:autoSpaceDE/>
        <w:autoSpaceDN/>
        <w:adjustRightInd/>
        <w:jc w:val="both"/>
        <w:rPr>
          <w:rFonts w:ascii="Arial" w:hAnsi="Arial" w:cs="Arial"/>
          <w:color w:val="0000FF"/>
          <w:sz w:val="19"/>
          <w:szCs w:val="19"/>
        </w:rPr>
      </w:pPr>
      <w:r w:rsidRPr="00D940BF">
        <w:rPr>
          <w:rFonts w:ascii="Arial" w:hAnsi="Arial" w:cs="Arial"/>
          <w:color w:val="000000" w:themeColor="text1"/>
          <w:sz w:val="19"/>
          <w:szCs w:val="19"/>
        </w:rPr>
        <w:t>The NY Rising Community Reconstruction (NYRCR) Program was established to provide additional rebuilding and revitalization assistance to communities severely damaged by Superstorm Sandy, Hurricane Irene, and Tropical Storm Lee. Superstorm Sandy impacted the local economy by damaging commercial areas, including the waterfront along Reynolds Channel in Point Lookout and the Town Parks along the oceanfront.</w:t>
      </w:r>
      <w:r w:rsidR="00AE157E" w:rsidRPr="00D940BF">
        <w:rPr>
          <w:rFonts w:ascii="Arial" w:hAnsi="Arial" w:cs="Arial"/>
          <w:color w:val="000000" w:themeColor="text1"/>
          <w:sz w:val="19"/>
          <w:szCs w:val="19"/>
        </w:rPr>
        <w:t xml:space="preserve"> The Lido Beach Passive Nature Preserve, the last salt marsh on the Barrier Island, suffered shoreline erosion and was littered with debris deposited by floodwater. On the oceanfront, the primary frontal dune at Lido Beach was completely destroyed from Maple Boulevard to Biarritz Street. The dunes were also breached in several locations by the storm surge from Lido Beach down to Point Lookout, allowing floodwater to enter neighborhoods. Superstorm Sandy also accelerated erosion along the unprotected northeastern and southeastern tips of Point Lookout. The loss of the primary frontal dune on the western end of Lido Beach and dune breaches increase the vulnerability of both communities to storm surge and flooding. In order to increase protection from future coastal storms it is important to reconstruct and/or repair existing revetments. Hence, KSE was </w:t>
      </w:r>
      <w:r w:rsidR="00AE157E" w:rsidRPr="00D940BF">
        <w:rPr>
          <w:rFonts w:ascii="Arial" w:hAnsi="Arial" w:cs="Arial"/>
          <w:color w:val="000000" w:themeColor="text1"/>
          <w:sz w:val="19"/>
          <w:szCs w:val="19"/>
        </w:rPr>
        <w:lastRenderedPageBreak/>
        <w:t>asked to undertake this geotechnical investigation studies to understand the subsurface materials and to facilitate the construction of the intended revetment protection system. KSE performed geotechnical engineering services consisting of observations of geotechnical test borings, evaluation of the subsurface conditions encountered in each test boring, laboratory tests performed on selected samples obtained from each test boring and preparation of this report. Mr. Ullikashi served as the project manager on this job.</w:t>
      </w:r>
      <w:r w:rsidR="005C2E2E" w:rsidRPr="00D940BF">
        <w:rPr>
          <w:rFonts w:ascii="Arial" w:hAnsi="Arial" w:cs="Arial"/>
          <w:color w:val="000000" w:themeColor="text1"/>
          <w:sz w:val="19"/>
          <w:szCs w:val="19"/>
        </w:rPr>
        <w:t xml:space="preserve"> </w:t>
      </w:r>
      <w:r w:rsidR="005C2E2E" w:rsidRPr="00D940BF">
        <w:rPr>
          <w:rFonts w:ascii="Arial" w:hAnsi="Arial" w:cs="Arial"/>
          <w:b/>
          <w:sz w:val="19"/>
          <w:szCs w:val="19"/>
        </w:rPr>
        <w:t>(2016-2017)</w:t>
      </w:r>
      <w:r w:rsidR="00745DDD" w:rsidRPr="00D940BF">
        <w:rPr>
          <w:rFonts w:ascii="Arial" w:hAnsi="Arial" w:cs="Arial"/>
          <w:b/>
          <w:sz w:val="19"/>
          <w:szCs w:val="19"/>
        </w:rPr>
        <w:t xml:space="preserve"> </w:t>
      </w:r>
      <w:r w:rsidR="00745DDD" w:rsidRPr="00D940BF">
        <w:rPr>
          <w:rFonts w:ascii="Arial" w:hAnsi="Arial" w:cs="Arial"/>
          <w:b/>
          <w:i/>
          <w:color w:val="0000FF"/>
          <w:sz w:val="19"/>
          <w:szCs w:val="19"/>
        </w:rPr>
        <w:t xml:space="preserve">Reference: Todd Manson, PE, ENV SP, Project Manager, COWI, T: 646 790 3822, </w:t>
      </w:r>
      <w:hyperlink r:id="rId16" w:history="1">
        <w:r w:rsidR="00745DDD" w:rsidRPr="00D940BF">
          <w:rPr>
            <w:rFonts w:ascii="Arial" w:hAnsi="Arial" w:cs="Arial"/>
            <w:b/>
            <w:i/>
            <w:color w:val="0000FF"/>
            <w:sz w:val="19"/>
            <w:szCs w:val="19"/>
            <w:u w:val="single"/>
          </w:rPr>
          <w:t>tpma@cowi.com</w:t>
        </w:r>
        <w:r w:rsidR="00745DDD" w:rsidRPr="00D940BF">
          <w:rPr>
            <w:rFonts w:ascii="Arial" w:hAnsi="Arial" w:cs="Arial"/>
            <w:color w:val="0000FF"/>
            <w:sz w:val="19"/>
            <w:szCs w:val="19"/>
            <w:u w:val="single"/>
          </w:rPr>
          <w:t xml:space="preserve"> </w:t>
        </w:r>
      </w:hyperlink>
    </w:p>
    <w:p w14:paraId="6930DB7A" w14:textId="77777777" w:rsidR="00AE157E" w:rsidRPr="00D940BF" w:rsidRDefault="00AE157E" w:rsidP="00D940BF">
      <w:pPr>
        <w:jc w:val="both"/>
        <w:rPr>
          <w:rFonts w:ascii="Arial" w:hAnsi="Arial" w:cs="Arial"/>
          <w:color w:val="000000" w:themeColor="text1"/>
          <w:sz w:val="19"/>
          <w:szCs w:val="19"/>
        </w:rPr>
      </w:pPr>
    </w:p>
    <w:p w14:paraId="29E40A13" w14:textId="77777777" w:rsidR="003A222F" w:rsidRDefault="003A222F" w:rsidP="00D940BF">
      <w:pPr>
        <w:jc w:val="both"/>
        <w:rPr>
          <w:rFonts w:ascii="Arial" w:hAnsi="Arial" w:cs="Arial"/>
          <w:b/>
          <w:bCs/>
          <w:color w:val="000000" w:themeColor="text1"/>
          <w:sz w:val="19"/>
          <w:szCs w:val="19"/>
          <w:u w:val="single"/>
        </w:rPr>
      </w:pPr>
    </w:p>
    <w:p w14:paraId="1260BD60" w14:textId="51AE61A0" w:rsidR="00745DDD" w:rsidRPr="00D03098" w:rsidRDefault="00D03098" w:rsidP="00D940BF">
      <w:pPr>
        <w:jc w:val="both"/>
        <w:rPr>
          <w:rFonts w:ascii="Arial" w:hAnsi="Arial" w:cs="Arial"/>
          <w:b/>
          <w:bCs/>
          <w:color w:val="000000" w:themeColor="text1"/>
          <w:sz w:val="19"/>
          <w:szCs w:val="19"/>
          <w:u w:val="single"/>
        </w:rPr>
      </w:pPr>
      <w:r w:rsidRPr="00D03098">
        <w:rPr>
          <w:rFonts w:ascii="Arial" w:hAnsi="Arial" w:cs="Arial"/>
          <w:b/>
          <w:bCs/>
          <w:color w:val="000000" w:themeColor="text1"/>
          <w:sz w:val="19"/>
          <w:szCs w:val="19"/>
          <w:u w:val="single"/>
        </w:rPr>
        <w:t>GESS (GRAVITY ENERGY STORAGE SYSTEM) PR</w:t>
      </w:r>
      <w:r w:rsidR="00C55D18">
        <w:rPr>
          <w:rFonts w:ascii="Arial" w:hAnsi="Arial" w:cs="Arial"/>
          <w:b/>
          <w:bCs/>
          <w:color w:val="000000" w:themeColor="text1"/>
          <w:sz w:val="19"/>
          <w:szCs w:val="19"/>
          <w:u w:val="single"/>
        </w:rPr>
        <w:t>O</w:t>
      </w:r>
      <w:r w:rsidRPr="00D03098">
        <w:rPr>
          <w:rFonts w:ascii="Arial" w:hAnsi="Arial" w:cs="Arial"/>
          <w:b/>
          <w:bCs/>
          <w:color w:val="000000" w:themeColor="text1"/>
          <w:sz w:val="19"/>
          <w:szCs w:val="19"/>
          <w:u w:val="single"/>
        </w:rPr>
        <w:t>JECTS</w:t>
      </w:r>
    </w:p>
    <w:p w14:paraId="46A1E9F4" w14:textId="77777777" w:rsidR="00D03098" w:rsidRPr="00D940BF" w:rsidRDefault="00D03098" w:rsidP="00D940BF">
      <w:pPr>
        <w:jc w:val="both"/>
        <w:rPr>
          <w:rFonts w:ascii="Arial" w:hAnsi="Arial" w:cs="Arial"/>
          <w:color w:val="000000" w:themeColor="text1"/>
          <w:sz w:val="19"/>
          <w:szCs w:val="19"/>
        </w:rPr>
      </w:pPr>
    </w:p>
    <w:p w14:paraId="244DCE7D" w14:textId="0FC4B9E6" w:rsidR="00621A5F" w:rsidRDefault="00D03098" w:rsidP="00D940BF">
      <w:pPr>
        <w:jc w:val="both"/>
        <w:rPr>
          <w:rFonts w:ascii="Arial" w:hAnsi="Arial" w:cs="Arial"/>
          <w:sz w:val="19"/>
          <w:szCs w:val="19"/>
        </w:rPr>
      </w:pPr>
      <w:r w:rsidRPr="00D03098">
        <w:rPr>
          <w:rFonts w:ascii="Arial" w:hAnsi="Arial" w:cs="Arial"/>
          <w:b/>
          <w:bCs/>
          <w:sz w:val="19"/>
          <w:szCs w:val="19"/>
        </w:rPr>
        <w:t>ENEL/ENERGY VAULT, S</w:t>
      </w:r>
      <w:r w:rsidR="00374B29">
        <w:rPr>
          <w:rFonts w:ascii="Arial" w:hAnsi="Arial" w:cs="Arial"/>
          <w:b/>
          <w:bCs/>
          <w:sz w:val="19"/>
          <w:szCs w:val="19"/>
        </w:rPr>
        <w:t>NYDER</w:t>
      </w:r>
      <w:r w:rsidRPr="00D03098">
        <w:rPr>
          <w:rFonts w:ascii="Arial" w:hAnsi="Arial" w:cs="Arial"/>
          <w:b/>
          <w:bCs/>
          <w:sz w:val="19"/>
          <w:szCs w:val="19"/>
        </w:rPr>
        <w:t>, TX</w:t>
      </w:r>
      <w:r>
        <w:rPr>
          <w:rFonts w:ascii="Arial" w:hAnsi="Arial" w:cs="Arial"/>
          <w:b/>
          <w:bCs/>
          <w:sz w:val="19"/>
          <w:szCs w:val="19"/>
        </w:rPr>
        <w:t xml:space="preserve"> </w:t>
      </w:r>
      <w:r w:rsidRPr="00D03098">
        <w:rPr>
          <w:rFonts w:ascii="Arial" w:hAnsi="Arial" w:cs="Arial"/>
          <w:sz w:val="19"/>
          <w:szCs w:val="19"/>
        </w:rPr>
        <w:t xml:space="preserve">– Led the design of </w:t>
      </w:r>
      <w:r w:rsidR="00637007">
        <w:rPr>
          <w:rFonts w:ascii="Arial" w:hAnsi="Arial" w:cs="Arial"/>
          <w:sz w:val="19"/>
          <w:szCs w:val="19"/>
        </w:rPr>
        <w:t xml:space="preserve">the </w:t>
      </w:r>
      <w:r w:rsidRPr="00D03098">
        <w:rPr>
          <w:rFonts w:ascii="Arial" w:hAnsi="Arial" w:cs="Arial"/>
          <w:sz w:val="19"/>
          <w:szCs w:val="19"/>
        </w:rPr>
        <w:t>foundation system for the unique, 1</w:t>
      </w:r>
      <w:r w:rsidRPr="00D03098">
        <w:rPr>
          <w:rFonts w:ascii="Arial" w:hAnsi="Arial" w:cs="Arial"/>
          <w:sz w:val="19"/>
          <w:szCs w:val="19"/>
          <w:vertAlign w:val="superscript"/>
        </w:rPr>
        <w:t>st</w:t>
      </w:r>
      <w:r w:rsidRPr="00D03098">
        <w:rPr>
          <w:rFonts w:ascii="Arial" w:hAnsi="Arial" w:cs="Arial"/>
          <w:sz w:val="19"/>
          <w:szCs w:val="19"/>
        </w:rPr>
        <w:t xml:space="preserve"> of its kind project in the world, GESS structure in Snyder, TX. Based on the extensive field investigations involving SPT borings, </w:t>
      </w:r>
      <w:proofErr w:type="spellStart"/>
      <w:r w:rsidRPr="00D03098">
        <w:rPr>
          <w:rFonts w:ascii="Arial" w:hAnsi="Arial" w:cs="Arial"/>
          <w:sz w:val="19"/>
          <w:szCs w:val="19"/>
        </w:rPr>
        <w:t>pressuremeter</w:t>
      </w:r>
      <w:proofErr w:type="spellEnd"/>
      <w:r w:rsidRPr="00D03098">
        <w:rPr>
          <w:rFonts w:ascii="Arial" w:hAnsi="Arial" w:cs="Arial"/>
          <w:sz w:val="19"/>
          <w:szCs w:val="19"/>
        </w:rPr>
        <w:t xml:space="preserve"> Tests, Seismic Refraction Survey</w:t>
      </w:r>
      <w:r w:rsidR="00637007">
        <w:rPr>
          <w:rFonts w:ascii="Arial" w:hAnsi="Arial" w:cs="Arial"/>
          <w:sz w:val="19"/>
          <w:szCs w:val="19"/>
        </w:rPr>
        <w:t>,</w:t>
      </w:r>
      <w:r w:rsidRPr="00D03098">
        <w:rPr>
          <w:rFonts w:ascii="Arial" w:hAnsi="Arial" w:cs="Arial"/>
          <w:sz w:val="19"/>
          <w:szCs w:val="19"/>
        </w:rPr>
        <w:t xml:space="preserve"> and Electrical Resistivity Survey results/</w:t>
      </w:r>
      <w:r w:rsidR="00D50D1F">
        <w:rPr>
          <w:rFonts w:ascii="Arial" w:hAnsi="Arial" w:cs="Arial"/>
          <w:sz w:val="19"/>
          <w:szCs w:val="19"/>
        </w:rPr>
        <w:t>d</w:t>
      </w:r>
      <w:r w:rsidRPr="00D03098">
        <w:rPr>
          <w:rFonts w:ascii="Arial" w:hAnsi="Arial" w:cs="Arial"/>
          <w:sz w:val="19"/>
          <w:szCs w:val="19"/>
        </w:rPr>
        <w:t>ata,</w:t>
      </w:r>
      <w:r>
        <w:rPr>
          <w:rFonts w:ascii="Arial" w:hAnsi="Arial" w:cs="Arial"/>
          <w:b/>
          <w:bCs/>
          <w:sz w:val="19"/>
          <w:szCs w:val="19"/>
        </w:rPr>
        <w:t xml:space="preserve"> </w:t>
      </w:r>
      <w:r w:rsidR="00D50D1F" w:rsidRPr="00D50D1F">
        <w:rPr>
          <w:rFonts w:ascii="Arial" w:hAnsi="Arial" w:cs="Arial"/>
          <w:sz w:val="19"/>
          <w:szCs w:val="19"/>
        </w:rPr>
        <w:t>3.5 ft diameter drilled s</w:t>
      </w:r>
      <w:r w:rsidR="00637007">
        <w:rPr>
          <w:rFonts w:ascii="Arial" w:hAnsi="Arial" w:cs="Arial"/>
          <w:sz w:val="19"/>
          <w:szCs w:val="19"/>
        </w:rPr>
        <w:t>h</w:t>
      </w:r>
      <w:r w:rsidR="00D50D1F" w:rsidRPr="00D50D1F">
        <w:rPr>
          <w:rFonts w:ascii="Arial" w:hAnsi="Arial" w:cs="Arial"/>
          <w:sz w:val="19"/>
          <w:szCs w:val="19"/>
        </w:rPr>
        <w:t>afts embedded 50 ft into the caliche deposits were recommended to carry loads imposed by approximately 6,000 concrete blocks, weighing a</w:t>
      </w:r>
      <w:r w:rsidR="00637007">
        <w:rPr>
          <w:rFonts w:ascii="Arial" w:hAnsi="Arial" w:cs="Arial"/>
          <w:sz w:val="19"/>
          <w:szCs w:val="19"/>
        </w:rPr>
        <w:t>bout</w:t>
      </w:r>
      <w:r w:rsidR="00D50D1F" w:rsidRPr="00D50D1F">
        <w:rPr>
          <w:rFonts w:ascii="Arial" w:hAnsi="Arial" w:cs="Arial"/>
          <w:sz w:val="19"/>
          <w:szCs w:val="19"/>
        </w:rPr>
        <w:t xml:space="preserve"> 30 tons each</w:t>
      </w:r>
      <w:r w:rsidR="00D50D1F">
        <w:rPr>
          <w:rFonts w:ascii="Arial" w:hAnsi="Arial" w:cs="Arial"/>
          <w:sz w:val="19"/>
          <w:szCs w:val="19"/>
        </w:rPr>
        <w:t xml:space="preserve"> used for storing/releasing the energy</w:t>
      </w:r>
      <w:r w:rsidR="00D50D1F" w:rsidRPr="00D50D1F">
        <w:rPr>
          <w:rFonts w:ascii="Arial" w:hAnsi="Arial" w:cs="Arial"/>
          <w:sz w:val="19"/>
          <w:szCs w:val="19"/>
        </w:rPr>
        <w:t>.</w:t>
      </w:r>
    </w:p>
    <w:p w14:paraId="64171B64" w14:textId="77777777" w:rsidR="00C55D18" w:rsidRDefault="00C55D18" w:rsidP="00D940BF">
      <w:pPr>
        <w:jc w:val="both"/>
        <w:rPr>
          <w:rFonts w:ascii="Arial" w:hAnsi="Arial" w:cs="Arial"/>
          <w:sz w:val="19"/>
          <w:szCs w:val="19"/>
        </w:rPr>
      </w:pPr>
    </w:p>
    <w:p w14:paraId="293E18FA" w14:textId="76DE95DD" w:rsidR="00D03098" w:rsidRDefault="00C55D18" w:rsidP="00D940BF">
      <w:pPr>
        <w:jc w:val="both"/>
        <w:rPr>
          <w:rFonts w:ascii="Arial" w:hAnsi="Arial" w:cs="Arial"/>
          <w:sz w:val="19"/>
          <w:szCs w:val="19"/>
        </w:rPr>
      </w:pPr>
      <w:r w:rsidRPr="00C55D18">
        <w:rPr>
          <w:rFonts w:ascii="Arial" w:hAnsi="Arial" w:cs="Arial"/>
          <w:b/>
          <w:bCs/>
          <w:sz w:val="19"/>
          <w:szCs w:val="19"/>
        </w:rPr>
        <w:t>NTPC/ENERGY VAULT, INDIA</w:t>
      </w:r>
      <w:r>
        <w:rPr>
          <w:rFonts w:ascii="Arial" w:hAnsi="Arial" w:cs="Arial"/>
          <w:sz w:val="19"/>
          <w:szCs w:val="19"/>
        </w:rPr>
        <w:t xml:space="preserve"> – As part of the proposal effort, NTPC (National Thermal Power Corporation) of India requested Energy Vault to visit and eva</w:t>
      </w:r>
      <w:r w:rsidR="00637007">
        <w:rPr>
          <w:rFonts w:ascii="Arial" w:hAnsi="Arial" w:cs="Arial"/>
          <w:sz w:val="19"/>
          <w:szCs w:val="19"/>
        </w:rPr>
        <w:t>l</w:t>
      </w:r>
      <w:r>
        <w:rPr>
          <w:rFonts w:ascii="Arial" w:hAnsi="Arial" w:cs="Arial"/>
          <w:sz w:val="19"/>
          <w:szCs w:val="19"/>
        </w:rPr>
        <w:t xml:space="preserve">uate a few sites in India for possible GESS construction. Mr. Ullikashi visited three of the NTPC sites in India and prepared a report recommending one of the sites for the GESS construction. </w:t>
      </w:r>
    </w:p>
    <w:p w14:paraId="668096A1" w14:textId="77777777" w:rsidR="00C55D18" w:rsidRDefault="00C55D18" w:rsidP="00D940BF">
      <w:pPr>
        <w:jc w:val="both"/>
        <w:rPr>
          <w:rFonts w:ascii="Arial" w:hAnsi="Arial" w:cs="Arial"/>
          <w:sz w:val="19"/>
          <w:szCs w:val="19"/>
        </w:rPr>
      </w:pPr>
    </w:p>
    <w:p w14:paraId="4AC4E441" w14:textId="24E229B6" w:rsidR="00C55D18" w:rsidRDefault="00C55D18" w:rsidP="00D940BF">
      <w:pPr>
        <w:jc w:val="both"/>
        <w:rPr>
          <w:rFonts w:ascii="Arial" w:hAnsi="Arial" w:cs="Arial"/>
          <w:sz w:val="19"/>
          <w:szCs w:val="19"/>
        </w:rPr>
      </w:pPr>
      <w:r w:rsidRPr="00C55D18">
        <w:rPr>
          <w:rFonts w:ascii="Arial" w:hAnsi="Arial" w:cs="Arial"/>
          <w:b/>
          <w:bCs/>
          <w:sz w:val="19"/>
          <w:szCs w:val="19"/>
        </w:rPr>
        <w:t>ENEL/ENERGY VAULT, SPAIN</w:t>
      </w:r>
      <w:r>
        <w:rPr>
          <w:rFonts w:ascii="Arial" w:hAnsi="Arial" w:cs="Arial"/>
          <w:sz w:val="19"/>
          <w:szCs w:val="19"/>
        </w:rPr>
        <w:t xml:space="preserve"> – Eva</w:t>
      </w:r>
      <w:r w:rsidR="00637007">
        <w:rPr>
          <w:rFonts w:ascii="Arial" w:hAnsi="Arial" w:cs="Arial"/>
          <w:sz w:val="19"/>
          <w:szCs w:val="19"/>
        </w:rPr>
        <w:t>lu</w:t>
      </w:r>
      <w:r>
        <w:rPr>
          <w:rFonts w:ascii="Arial" w:hAnsi="Arial" w:cs="Arial"/>
          <w:sz w:val="19"/>
          <w:szCs w:val="19"/>
        </w:rPr>
        <w:t>ated a potential site for GESS construction in western Spain for ENEL. Based on the site investigation report prepared by others, eva</w:t>
      </w:r>
      <w:r w:rsidR="00637007">
        <w:rPr>
          <w:rFonts w:ascii="Arial" w:hAnsi="Arial" w:cs="Arial"/>
          <w:sz w:val="19"/>
          <w:szCs w:val="19"/>
        </w:rPr>
        <w:t>lu</w:t>
      </w:r>
      <w:r>
        <w:rPr>
          <w:rFonts w:ascii="Arial" w:hAnsi="Arial" w:cs="Arial"/>
          <w:sz w:val="19"/>
          <w:szCs w:val="19"/>
        </w:rPr>
        <w:t>ated the site conditions and made appropriate recommendations for a potential GESS structure.</w:t>
      </w:r>
    </w:p>
    <w:p w14:paraId="5F755ACA" w14:textId="77777777" w:rsidR="00BE6D46" w:rsidRDefault="00BE6D46" w:rsidP="00D940BF">
      <w:pPr>
        <w:jc w:val="both"/>
        <w:rPr>
          <w:rFonts w:ascii="Arial" w:hAnsi="Arial" w:cs="Arial"/>
          <w:sz w:val="19"/>
          <w:szCs w:val="19"/>
        </w:rPr>
      </w:pPr>
    </w:p>
    <w:p w14:paraId="1DE0BE85" w14:textId="59AE5376" w:rsidR="00BE6D46" w:rsidRDefault="00BE6D46" w:rsidP="00D940BF">
      <w:pPr>
        <w:jc w:val="both"/>
        <w:rPr>
          <w:rFonts w:ascii="Arial" w:hAnsi="Arial" w:cs="Arial"/>
          <w:sz w:val="19"/>
          <w:szCs w:val="19"/>
        </w:rPr>
      </w:pPr>
      <w:r w:rsidRPr="00BE6D46">
        <w:rPr>
          <w:rFonts w:ascii="Arial" w:hAnsi="Arial" w:cs="Arial"/>
          <w:b/>
          <w:bCs/>
          <w:sz w:val="19"/>
          <w:szCs w:val="19"/>
        </w:rPr>
        <w:t>ATLAS/ENERGY VAULT, RUDONG, CHINA</w:t>
      </w:r>
      <w:r>
        <w:rPr>
          <w:rFonts w:ascii="Arial" w:hAnsi="Arial" w:cs="Arial"/>
          <w:sz w:val="19"/>
          <w:szCs w:val="19"/>
        </w:rPr>
        <w:t xml:space="preserve"> – Eva</w:t>
      </w:r>
      <w:r w:rsidR="00637007">
        <w:rPr>
          <w:rFonts w:ascii="Arial" w:hAnsi="Arial" w:cs="Arial"/>
          <w:sz w:val="19"/>
          <w:szCs w:val="19"/>
        </w:rPr>
        <w:t>lu</w:t>
      </w:r>
      <w:r>
        <w:rPr>
          <w:rFonts w:ascii="Arial" w:hAnsi="Arial" w:cs="Arial"/>
          <w:sz w:val="19"/>
          <w:szCs w:val="19"/>
        </w:rPr>
        <w:t>ated a poten</w:t>
      </w:r>
      <w:r w:rsidR="00637007">
        <w:rPr>
          <w:rFonts w:ascii="Arial" w:hAnsi="Arial" w:cs="Arial"/>
          <w:sz w:val="19"/>
          <w:szCs w:val="19"/>
        </w:rPr>
        <w:t>t</w:t>
      </w:r>
      <w:r>
        <w:rPr>
          <w:rFonts w:ascii="Arial" w:hAnsi="Arial" w:cs="Arial"/>
          <w:sz w:val="19"/>
          <w:szCs w:val="19"/>
        </w:rPr>
        <w:t xml:space="preserve">ial site in </w:t>
      </w:r>
      <w:proofErr w:type="spellStart"/>
      <w:r>
        <w:rPr>
          <w:rFonts w:ascii="Arial" w:hAnsi="Arial" w:cs="Arial"/>
          <w:sz w:val="19"/>
          <w:szCs w:val="19"/>
        </w:rPr>
        <w:t>Rudong</w:t>
      </w:r>
      <w:proofErr w:type="spellEnd"/>
      <w:r>
        <w:rPr>
          <w:rFonts w:ascii="Arial" w:hAnsi="Arial" w:cs="Arial"/>
          <w:sz w:val="19"/>
          <w:szCs w:val="19"/>
        </w:rPr>
        <w:t>, China</w:t>
      </w:r>
      <w:r w:rsidR="00637007">
        <w:rPr>
          <w:rFonts w:ascii="Arial" w:hAnsi="Arial" w:cs="Arial"/>
          <w:sz w:val="19"/>
          <w:szCs w:val="19"/>
        </w:rPr>
        <w:t>,</w:t>
      </w:r>
      <w:r>
        <w:rPr>
          <w:rFonts w:ascii="Arial" w:hAnsi="Arial" w:cs="Arial"/>
          <w:sz w:val="19"/>
          <w:szCs w:val="19"/>
        </w:rPr>
        <w:t xml:space="preserve"> for the GESS. Due to soft soils, drilled shaf</w:t>
      </w:r>
      <w:r w:rsidR="00637007">
        <w:rPr>
          <w:rFonts w:ascii="Arial" w:hAnsi="Arial" w:cs="Arial"/>
          <w:sz w:val="19"/>
          <w:szCs w:val="19"/>
        </w:rPr>
        <w:t>t</w:t>
      </w:r>
      <w:r>
        <w:rPr>
          <w:rFonts w:ascii="Arial" w:hAnsi="Arial" w:cs="Arial"/>
          <w:sz w:val="19"/>
          <w:szCs w:val="19"/>
        </w:rPr>
        <w:t xml:space="preserve">s extending to 120 ft depth were recommended. Worked with Arup and Atlas </w:t>
      </w:r>
      <w:proofErr w:type="spellStart"/>
      <w:r>
        <w:rPr>
          <w:rFonts w:ascii="Arial" w:hAnsi="Arial" w:cs="Arial"/>
          <w:sz w:val="19"/>
          <w:szCs w:val="19"/>
        </w:rPr>
        <w:t>engineerings</w:t>
      </w:r>
      <w:proofErr w:type="spellEnd"/>
      <w:r>
        <w:rPr>
          <w:rFonts w:ascii="Arial" w:hAnsi="Arial" w:cs="Arial"/>
          <w:sz w:val="19"/>
          <w:szCs w:val="19"/>
        </w:rPr>
        <w:t xml:space="preserve"> to finalize the foundation design.   </w:t>
      </w:r>
    </w:p>
    <w:p w14:paraId="03602AB1" w14:textId="77777777" w:rsidR="00C55D18" w:rsidRDefault="00C55D18" w:rsidP="00D940BF">
      <w:pPr>
        <w:jc w:val="both"/>
        <w:rPr>
          <w:rFonts w:ascii="Arial" w:hAnsi="Arial" w:cs="Arial"/>
          <w:sz w:val="19"/>
          <w:szCs w:val="19"/>
        </w:rPr>
      </w:pPr>
    </w:p>
    <w:p w14:paraId="44440B68" w14:textId="7A4C408F" w:rsidR="00C55D18" w:rsidRPr="00C55D18" w:rsidRDefault="00C55D18" w:rsidP="00D940BF">
      <w:pPr>
        <w:jc w:val="both"/>
        <w:rPr>
          <w:rFonts w:ascii="Arial" w:hAnsi="Arial" w:cs="Arial"/>
          <w:b/>
          <w:bCs/>
          <w:sz w:val="19"/>
          <w:szCs w:val="19"/>
          <w:u w:val="single"/>
        </w:rPr>
      </w:pPr>
      <w:r w:rsidRPr="00C55D18">
        <w:rPr>
          <w:rFonts w:ascii="Arial" w:hAnsi="Arial" w:cs="Arial"/>
          <w:b/>
          <w:bCs/>
          <w:sz w:val="19"/>
          <w:szCs w:val="19"/>
          <w:u w:val="single"/>
        </w:rPr>
        <w:t>BESS (BATTERY ENERGY STORAGE SYSTEM) PROJECTS</w:t>
      </w:r>
    </w:p>
    <w:p w14:paraId="539E29AF" w14:textId="77777777" w:rsidR="000C0AFA" w:rsidRDefault="000C0AFA" w:rsidP="00D940BF">
      <w:pPr>
        <w:jc w:val="both"/>
        <w:rPr>
          <w:rFonts w:ascii="Arial" w:hAnsi="Arial" w:cs="Arial"/>
          <w:sz w:val="19"/>
          <w:szCs w:val="19"/>
        </w:rPr>
      </w:pPr>
    </w:p>
    <w:p w14:paraId="7871A0C7" w14:textId="2D2DC8FF" w:rsidR="00C55D18" w:rsidRDefault="000C0AFA" w:rsidP="00D940BF">
      <w:pPr>
        <w:jc w:val="both"/>
        <w:rPr>
          <w:rFonts w:ascii="Arial" w:hAnsi="Arial" w:cs="Arial"/>
          <w:sz w:val="19"/>
          <w:szCs w:val="19"/>
        </w:rPr>
      </w:pPr>
      <w:r>
        <w:rPr>
          <w:rFonts w:ascii="Arial" w:hAnsi="Arial" w:cs="Arial"/>
          <w:sz w:val="19"/>
          <w:szCs w:val="19"/>
        </w:rPr>
        <w:t>Evaluated BESS sites in California, Texas, Spain, and Western Australia.</w:t>
      </w:r>
    </w:p>
    <w:p w14:paraId="22EE9C7D" w14:textId="77777777" w:rsidR="00C55D18" w:rsidRPr="00D940BF" w:rsidRDefault="00C55D18" w:rsidP="00D940BF">
      <w:pPr>
        <w:jc w:val="both"/>
        <w:rPr>
          <w:rFonts w:ascii="Arial" w:hAnsi="Arial" w:cs="Arial"/>
          <w:sz w:val="19"/>
          <w:szCs w:val="19"/>
        </w:rPr>
      </w:pPr>
    </w:p>
    <w:p w14:paraId="57F7573E"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RAILROAD/TUNNEL PROJECTS</w:t>
      </w:r>
    </w:p>
    <w:p w14:paraId="46DACA74" w14:textId="77777777" w:rsidR="003A5ADC" w:rsidRPr="00D940BF" w:rsidRDefault="003A5ADC" w:rsidP="00D940BF">
      <w:pPr>
        <w:jc w:val="both"/>
        <w:rPr>
          <w:rFonts w:ascii="Arial" w:hAnsi="Arial" w:cs="Arial"/>
          <w:sz w:val="19"/>
          <w:szCs w:val="19"/>
        </w:rPr>
      </w:pPr>
    </w:p>
    <w:p w14:paraId="52959151" w14:textId="77777777" w:rsidR="003A5ADC" w:rsidRPr="00D940BF" w:rsidRDefault="006070A7" w:rsidP="00D940BF">
      <w:pPr>
        <w:jc w:val="both"/>
        <w:rPr>
          <w:rFonts w:ascii="Arial" w:hAnsi="Arial" w:cs="Arial"/>
          <w:sz w:val="19"/>
          <w:szCs w:val="19"/>
        </w:rPr>
      </w:pPr>
      <w:r w:rsidRPr="00D940BF">
        <w:rPr>
          <w:rFonts w:ascii="Arial" w:hAnsi="Arial" w:cs="Arial"/>
          <w:b/>
          <w:sz w:val="19"/>
          <w:szCs w:val="19"/>
        </w:rPr>
        <w:t>NJ T</w:t>
      </w:r>
      <w:r w:rsidR="005C2E2E" w:rsidRPr="00D940BF">
        <w:rPr>
          <w:rFonts w:ascii="Arial" w:hAnsi="Arial" w:cs="Arial"/>
          <w:b/>
          <w:sz w:val="19"/>
          <w:szCs w:val="19"/>
        </w:rPr>
        <w:t>RANSIT</w:t>
      </w:r>
      <w:r w:rsidRPr="00D940BF">
        <w:rPr>
          <w:rFonts w:ascii="Arial" w:hAnsi="Arial" w:cs="Arial"/>
          <w:b/>
          <w:sz w:val="19"/>
          <w:szCs w:val="19"/>
        </w:rPr>
        <w:t>,</w:t>
      </w:r>
      <w:r w:rsidR="003A5ADC" w:rsidRPr="00D940BF">
        <w:rPr>
          <w:rFonts w:ascii="Arial" w:hAnsi="Arial" w:cs="Arial"/>
          <w:b/>
          <w:sz w:val="19"/>
          <w:szCs w:val="19"/>
        </w:rPr>
        <w:t xml:space="preserve"> Gladstone Line Catenary Poles Replacement, Gladstone-Summit, NJ</w:t>
      </w:r>
      <w:r w:rsidR="003A5ADC" w:rsidRPr="00D940BF">
        <w:rPr>
          <w:rFonts w:ascii="Arial" w:hAnsi="Arial" w:cs="Arial"/>
          <w:sz w:val="19"/>
          <w:szCs w:val="19"/>
        </w:rPr>
        <w:t xml:space="preserve"> - Lead Geotechnical Engineer, this project involved the replacement of wooden catenary poles for approximately 22 miles along the Gladstone Line.</w:t>
      </w:r>
      <w:r w:rsidR="001143B8" w:rsidRPr="00D940BF">
        <w:rPr>
          <w:rFonts w:ascii="Arial" w:hAnsi="Arial" w:cs="Arial"/>
          <w:sz w:val="19"/>
          <w:szCs w:val="19"/>
        </w:rPr>
        <w:t xml:space="preserve"> </w:t>
      </w:r>
      <w:r w:rsidR="00487183" w:rsidRPr="00D940BF">
        <w:rPr>
          <w:rFonts w:ascii="Arial" w:hAnsi="Arial" w:cs="Arial"/>
          <w:sz w:val="19"/>
          <w:szCs w:val="19"/>
        </w:rPr>
        <w:t>Firm’s</w:t>
      </w:r>
      <w:r w:rsidR="003A5ADC" w:rsidRPr="00D940BF">
        <w:rPr>
          <w:rFonts w:ascii="Arial" w:hAnsi="Arial" w:cs="Arial"/>
          <w:sz w:val="19"/>
          <w:szCs w:val="19"/>
        </w:rPr>
        <w:t xml:space="preserve"> scope included surveying, structural and geotechnical engineering.</w:t>
      </w:r>
      <w:r w:rsidR="001143B8" w:rsidRPr="00D940BF">
        <w:rPr>
          <w:rFonts w:ascii="Arial" w:hAnsi="Arial" w:cs="Arial"/>
          <w:sz w:val="19"/>
          <w:szCs w:val="19"/>
        </w:rPr>
        <w:t xml:space="preserve"> </w:t>
      </w:r>
      <w:r w:rsidR="003A5ADC" w:rsidRPr="00D940BF">
        <w:rPr>
          <w:rFonts w:ascii="Arial" w:hAnsi="Arial" w:cs="Arial"/>
          <w:sz w:val="19"/>
          <w:szCs w:val="19"/>
        </w:rPr>
        <w:t>As Lead Geotechnical Engineer, Mr. Ullikashi was responsible for all of the geotechnical aspects of the project including planning/scheduling field work, training staff to monitor drilling and preparing field boring logs. As part of the job requirement, prepared specs, weekly reports, interacted with the NJT PM. Altogether 113 borings were installed using truck mounted, track mounted and tripod rigs. After completion of all field work, Mr. Ullikashi prepared foundation recommendation report recommending drilled shaft option for the replacement steel poles. Also provided construction inspection services on as needed basis.</w:t>
      </w:r>
    </w:p>
    <w:p w14:paraId="4EF4ADB6" w14:textId="77777777" w:rsidR="008938EA" w:rsidRPr="00D940BF" w:rsidRDefault="008938EA" w:rsidP="00D940BF">
      <w:pPr>
        <w:jc w:val="both"/>
        <w:rPr>
          <w:rFonts w:ascii="Arial" w:hAnsi="Arial" w:cs="Arial"/>
          <w:b/>
          <w:sz w:val="19"/>
          <w:szCs w:val="19"/>
        </w:rPr>
      </w:pPr>
    </w:p>
    <w:p w14:paraId="1BB8FE6E" w14:textId="77777777" w:rsidR="003A5ADC" w:rsidRPr="00D940BF" w:rsidRDefault="003A5ADC" w:rsidP="00D940BF">
      <w:pPr>
        <w:jc w:val="both"/>
        <w:rPr>
          <w:rFonts w:ascii="Arial" w:hAnsi="Arial" w:cs="Arial"/>
          <w:b/>
          <w:sz w:val="19"/>
          <w:szCs w:val="19"/>
        </w:rPr>
      </w:pPr>
      <w:r w:rsidRPr="00D940BF">
        <w:rPr>
          <w:rFonts w:ascii="Arial" w:hAnsi="Arial" w:cs="Arial"/>
          <w:b/>
          <w:sz w:val="19"/>
          <w:szCs w:val="19"/>
        </w:rPr>
        <w:t>P</w:t>
      </w:r>
      <w:r w:rsidR="00F80EFD" w:rsidRPr="00D940BF">
        <w:rPr>
          <w:rFonts w:ascii="Arial" w:hAnsi="Arial" w:cs="Arial"/>
          <w:b/>
          <w:sz w:val="19"/>
          <w:szCs w:val="19"/>
        </w:rPr>
        <w:t>ort Authority of New York and New Jersey (P</w:t>
      </w:r>
      <w:r w:rsidRPr="00D940BF">
        <w:rPr>
          <w:rFonts w:ascii="Arial" w:hAnsi="Arial" w:cs="Arial"/>
          <w:b/>
          <w:sz w:val="19"/>
          <w:szCs w:val="19"/>
        </w:rPr>
        <w:t>ANYNJ</w:t>
      </w:r>
      <w:r w:rsidR="00F80EFD" w:rsidRPr="00D940BF">
        <w:rPr>
          <w:rFonts w:ascii="Arial" w:hAnsi="Arial" w:cs="Arial"/>
          <w:b/>
          <w:sz w:val="19"/>
          <w:szCs w:val="19"/>
        </w:rPr>
        <w:t>)</w:t>
      </w:r>
      <w:r w:rsidRPr="00D940BF">
        <w:rPr>
          <w:rFonts w:ascii="Arial" w:hAnsi="Arial" w:cs="Arial"/>
          <w:sz w:val="19"/>
          <w:szCs w:val="19"/>
        </w:rPr>
        <w:t xml:space="preserve"> - Exchange Place Improvements Project, Hudson County, Jersey City, NJ - Lead Geotechnical Engineer Following the events of September 11, 2001, PANYNJ developed and proceeded with plans to restore downtown train service, between its Exchange Place and the destroyed World Trade Center PATH Line Stations, by January 2004. Firm was retained as lead tunnel designer for the Exchange Place Improvements Project, which involved constructing six new tunnel crossovers between five separate single-tracked concrete lined rock tunnels and extending the existing station platforms approximately 150 feet to the West. Rock excavations required underground cavities with spans upwards of 60 feet directly beneath existing building structures and having a thin (i.e. 30-feet) rock cover, and incorporated permanent ground support systems consisting of prestressed rock bolts, lattice girders and steel fiber reinforced shotcrete linings. As part of subsurface investigation program, Mr. Ullikashi served as lead geologic engineer and logged rock cores, mapped Manhattan Schist exposed along tunnel walls, carried out stability analysis calculations for tunnel walls using Unwedge software. Analyzed orientation data using DIPS software.</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2004</w:t>
      </w:r>
      <w:r w:rsidR="0083148B" w:rsidRPr="00D940BF">
        <w:rPr>
          <w:rFonts w:ascii="Arial" w:hAnsi="Arial" w:cs="Arial"/>
          <w:b/>
          <w:sz w:val="19"/>
          <w:szCs w:val="19"/>
          <w:highlight w:val="yellow"/>
        </w:rPr>
        <w:t>)</w:t>
      </w:r>
    </w:p>
    <w:p w14:paraId="2305773D" w14:textId="77777777" w:rsidR="003A5ADC" w:rsidRPr="00D940BF" w:rsidRDefault="003A5ADC" w:rsidP="00D940BF">
      <w:pPr>
        <w:jc w:val="both"/>
        <w:rPr>
          <w:rFonts w:ascii="Arial" w:hAnsi="Arial" w:cs="Arial"/>
          <w:sz w:val="19"/>
          <w:szCs w:val="19"/>
        </w:rPr>
      </w:pPr>
    </w:p>
    <w:p w14:paraId="23BC1842"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AMTRAK, Metuchen Duct Bank, Edison-Metuchen, NJ </w:t>
      </w:r>
      <w:r w:rsidRPr="00D940BF">
        <w:rPr>
          <w:rFonts w:ascii="Arial" w:hAnsi="Arial" w:cs="Arial"/>
          <w:sz w:val="19"/>
          <w:szCs w:val="19"/>
        </w:rPr>
        <w:t xml:space="preserve">- Geotechnical Engineer, this project involved design of duct bank for 138 KV line along Amtrak for 1.5 mile length. Phase A of the project for Amtrak involved conceptual and preliminary design of a conduit system and cable installation from the Metuchen Set-up Station to Amtrak’s Mainline Transmission Network at Milepost 25.1, Edison, NJ. As a subconsultant to Gannett Fleming, Firm's scope included survey </w:t>
      </w:r>
      <w:r w:rsidRPr="00D940BF">
        <w:rPr>
          <w:rFonts w:ascii="Arial" w:hAnsi="Arial" w:cs="Arial"/>
          <w:sz w:val="19"/>
          <w:szCs w:val="19"/>
        </w:rPr>
        <w:lastRenderedPageBreak/>
        <w:t>and mapping, utilities and geotechnical investigations. As Project Geotechnical Engineer, Mr. Ullikashi coordinated and planned field investigation and prepared geotechnical recommendation report for the proposed duct bank.</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01FB5F31" w14:textId="77777777" w:rsidR="003A5ADC" w:rsidRPr="00D940BF" w:rsidRDefault="003A5ADC" w:rsidP="00D940BF">
      <w:pPr>
        <w:jc w:val="both"/>
        <w:rPr>
          <w:rFonts w:ascii="Arial" w:hAnsi="Arial" w:cs="Arial"/>
          <w:sz w:val="19"/>
          <w:szCs w:val="19"/>
        </w:rPr>
      </w:pPr>
    </w:p>
    <w:p w14:paraId="237F8BA8"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Hudson-Bergen Light Rail Transit (HBLRT); Caisson Inspection, NJ</w:t>
      </w:r>
      <w:r w:rsidRPr="00D940BF">
        <w:rPr>
          <w:rFonts w:ascii="Arial" w:hAnsi="Arial" w:cs="Arial"/>
          <w:sz w:val="19"/>
          <w:szCs w:val="19"/>
        </w:rPr>
        <w:t xml:space="preserve"> - Geotechnical Engineer, inspected a total of 23 caissons for the Hudson Bergen Light Rail Train System (HBLRT). Job duties included logging soil/rock, checking slurry properties, making recommendations for placing casings, preparing daily inspection reports/logs and interaction with contractor/subcontractor.</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2001-2002</w:t>
      </w:r>
      <w:r w:rsidR="0083148B" w:rsidRPr="00D940BF">
        <w:rPr>
          <w:rFonts w:ascii="Arial" w:hAnsi="Arial" w:cs="Arial"/>
          <w:b/>
          <w:sz w:val="19"/>
          <w:szCs w:val="19"/>
          <w:highlight w:val="yellow"/>
        </w:rPr>
        <w:t>)</w:t>
      </w:r>
    </w:p>
    <w:p w14:paraId="6F1D6FFE" w14:textId="77777777" w:rsidR="003A5ADC" w:rsidRPr="00D940BF" w:rsidRDefault="003A5ADC" w:rsidP="00D940BF">
      <w:pPr>
        <w:jc w:val="both"/>
        <w:rPr>
          <w:rFonts w:ascii="Arial" w:hAnsi="Arial" w:cs="Arial"/>
          <w:sz w:val="19"/>
          <w:szCs w:val="19"/>
        </w:rPr>
      </w:pPr>
    </w:p>
    <w:p w14:paraId="575E4A73"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MTA-NYCT, 7 Line Subway</w:t>
      </w:r>
      <w:r w:rsidR="00F3699F" w:rsidRPr="00D940BF">
        <w:rPr>
          <w:rFonts w:ascii="Arial" w:hAnsi="Arial" w:cs="Arial"/>
          <w:b/>
          <w:sz w:val="19"/>
          <w:szCs w:val="19"/>
        </w:rPr>
        <w:t xml:space="preserve"> </w:t>
      </w:r>
      <w:r w:rsidRPr="00D940BF">
        <w:rPr>
          <w:rFonts w:ascii="Arial" w:hAnsi="Arial" w:cs="Arial"/>
          <w:b/>
          <w:sz w:val="19"/>
          <w:szCs w:val="19"/>
        </w:rPr>
        <w:t>Tunnel - Instrumentation &amp; Monitoring - Manhattan, NY</w:t>
      </w:r>
      <w:r w:rsidRPr="00D940BF">
        <w:rPr>
          <w:rFonts w:ascii="Arial" w:hAnsi="Arial" w:cs="Arial"/>
          <w:sz w:val="19"/>
          <w:szCs w:val="19"/>
        </w:rPr>
        <w:t xml:space="preserve"> – </w:t>
      </w:r>
      <w:r w:rsidR="00487183" w:rsidRPr="00D940BF">
        <w:rPr>
          <w:rFonts w:ascii="Arial" w:hAnsi="Arial" w:cs="Arial"/>
          <w:sz w:val="19"/>
          <w:szCs w:val="19"/>
        </w:rPr>
        <w:t>Geotechnical</w:t>
      </w:r>
      <w:r w:rsidRPr="00D940BF">
        <w:rPr>
          <w:rFonts w:ascii="Arial" w:hAnsi="Arial" w:cs="Arial"/>
          <w:sz w:val="19"/>
          <w:szCs w:val="19"/>
        </w:rPr>
        <w:t xml:space="preserve"> Engineer, The MTA - NY City Transit has completed the construction phase for the extension for the No. 7 Subway Line. The construction duration of this tunnel construction was four (4) years. The project consisted of boring a new tunnel from the existing terminal at 8th Avenue and 41st Street extending to 11th Avenue and proceeding to 25th Street. Firm was selected to provide professional geotechnical and land survey services including initial layout and as-built plat preparation and instrumentation monitoring during the 4 year construction phase. Firm was responsible for the layout, as-built location, and daily coordination and reporting of various instrumentation monitoring points. Firm was requested to provide drilling, monitoring and instrumentation data collection services during the four year construction phase of this project. Firm was also responsible for providing qualified safety trained inspectors to supervise drilling and log soil and rock samples. After the initial installation of field instruments, Firm’s inspectors collected data on a time and need basis as specified in the contract documents. As Project Engineer, Mr. Ullikashi performed technical management including project set-up, staff training to carry out rock core logging including Recovery and RQD assessment, coordination with GZA and S3II, preparation of weekly progress reports, preparation of staff schedule, and quality control.</w:t>
      </w:r>
      <w:r w:rsidR="00F3699F"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w:t>
      </w:r>
      <w:r w:rsidR="00346765" w:rsidRPr="00D940BF">
        <w:rPr>
          <w:rFonts w:ascii="Arial" w:hAnsi="Arial" w:cs="Arial"/>
          <w:b/>
          <w:sz w:val="19"/>
          <w:szCs w:val="19"/>
          <w:highlight w:val="yellow"/>
        </w:rPr>
        <w:t>8</w:t>
      </w:r>
      <w:r w:rsidR="009645E4" w:rsidRPr="00D940BF">
        <w:rPr>
          <w:rFonts w:ascii="Arial" w:hAnsi="Arial" w:cs="Arial"/>
          <w:b/>
          <w:sz w:val="19"/>
          <w:szCs w:val="19"/>
          <w:highlight w:val="yellow"/>
        </w:rPr>
        <w:t>-20</w:t>
      </w:r>
      <w:r w:rsidR="00346765" w:rsidRPr="00D940BF">
        <w:rPr>
          <w:rFonts w:ascii="Arial" w:hAnsi="Arial" w:cs="Arial"/>
          <w:b/>
          <w:sz w:val="19"/>
          <w:szCs w:val="19"/>
          <w:highlight w:val="yellow"/>
        </w:rPr>
        <w:t>09</w:t>
      </w:r>
      <w:r w:rsidR="0083148B" w:rsidRPr="00D940BF">
        <w:rPr>
          <w:rFonts w:ascii="Arial" w:hAnsi="Arial" w:cs="Arial"/>
          <w:b/>
          <w:sz w:val="19"/>
          <w:szCs w:val="19"/>
          <w:highlight w:val="yellow"/>
        </w:rPr>
        <w:t>)</w:t>
      </w:r>
    </w:p>
    <w:p w14:paraId="575AFC43" w14:textId="77777777" w:rsidR="003A5ADC" w:rsidRPr="00D940BF" w:rsidRDefault="003A5ADC" w:rsidP="00D940BF">
      <w:pPr>
        <w:jc w:val="both"/>
        <w:rPr>
          <w:rFonts w:ascii="Arial" w:hAnsi="Arial" w:cs="Arial"/>
          <w:sz w:val="19"/>
          <w:szCs w:val="19"/>
        </w:rPr>
      </w:pPr>
    </w:p>
    <w:p w14:paraId="588C720D"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Construction Services - Howland Hook Marine Tunnel, NY</w:t>
      </w:r>
      <w:r w:rsidRPr="00D940BF">
        <w:rPr>
          <w:rFonts w:ascii="Arial" w:hAnsi="Arial" w:cs="Arial"/>
          <w:sz w:val="19"/>
          <w:szCs w:val="19"/>
        </w:rPr>
        <w:t xml:space="preserve"> – Geotechnical Engineer, this project included geotechnical designs for various excavation support systems. Firm also designed temporary sheeting of various configurations, such as cantilever sheeting and </w:t>
      </w:r>
      <w:proofErr w:type="spellStart"/>
      <w:r w:rsidRPr="00D940BF">
        <w:rPr>
          <w:rFonts w:ascii="Arial" w:hAnsi="Arial" w:cs="Arial"/>
          <w:sz w:val="19"/>
          <w:szCs w:val="19"/>
        </w:rPr>
        <w:t>sheetings</w:t>
      </w:r>
      <w:proofErr w:type="spellEnd"/>
      <w:r w:rsidRPr="00D940BF">
        <w:rPr>
          <w:rFonts w:ascii="Arial" w:hAnsi="Arial" w:cs="Arial"/>
          <w:sz w:val="19"/>
          <w:szCs w:val="19"/>
        </w:rPr>
        <w:t xml:space="preserve"> with struts and braces.</w:t>
      </w:r>
      <w:r w:rsidR="001143B8" w:rsidRPr="00D940BF">
        <w:rPr>
          <w:rFonts w:ascii="Arial" w:hAnsi="Arial" w:cs="Arial"/>
          <w:sz w:val="19"/>
          <w:szCs w:val="19"/>
        </w:rPr>
        <w:t xml:space="preserve"> </w:t>
      </w:r>
      <w:r w:rsidRPr="00D940BF">
        <w:rPr>
          <w:rFonts w:ascii="Arial" w:hAnsi="Arial" w:cs="Arial"/>
          <w:sz w:val="19"/>
          <w:szCs w:val="19"/>
        </w:rPr>
        <w:t>Rock anchors, soil anchors and soldier beam and lagging walls were also designed. Design included analyzing sheet pile stability for 4 different cases involving different cuts and bracing of front and back walls of the retaining walls. Mr. Ullikashi served as Project Engineer and designed the sheeting.</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2011</w:t>
      </w:r>
      <w:r w:rsidR="0083148B" w:rsidRPr="00D940BF">
        <w:rPr>
          <w:rFonts w:ascii="Arial" w:hAnsi="Arial" w:cs="Arial"/>
          <w:b/>
          <w:sz w:val="19"/>
          <w:szCs w:val="19"/>
          <w:highlight w:val="yellow"/>
        </w:rPr>
        <w:t>)</w:t>
      </w:r>
    </w:p>
    <w:p w14:paraId="1F004327" w14:textId="77777777" w:rsidR="003A5ADC" w:rsidRPr="00D940BF" w:rsidRDefault="003A5ADC" w:rsidP="00D940BF">
      <w:pPr>
        <w:jc w:val="both"/>
        <w:rPr>
          <w:rFonts w:ascii="Arial" w:hAnsi="Arial" w:cs="Arial"/>
          <w:sz w:val="19"/>
          <w:szCs w:val="19"/>
        </w:rPr>
      </w:pPr>
    </w:p>
    <w:p w14:paraId="681CEE41" w14:textId="77777777" w:rsidR="00EE36A6" w:rsidRPr="00D940BF" w:rsidRDefault="00EE36A6" w:rsidP="00D940BF">
      <w:pPr>
        <w:jc w:val="both"/>
        <w:rPr>
          <w:rFonts w:ascii="Arial" w:hAnsi="Arial" w:cs="Arial"/>
          <w:b/>
          <w:sz w:val="19"/>
          <w:szCs w:val="19"/>
          <w:u w:val="single"/>
        </w:rPr>
      </w:pPr>
    </w:p>
    <w:p w14:paraId="38ED3192" w14:textId="77777777" w:rsidR="00EE36A6" w:rsidRPr="00D940BF" w:rsidRDefault="00EE36A6" w:rsidP="00D940BF">
      <w:pPr>
        <w:jc w:val="both"/>
        <w:rPr>
          <w:rFonts w:ascii="Arial" w:hAnsi="Arial" w:cs="Arial"/>
          <w:b/>
          <w:sz w:val="19"/>
          <w:szCs w:val="19"/>
          <w:u w:val="single"/>
        </w:rPr>
      </w:pPr>
    </w:p>
    <w:p w14:paraId="7E936E79"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ROCK/SOIL SLOPE PROJECTS</w:t>
      </w:r>
    </w:p>
    <w:p w14:paraId="79022040" w14:textId="77777777" w:rsidR="003A5ADC" w:rsidRPr="00D940BF" w:rsidRDefault="003A5ADC" w:rsidP="00D940BF">
      <w:pPr>
        <w:jc w:val="both"/>
        <w:rPr>
          <w:rFonts w:ascii="Arial" w:hAnsi="Arial" w:cs="Arial"/>
          <w:sz w:val="19"/>
          <w:szCs w:val="19"/>
        </w:rPr>
      </w:pPr>
    </w:p>
    <w:p w14:paraId="619C20AC"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NJDOT, Route 287S Exit Ramp to Route 202, Oakland, Bergen County, NJ </w:t>
      </w:r>
      <w:r w:rsidRPr="00D940BF">
        <w:rPr>
          <w:rFonts w:ascii="Arial" w:hAnsi="Arial" w:cs="Arial"/>
          <w:sz w:val="19"/>
          <w:szCs w:val="19"/>
        </w:rPr>
        <w:t xml:space="preserve">– Geotechnical Engineer to perform geotechnical evaluation and render recommendations for stabilization measures along an eroded slope adjacent to the exit ramp from Route 287 Southbound to Route 202, in Oakland, Bergen County, NJ. Portion of the slope adjacent to the Route 287 Southbound exit ramp to Route 202 was severely eroded as a result of a high volume of water flowing in a stream (Allerman Brook) along the bottom of the slope, during and after several recent major storm events. Mr. Ullikashi, as lead geotechnical engineer, visited the site to observe and assess the present conditions of the slope. He reviewed available geotechnical information pertaining to subsurface conditions in the vicinity of the site location including logs of test borings (published on the New Jersey Department of Transportation Website) drilled in the vicinity of the exit ramp in 1983. He prepared surface cross-sections at 50 feet intervals along the centerline of the stream, based on the topography shown on the drawing provided by others. </w:t>
      </w:r>
      <w:r w:rsidRPr="00D940BF">
        <w:rPr>
          <w:rFonts w:ascii="Arial" w:hAnsi="Arial" w:cs="Arial"/>
          <w:sz w:val="19"/>
          <w:szCs w:val="19"/>
        </w:rPr>
        <w:tab/>
        <w:t>He performed a stability analysis of the slope in its present condition and evaluated stability options (Gabion or Segmented Block Retaining Wall) for stabilizing the steeper portions of the eroded slope. He prepared a Report containing evaluation and preliminary recommendations for slope restoration and stabilization measures.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2014</w:t>
      </w:r>
      <w:r w:rsidR="0083148B" w:rsidRPr="00D940BF">
        <w:rPr>
          <w:rFonts w:ascii="Arial" w:hAnsi="Arial" w:cs="Arial"/>
          <w:b/>
          <w:sz w:val="19"/>
          <w:szCs w:val="19"/>
          <w:highlight w:val="yellow"/>
        </w:rPr>
        <w:t>)</w:t>
      </w:r>
    </w:p>
    <w:p w14:paraId="3D9E5634" w14:textId="77777777" w:rsidR="003A5ADC" w:rsidRPr="00D940BF" w:rsidRDefault="003A5ADC" w:rsidP="00D940BF">
      <w:pPr>
        <w:jc w:val="both"/>
        <w:rPr>
          <w:rFonts w:ascii="Arial" w:hAnsi="Arial" w:cs="Arial"/>
          <w:sz w:val="19"/>
          <w:szCs w:val="19"/>
        </w:rPr>
      </w:pPr>
    </w:p>
    <w:p w14:paraId="7E5DDC0F"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9645E4" w:rsidRPr="00D940BF">
        <w:rPr>
          <w:rFonts w:ascii="Arial" w:hAnsi="Arial" w:cs="Arial"/>
          <w:b/>
          <w:sz w:val="19"/>
          <w:szCs w:val="19"/>
          <w:highlight w:val="yellow"/>
        </w:rPr>
        <w:t>NJT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Slope Stabilization-9th Street Station, Hudson County, Hoboken, NJ</w:t>
      </w:r>
      <w:r w:rsidR="003A5ADC" w:rsidRPr="00D940BF">
        <w:rPr>
          <w:rFonts w:ascii="Arial" w:hAnsi="Arial" w:cs="Arial"/>
          <w:sz w:val="19"/>
          <w:szCs w:val="19"/>
        </w:rPr>
        <w:t xml:space="preserve"> </w:t>
      </w:r>
      <w:r w:rsidR="00F80EFD" w:rsidRPr="00D940BF">
        <w:rPr>
          <w:rFonts w:ascii="Arial" w:hAnsi="Arial" w:cs="Arial"/>
          <w:sz w:val="19"/>
          <w:szCs w:val="19"/>
        </w:rPr>
        <w:t xml:space="preserve">- </w:t>
      </w:r>
      <w:r w:rsidR="003A5ADC" w:rsidRPr="00D940BF">
        <w:rPr>
          <w:rFonts w:ascii="Arial" w:hAnsi="Arial" w:cs="Arial"/>
          <w:sz w:val="19"/>
          <w:szCs w:val="19"/>
        </w:rPr>
        <w:t xml:space="preserve">Geotechnical Engineer, this design-built slope stabilization project used </w:t>
      </w:r>
      <w:proofErr w:type="spellStart"/>
      <w:r w:rsidR="003A5ADC" w:rsidRPr="00D940BF">
        <w:rPr>
          <w:rFonts w:ascii="Arial" w:hAnsi="Arial" w:cs="Arial"/>
          <w:sz w:val="19"/>
          <w:szCs w:val="19"/>
        </w:rPr>
        <w:t>Geobrugg</w:t>
      </w:r>
      <w:proofErr w:type="spellEnd"/>
      <w:r w:rsidR="003A5ADC" w:rsidRPr="00D940BF">
        <w:rPr>
          <w:rFonts w:ascii="Arial" w:hAnsi="Arial" w:cs="Arial"/>
          <w:sz w:val="19"/>
          <w:szCs w:val="19"/>
        </w:rPr>
        <w:t xml:space="preserve"> Tecco and high capacity foundation anchorage systems for Hudson-Bergen Light Rai</w:t>
      </w:r>
      <w:r w:rsidR="004A0E31" w:rsidRPr="00D940BF">
        <w:rPr>
          <w:rFonts w:ascii="Arial" w:hAnsi="Arial" w:cs="Arial"/>
          <w:sz w:val="19"/>
          <w:szCs w:val="19"/>
        </w:rPr>
        <w:t>l</w:t>
      </w:r>
      <w:r w:rsidR="003A5ADC" w:rsidRPr="00D940BF">
        <w:rPr>
          <w:rFonts w:ascii="Arial" w:hAnsi="Arial" w:cs="Arial"/>
          <w:sz w:val="19"/>
          <w:szCs w:val="19"/>
        </w:rPr>
        <w:t xml:space="preserve"> Transit System (HBLRTS) for the 9</w:t>
      </w:r>
      <w:r w:rsidR="004A0E31" w:rsidRPr="00D940BF">
        <w:rPr>
          <w:rFonts w:ascii="Arial" w:hAnsi="Arial" w:cs="Arial"/>
          <w:sz w:val="19"/>
          <w:szCs w:val="19"/>
          <w:vertAlign w:val="superscript"/>
        </w:rPr>
        <w:t>th</w:t>
      </w:r>
      <w:r w:rsidR="004A0E31" w:rsidRPr="00D940BF">
        <w:rPr>
          <w:rFonts w:ascii="Arial" w:hAnsi="Arial" w:cs="Arial"/>
          <w:sz w:val="19"/>
          <w:szCs w:val="19"/>
        </w:rPr>
        <w:t xml:space="preserve"> S</w:t>
      </w:r>
      <w:r w:rsidR="003A5ADC" w:rsidRPr="00D940BF">
        <w:rPr>
          <w:rFonts w:ascii="Arial" w:hAnsi="Arial" w:cs="Arial"/>
          <w:sz w:val="19"/>
          <w:szCs w:val="19"/>
        </w:rPr>
        <w:t>treet station.</w:t>
      </w:r>
      <w:r w:rsidR="001143B8" w:rsidRPr="00D940BF">
        <w:rPr>
          <w:rFonts w:ascii="Arial" w:hAnsi="Arial" w:cs="Arial"/>
          <w:sz w:val="19"/>
          <w:szCs w:val="19"/>
        </w:rPr>
        <w:t xml:space="preserve"> </w:t>
      </w:r>
      <w:r w:rsidR="003A5ADC" w:rsidRPr="00D940BF">
        <w:rPr>
          <w:rFonts w:ascii="Arial" w:hAnsi="Arial" w:cs="Arial"/>
          <w:sz w:val="19"/>
          <w:szCs w:val="19"/>
        </w:rPr>
        <w:t xml:space="preserve">As field engineer, Mr. </w:t>
      </w:r>
      <w:proofErr w:type="spellStart"/>
      <w:r w:rsidR="003A5ADC" w:rsidRPr="00D940BF">
        <w:rPr>
          <w:rFonts w:ascii="Arial" w:hAnsi="Arial" w:cs="Arial"/>
          <w:sz w:val="19"/>
          <w:szCs w:val="19"/>
        </w:rPr>
        <w:t>Ullikashi’s</w:t>
      </w:r>
      <w:proofErr w:type="spellEnd"/>
      <w:r w:rsidR="003A5ADC" w:rsidRPr="00D940BF">
        <w:rPr>
          <w:rFonts w:ascii="Arial" w:hAnsi="Arial" w:cs="Arial"/>
          <w:sz w:val="19"/>
          <w:szCs w:val="19"/>
        </w:rPr>
        <w:t xml:space="preserve"> responsibilities included, mapping fracture patterns at the site and constructing cross sections; slope stability analysis calculations.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2003</w:t>
      </w:r>
      <w:r w:rsidR="0083148B" w:rsidRPr="00D940BF">
        <w:rPr>
          <w:rFonts w:ascii="Arial" w:hAnsi="Arial" w:cs="Arial"/>
          <w:b/>
          <w:sz w:val="19"/>
          <w:szCs w:val="19"/>
          <w:highlight w:val="yellow"/>
        </w:rPr>
        <w:t>)</w:t>
      </w:r>
    </w:p>
    <w:p w14:paraId="71D01D1D" w14:textId="77777777" w:rsidR="003A5ADC" w:rsidRPr="00D940BF" w:rsidRDefault="003A5ADC" w:rsidP="00D940BF">
      <w:pPr>
        <w:jc w:val="both"/>
        <w:rPr>
          <w:rFonts w:ascii="Arial" w:hAnsi="Arial" w:cs="Arial"/>
          <w:sz w:val="19"/>
          <w:szCs w:val="19"/>
        </w:rPr>
      </w:pPr>
    </w:p>
    <w:p w14:paraId="57F9D08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9645E4" w:rsidRPr="00D940BF">
        <w:rPr>
          <w:rFonts w:ascii="Arial" w:hAnsi="Arial" w:cs="Arial"/>
          <w:b/>
          <w:sz w:val="19"/>
          <w:szCs w:val="19"/>
          <w:highlight w:val="yellow"/>
        </w:rPr>
        <w:t>Janod Contractor/Hudson Co</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Rock Slope Stabilization- Kings Bluff, Hudson County, Weehawken, NJ</w:t>
      </w:r>
      <w:r w:rsidR="003A5ADC" w:rsidRPr="00D940BF">
        <w:rPr>
          <w:rFonts w:ascii="Arial" w:hAnsi="Arial" w:cs="Arial"/>
          <w:sz w:val="19"/>
          <w:szCs w:val="19"/>
        </w:rPr>
        <w:t xml:space="preserve"> - Geotechnical Engineer, this 3.2 million dollar project involved stabilizing approximately 170 </w:t>
      </w:r>
      <w:r w:rsidR="00487183" w:rsidRPr="00D940BF">
        <w:rPr>
          <w:rFonts w:ascii="Arial" w:hAnsi="Arial" w:cs="Arial"/>
          <w:sz w:val="19"/>
          <w:szCs w:val="19"/>
        </w:rPr>
        <w:t>ft.</w:t>
      </w:r>
      <w:r w:rsidR="003A5ADC" w:rsidRPr="00D940BF">
        <w:rPr>
          <w:rFonts w:ascii="Arial" w:hAnsi="Arial" w:cs="Arial"/>
          <w:sz w:val="19"/>
          <w:szCs w:val="19"/>
        </w:rPr>
        <w:t xml:space="preserve"> high </w:t>
      </w:r>
      <w:r w:rsidRPr="00D940BF">
        <w:rPr>
          <w:rFonts w:ascii="Arial" w:hAnsi="Arial" w:cs="Arial"/>
          <w:sz w:val="19"/>
          <w:szCs w:val="19"/>
        </w:rPr>
        <w:t>Palisades’</w:t>
      </w:r>
      <w:r w:rsidR="003A5ADC" w:rsidRPr="00D940BF">
        <w:rPr>
          <w:rFonts w:ascii="Arial" w:hAnsi="Arial" w:cs="Arial"/>
          <w:sz w:val="19"/>
          <w:szCs w:val="19"/>
        </w:rPr>
        <w:t xml:space="preserve"> sill exposure, Kings Bluff, for the Hudson-Bergen Light Rail Transit System (HBLRTS). Mr. Ullikashi served as Resident Geotechnical Engineer and his responsibilities included performing slope stability analysis, monitoring </w:t>
      </w:r>
      <w:proofErr w:type="spellStart"/>
      <w:r w:rsidR="003A5ADC" w:rsidRPr="00D940BF">
        <w:rPr>
          <w:rFonts w:ascii="Arial" w:hAnsi="Arial" w:cs="Arial"/>
          <w:sz w:val="19"/>
          <w:szCs w:val="19"/>
        </w:rPr>
        <w:t>rockbolts</w:t>
      </w:r>
      <w:proofErr w:type="spellEnd"/>
      <w:r w:rsidR="003A5ADC" w:rsidRPr="00D940BF">
        <w:rPr>
          <w:rFonts w:ascii="Arial" w:hAnsi="Arial" w:cs="Arial"/>
          <w:sz w:val="19"/>
          <w:szCs w:val="19"/>
        </w:rPr>
        <w:t xml:space="preserve"> installation, monitoring shotcrete spraying and grouting, performing anchor proof testing in accordance with project specifications, performing daily construction oversight and quality control/assurance, and drafting final QA/QC report submitted to the general contractor.</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2003-2004</w:t>
      </w:r>
      <w:r w:rsidR="0083148B" w:rsidRPr="00D940BF">
        <w:rPr>
          <w:rFonts w:ascii="Arial" w:hAnsi="Arial" w:cs="Arial"/>
          <w:b/>
          <w:sz w:val="19"/>
          <w:szCs w:val="19"/>
          <w:highlight w:val="yellow"/>
        </w:rPr>
        <w:t>)</w:t>
      </w:r>
    </w:p>
    <w:p w14:paraId="25C0BF27" w14:textId="77777777" w:rsidR="003A5ADC" w:rsidRPr="00D940BF" w:rsidRDefault="003A5ADC" w:rsidP="00D940BF">
      <w:pPr>
        <w:jc w:val="both"/>
        <w:rPr>
          <w:rFonts w:ascii="Arial" w:hAnsi="Arial" w:cs="Arial"/>
          <w:sz w:val="19"/>
          <w:szCs w:val="19"/>
        </w:rPr>
      </w:pPr>
    </w:p>
    <w:p w14:paraId="6E721049"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lastRenderedPageBreak/>
        <w:t>(</w:t>
      </w:r>
      <w:r w:rsidR="009645E4" w:rsidRPr="00D940BF">
        <w:rPr>
          <w:rFonts w:ascii="Arial" w:hAnsi="Arial" w:cs="Arial"/>
          <w:b/>
          <w:sz w:val="19"/>
          <w:szCs w:val="19"/>
          <w:highlight w:val="yellow"/>
        </w:rPr>
        <w:t>DOT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Initial Rock Slope Analysis, State Route 206, Sussex County, Byram, NJ</w:t>
      </w:r>
      <w:r w:rsidR="003A5ADC" w:rsidRPr="00D940BF">
        <w:rPr>
          <w:rFonts w:ascii="Arial" w:hAnsi="Arial" w:cs="Arial"/>
          <w:sz w:val="19"/>
          <w:szCs w:val="19"/>
        </w:rPr>
        <w:t xml:space="preserve"> - </w:t>
      </w:r>
      <w:r w:rsidR="00FB36CC" w:rsidRPr="00D940BF">
        <w:rPr>
          <w:rFonts w:ascii="Arial" w:hAnsi="Arial" w:cs="Arial"/>
          <w:sz w:val="19"/>
          <w:szCs w:val="19"/>
        </w:rPr>
        <w:t>Geotechnical Engineer, t</w:t>
      </w:r>
      <w:r w:rsidR="003A5ADC" w:rsidRPr="00D940BF">
        <w:rPr>
          <w:rFonts w:ascii="Arial" w:hAnsi="Arial" w:cs="Arial"/>
          <w:sz w:val="19"/>
          <w:szCs w:val="19"/>
        </w:rPr>
        <w:t>his was DOT state road expansion project Mr. Ullikashi served as Geologic Engineer and evaluated subsurface soil and rock characteristics together with the stability of rock mass and slope.</w:t>
      </w:r>
      <w:r w:rsidR="001143B8" w:rsidRPr="00D940BF">
        <w:rPr>
          <w:rFonts w:ascii="Arial" w:hAnsi="Arial" w:cs="Arial"/>
          <w:sz w:val="19"/>
          <w:szCs w:val="19"/>
        </w:rPr>
        <w:t xml:space="preserve"> </w:t>
      </w:r>
      <w:r w:rsidR="003A5ADC" w:rsidRPr="00D940BF">
        <w:rPr>
          <w:rFonts w:ascii="Arial" w:hAnsi="Arial" w:cs="Arial"/>
          <w:sz w:val="19"/>
          <w:szCs w:val="19"/>
        </w:rPr>
        <w:t>He also analyzed 49 joint sets data collected from field, using hemispherical projection method to assess the stability of potential block and wedge failures.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645E4" w:rsidRPr="00D940BF">
        <w:rPr>
          <w:rFonts w:ascii="Arial" w:hAnsi="Arial" w:cs="Arial"/>
          <w:b/>
          <w:sz w:val="19"/>
          <w:szCs w:val="19"/>
          <w:highlight w:val="yellow"/>
        </w:rPr>
        <w:t>2002</w:t>
      </w:r>
      <w:r w:rsidR="0083148B" w:rsidRPr="00D940BF">
        <w:rPr>
          <w:rFonts w:ascii="Arial" w:hAnsi="Arial" w:cs="Arial"/>
          <w:b/>
          <w:sz w:val="19"/>
          <w:szCs w:val="19"/>
          <w:highlight w:val="yellow"/>
        </w:rPr>
        <w:t>)</w:t>
      </w:r>
    </w:p>
    <w:p w14:paraId="28E7A78C" w14:textId="77777777" w:rsidR="003A5ADC" w:rsidRPr="00D940BF" w:rsidRDefault="003A5ADC" w:rsidP="00D940BF">
      <w:pPr>
        <w:jc w:val="both"/>
        <w:rPr>
          <w:rFonts w:ascii="Arial" w:hAnsi="Arial" w:cs="Arial"/>
          <w:sz w:val="19"/>
          <w:szCs w:val="19"/>
        </w:rPr>
      </w:pPr>
    </w:p>
    <w:p w14:paraId="5A137668"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9F15BD" w:rsidRPr="00D940BF">
        <w:rPr>
          <w:rFonts w:ascii="Arial" w:hAnsi="Arial" w:cs="Arial"/>
          <w:b/>
          <w:sz w:val="19"/>
          <w:szCs w:val="19"/>
          <w:highlight w:val="yellow"/>
        </w:rPr>
        <w:t>Yardley Point Condominium Association</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Yardley Point Condominium Complex, Bucks County, Yardley, </w:t>
      </w:r>
      <w:r w:rsidR="00BB3ED3" w:rsidRPr="00D940BF">
        <w:rPr>
          <w:rFonts w:ascii="Arial" w:hAnsi="Arial" w:cs="Arial"/>
          <w:b/>
          <w:sz w:val="19"/>
          <w:szCs w:val="19"/>
        </w:rPr>
        <w:t>PA</w:t>
      </w:r>
      <w:r w:rsidR="003A5ADC" w:rsidRPr="00D940BF">
        <w:rPr>
          <w:rFonts w:ascii="Arial" w:hAnsi="Arial" w:cs="Arial"/>
          <w:sz w:val="19"/>
          <w:szCs w:val="19"/>
        </w:rPr>
        <w:t xml:space="preserve"> </w:t>
      </w:r>
      <w:r w:rsidR="00FB36CC" w:rsidRPr="00D940BF">
        <w:rPr>
          <w:rFonts w:ascii="Arial" w:hAnsi="Arial" w:cs="Arial"/>
          <w:sz w:val="19"/>
          <w:szCs w:val="19"/>
        </w:rPr>
        <w:t>- Geotechnical Engineer, t</w:t>
      </w:r>
      <w:r w:rsidR="003A5ADC" w:rsidRPr="00D940BF">
        <w:rPr>
          <w:rFonts w:ascii="Arial" w:hAnsi="Arial" w:cs="Arial"/>
          <w:sz w:val="19"/>
          <w:szCs w:val="19"/>
        </w:rPr>
        <w:t>his project involved the inspection of retaining walls at Yardley Point Condominium Complex in Yardley, PA. The walls were of modular construction and supported the grades at the north and east sides of the building. Firm inspected the walls and provided an inspection report with photos, findings, and repair recommendations. Firm designed and prepared repair drawings and construction specifications. Firm provided additional work to modify our final construction plans, which were submitted on June 19, 2007. The modifications were necessary to accommodate Fire Marshall and Borough of Engineers request that a 10-</w:t>
      </w:r>
      <w:r w:rsidR="00487183" w:rsidRPr="00D940BF">
        <w:rPr>
          <w:rFonts w:ascii="Arial" w:hAnsi="Arial" w:cs="Arial"/>
          <w:sz w:val="19"/>
          <w:szCs w:val="19"/>
        </w:rPr>
        <w:t>ft.</w:t>
      </w:r>
      <w:r w:rsidR="003A5ADC" w:rsidRPr="00D940BF">
        <w:rPr>
          <w:rFonts w:ascii="Arial" w:hAnsi="Arial" w:cs="Arial"/>
          <w:sz w:val="19"/>
          <w:szCs w:val="19"/>
        </w:rPr>
        <w:t xml:space="preserve"> wide flat area adjacent to North wall of the building was necessary to set up ladders as part of rescue efforts in case of fire or an emergency. In order to accommodate this change on our plans, it was necessary to reconfigure the slope and cross sections, redesign retaining wall(s) and gabion wall and modify relevant sections of construction specification documents. It was also necessary to design one more retaining wall in the vicinity of the walkway closer to western end of the site. We provided the client with 5 signed and sealed sets of plans and specifications. As Senior Engineer, Mr. Ullikashi was responsible for planning, implementing and overseeing field activities, analyzing/interpreting field data and foundation recommendation report preparation, design of retaining wall and gabion baskets, worked on construction plans and specifications.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F15BD" w:rsidRPr="00D940BF">
        <w:rPr>
          <w:rFonts w:ascii="Arial" w:hAnsi="Arial" w:cs="Arial"/>
          <w:b/>
          <w:sz w:val="19"/>
          <w:szCs w:val="19"/>
          <w:highlight w:val="yellow"/>
        </w:rPr>
        <w:t>200</w:t>
      </w:r>
      <w:r w:rsidR="00346765" w:rsidRPr="00D940BF">
        <w:rPr>
          <w:rFonts w:ascii="Arial" w:hAnsi="Arial" w:cs="Arial"/>
          <w:b/>
          <w:sz w:val="19"/>
          <w:szCs w:val="19"/>
          <w:highlight w:val="yellow"/>
        </w:rPr>
        <w:t>7</w:t>
      </w:r>
      <w:r w:rsidR="0083148B" w:rsidRPr="00D940BF">
        <w:rPr>
          <w:rFonts w:ascii="Arial" w:hAnsi="Arial" w:cs="Arial"/>
          <w:b/>
          <w:sz w:val="19"/>
          <w:szCs w:val="19"/>
          <w:highlight w:val="yellow"/>
        </w:rPr>
        <w:t>)</w:t>
      </w:r>
    </w:p>
    <w:p w14:paraId="37B257BD" w14:textId="77777777" w:rsidR="003A5ADC" w:rsidRPr="00D940BF" w:rsidRDefault="003A5ADC" w:rsidP="00D940BF">
      <w:pPr>
        <w:jc w:val="both"/>
        <w:rPr>
          <w:rFonts w:ascii="Arial" w:hAnsi="Arial" w:cs="Arial"/>
          <w:sz w:val="19"/>
          <w:szCs w:val="19"/>
        </w:rPr>
      </w:pPr>
    </w:p>
    <w:p w14:paraId="4FDCACF9" w14:textId="77777777" w:rsidR="003A5ADC" w:rsidRPr="00D940BF" w:rsidRDefault="003A5ADC" w:rsidP="00D940BF">
      <w:pPr>
        <w:jc w:val="both"/>
        <w:rPr>
          <w:rFonts w:ascii="Arial" w:hAnsi="Arial" w:cs="Arial"/>
          <w:sz w:val="19"/>
          <w:szCs w:val="19"/>
        </w:rPr>
      </w:pPr>
      <w:r w:rsidRPr="00D940BF">
        <w:rPr>
          <w:rFonts w:ascii="Arial" w:hAnsi="Arial" w:cs="Arial"/>
          <w:b/>
          <w:sz w:val="19"/>
          <w:szCs w:val="19"/>
        </w:rPr>
        <w:t>Morris County Engineering Department; Jefferson, NJ</w:t>
      </w:r>
      <w:r w:rsidR="00FB36CC" w:rsidRPr="00D940BF">
        <w:rPr>
          <w:rFonts w:ascii="Arial" w:hAnsi="Arial" w:cs="Arial"/>
          <w:sz w:val="19"/>
          <w:szCs w:val="19"/>
        </w:rPr>
        <w:t xml:space="preserve"> - Geotechnical Engineer, a</w:t>
      </w:r>
      <w:r w:rsidRPr="00D940BF">
        <w:rPr>
          <w:rFonts w:ascii="Arial" w:hAnsi="Arial" w:cs="Arial"/>
          <w:sz w:val="19"/>
          <w:szCs w:val="19"/>
        </w:rPr>
        <w:t xml:space="preserve">t the request of the Morris County Engineering Department, Mr. Ullikashi evaluated the stability of a rock cut along </w:t>
      </w:r>
      <w:proofErr w:type="spellStart"/>
      <w:r w:rsidRPr="00D940BF">
        <w:rPr>
          <w:rFonts w:ascii="Arial" w:hAnsi="Arial" w:cs="Arial"/>
          <w:sz w:val="19"/>
          <w:szCs w:val="19"/>
        </w:rPr>
        <w:t>Espanong</w:t>
      </w:r>
      <w:proofErr w:type="spellEnd"/>
      <w:r w:rsidRPr="00D940BF">
        <w:rPr>
          <w:rFonts w:ascii="Arial" w:hAnsi="Arial" w:cs="Arial"/>
          <w:sz w:val="19"/>
          <w:szCs w:val="19"/>
        </w:rPr>
        <w:t xml:space="preserve"> Road in Jefferson, Morris County, NJ. As part of the slope study, a rating was performed on the cut slope per FHWA guidelines and Joint mapping including stereographic analysis were performed. Based on this study, stability evaluation of the rock slope was performed and appropriate remedial measures were recommended including netting and bolting and scaling of loose blocks.</w:t>
      </w:r>
      <w:r w:rsidR="00BF3239" w:rsidRPr="00D940BF">
        <w:rPr>
          <w:rFonts w:ascii="Arial" w:hAnsi="Arial" w:cs="Arial"/>
          <w:sz w:val="19"/>
          <w:szCs w:val="19"/>
        </w:rPr>
        <w:t xml:space="preserve"> </w:t>
      </w:r>
      <w:r w:rsidR="00BF3239" w:rsidRPr="00D940BF">
        <w:rPr>
          <w:rFonts w:ascii="Arial" w:hAnsi="Arial" w:cs="Arial"/>
          <w:b/>
          <w:sz w:val="19"/>
          <w:szCs w:val="19"/>
          <w:highlight w:val="yellow"/>
        </w:rPr>
        <w:t>(2011)</w:t>
      </w:r>
    </w:p>
    <w:p w14:paraId="5FE4B8F4" w14:textId="77777777" w:rsidR="003A5ADC" w:rsidRPr="00D940BF" w:rsidRDefault="003A5ADC" w:rsidP="00D940BF">
      <w:pPr>
        <w:jc w:val="both"/>
        <w:rPr>
          <w:rFonts w:ascii="Arial" w:hAnsi="Arial" w:cs="Arial"/>
          <w:sz w:val="19"/>
          <w:szCs w:val="19"/>
        </w:rPr>
      </w:pPr>
    </w:p>
    <w:p w14:paraId="64984314"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NJDOT, Route 29 between Stockton and Frenchtown, NJ </w:t>
      </w:r>
      <w:r w:rsidR="00FB36CC" w:rsidRPr="00D940BF">
        <w:rPr>
          <w:rFonts w:ascii="Arial" w:hAnsi="Arial" w:cs="Arial"/>
          <w:sz w:val="19"/>
          <w:szCs w:val="19"/>
        </w:rPr>
        <w:t>- Geotechnical Engineer, c</w:t>
      </w:r>
      <w:r w:rsidRPr="00D940BF">
        <w:rPr>
          <w:rFonts w:ascii="Arial" w:hAnsi="Arial" w:cs="Arial"/>
          <w:sz w:val="19"/>
          <w:szCs w:val="19"/>
        </w:rPr>
        <w:t>arried out visual inspection of 20 rock slopes along Route 29 and rated the slopes per DOT criteria. Based on the rating, prepared a preliminary rock slope evaluation report summarizing findings.</w:t>
      </w:r>
      <w:r w:rsidR="00F3699F" w:rsidRPr="00D940BF">
        <w:rPr>
          <w:rFonts w:ascii="Arial" w:hAnsi="Arial" w:cs="Arial"/>
          <w:sz w:val="19"/>
          <w:szCs w:val="19"/>
        </w:rPr>
        <w:t xml:space="preserve"> </w:t>
      </w:r>
      <w:r w:rsidR="0083148B" w:rsidRPr="00D940BF">
        <w:rPr>
          <w:rFonts w:ascii="Arial" w:hAnsi="Arial" w:cs="Arial"/>
          <w:b/>
          <w:sz w:val="19"/>
          <w:szCs w:val="19"/>
          <w:highlight w:val="yellow"/>
        </w:rPr>
        <w:t>(</w:t>
      </w:r>
      <w:r w:rsidR="009F15BD" w:rsidRPr="00D940BF">
        <w:rPr>
          <w:rFonts w:ascii="Arial" w:hAnsi="Arial" w:cs="Arial"/>
          <w:b/>
          <w:sz w:val="19"/>
          <w:szCs w:val="19"/>
          <w:highlight w:val="yellow"/>
        </w:rPr>
        <w:t>2004</w:t>
      </w:r>
      <w:r w:rsidR="0083148B" w:rsidRPr="00D940BF">
        <w:rPr>
          <w:rFonts w:ascii="Arial" w:hAnsi="Arial" w:cs="Arial"/>
          <w:b/>
          <w:sz w:val="19"/>
          <w:szCs w:val="19"/>
          <w:highlight w:val="yellow"/>
        </w:rPr>
        <w:t>)</w:t>
      </w:r>
    </w:p>
    <w:p w14:paraId="40523952" w14:textId="77777777" w:rsidR="003A5ADC" w:rsidRPr="00D940BF" w:rsidRDefault="003A5ADC" w:rsidP="00D940BF">
      <w:pPr>
        <w:jc w:val="both"/>
        <w:rPr>
          <w:rFonts w:ascii="Arial" w:hAnsi="Arial" w:cs="Arial"/>
          <w:sz w:val="19"/>
          <w:szCs w:val="19"/>
        </w:rPr>
      </w:pPr>
    </w:p>
    <w:p w14:paraId="2D6DDD93"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Hudson County Planning Board, AVAK Properties LLC - Diabase Cliff Stabilization, Hudson Co., NJ</w:t>
      </w:r>
      <w:r w:rsidR="00FB36CC" w:rsidRPr="00D940BF">
        <w:rPr>
          <w:rFonts w:ascii="Arial" w:hAnsi="Arial" w:cs="Arial"/>
          <w:sz w:val="19"/>
          <w:szCs w:val="19"/>
        </w:rPr>
        <w:t xml:space="preserve"> - Geotechnical Engineer,</w:t>
      </w:r>
      <w:r w:rsidRPr="00D940BF">
        <w:rPr>
          <w:rFonts w:ascii="Arial" w:hAnsi="Arial" w:cs="Arial"/>
          <w:sz w:val="19"/>
          <w:szCs w:val="19"/>
        </w:rPr>
        <w:t xml:space="preserve"> reviewed the rock slope stabilization report prepared by the other Consultant for the fractured diabase cliff along the River Drive. This report was prepared for the Hudson County Planning Board for their evaluation and approval. As a technical Consultant to Hudson County Planning Board, Mr. Ullikashi rendered professional opinion regarding analysis and stabilization measures recommended by others. </w:t>
      </w:r>
      <w:r w:rsidR="0083148B" w:rsidRPr="00D940BF">
        <w:rPr>
          <w:rFonts w:ascii="Arial" w:hAnsi="Arial" w:cs="Arial"/>
          <w:b/>
          <w:sz w:val="19"/>
          <w:szCs w:val="19"/>
          <w:highlight w:val="yellow"/>
        </w:rPr>
        <w:t>(</w:t>
      </w:r>
      <w:r w:rsidR="009F15BD" w:rsidRPr="00D940BF">
        <w:rPr>
          <w:rFonts w:ascii="Arial" w:hAnsi="Arial" w:cs="Arial"/>
          <w:b/>
          <w:sz w:val="19"/>
          <w:szCs w:val="19"/>
          <w:highlight w:val="yellow"/>
        </w:rPr>
        <w:t>2011</w:t>
      </w:r>
      <w:r w:rsidR="0083148B" w:rsidRPr="00D940BF">
        <w:rPr>
          <w:rFonts w:ascii="Arial" w:hAnsi="Arial" w:cs="Arial"/>
          <w:b/>
          <w:sz w:val="19"/>
          <w:szCs w:val="19"/>
          <w:highlight w:val="yellow"/>
        </w:rPr>
        <w:t>)</w:t>
      </w:r>
    </w:p>
    <w:p w14:paraId="6ADA219F" w14:textId="77777777" w:rsidR="003A5ADC" w:rsidRPr="00D940BF" w:rsidRDefault="003A5ADC" w:rsidP="00D940BF">
      <w:pPr>
        <w:jc w:val="both"/>
        <w:rPr>
          <w:rFonts w:ascii="Arial" w:hAnsi="Arial" w:cs="Arial"/>
          <w:sz w:val="19"/>
          <w:szCs w:val="19"/>
        </w:rPr>
      </w:pPr>
    </w:p>
    <w:p w14:paraId="4D48CD11"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FEMA, Zoar Valley, NY</w:t>
      </w:r>
      <w:r w:rsidR="00FB36CC" w:rsidRPr="00D940BF">
        <w:rPr>
          <w:rFonts w:ascii="Arial" w:hAnsi="Arial" w:cs="Arial"/>
          <w:sz w:val="19"/>
          <w:szCs w:val="19"/>
        </w:rPr>
        <w:t xml:space="preserve"> - </w:t>
      </w:r>
      <w:r w:rsidRPr="00D940BF">
        <w:rPr>
          <w:rFonts w:ascii="Arial" w:hAnsi="Arial" w:cs="Arial"/>
          <w:sz w:val="19"/>
          <w:szCs w:val="19"/>
        </w:rPr>
        <w:t>As Project Geotechnical Engineer, Mr. Ullikashi reviewed the geotechnical report prepared by others pertaining to slope stability of Zoar Valley Roadway and made appropriate comments which included seismic stability analysis of the slope and recommendations for roadway stability.</w:t>
      </w:r>
      <w:r w:rsidR="0083148B" w:rsidRPr="00D940BF">
        <w:rPr>
          <w:rFonts w:ascii="Arial" w:hAnsi="Arial" w:cs="Arial"/>
          <w:b/>
          <w:sz w:val="19"/>
          <w:szCs w:val="19"/>
          <w:highlight w:val="yellow"/>
        </w:rPr>
        <w:t xml:space="preserve"> (</w:t>
      </w:r>
      <w:r w:rsidR="009F15BD" w:rsidRPr="00D940BF">
        <w:rPr>
          <w:rFonts w:ascii="Arial" w:hAnsi="Arial" w:cs="Arial"/>
          <w:b/>
          <w:sz w:val="19"/>
          <w:szCs w:val="19"/>
          <w:highlight w:val="yellow"/>
        </w:rPr>
        <w:t>2012</w:t>
      </w:r>
      <w:r w:rsidR="0083148B" w:rsidRPr="00D940BF">
        <w:rPr>
          <w:rFonts w:ascii="Arial" w:hAnsi="Arial" w:cs="Arial"/>
          <w:b/>
          <w:sz w:val="19"/>
          <w:szCs w:val="19"/>
          <w:highlight w:val="yellow"/>
        </w:rPr>
        <w:t>)</w:t>
      </w:r>
    </w:p>
    <w:p w14:paraId="7CEFEC33" w14:textId="77777777" w:rsidR="00FB36CC" w:rsidRPr="00D940BF" w:rsidRDefault="00FB36CC" w:rsidP="00D940BF">
      <w:pPr>
        <w:jc w:val="both"/>
        <w:rPr>
          <w:rFonts w:ascii="Arial" w:hAnsi="Arial" w:cs="Arial"/>
          <w:sz w:val="19"/>
          <w:szCs w:val="19"/>
        </w:rPr>
      </w:pPr>
    </w:p>
    <w:p w14:paraId="1B45575E"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SIGN STRUCTURE REPLACEMENT PROJECTS</w:t>
      </w:r>
    </w:p>
    <w:p w14:paraId="4E3567EC" w14:textId="77777777" w:rsidR="003A5ADC" w:rsidRPr="00D940BF" w:rsidRDefault="003A5ADC" w:rsidP="00D940BF">
      <w:pPr>
        <w:jc w:val="both"/>
        <w:rPr>
          <w:rFonts w:ascii="Arial" w:hAnsi="Arial" w:cs="Arial"/>
          <w:sz w:val="19"/>
          <w:szCs w:val="19"/>
        </w:rPr>
      </w:pPr>
    </w:p>
    <w:p w14:paraId="71E09A1B"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NJTA, OPS A3194 VMS Replacements on</w:t>
      </w:r>
      <w:r w:rsidR="00FB36CC" w:rsidRPr="00D940BF">
        <w:rPr>
          <w:rFonts w:ascii="Arial" w:hAnsi="Arial" w:cs="Arial"/>
          <w:b/>
          <w:sz w:val="19"/>
          <w:szCs w:val="19"/>
        </w:rPr>
        <w:t xml:space="preserve"> </w:t>
      </w:r>
      <w:r w:rsidRPr="00D940BF">
        <w:rPr>
          <w:rFonts w:ascii="Arial" w:hAnsi="Arial" w:cs="Arial"/>
          <w:b/>
          <w:sz w:val="19"/>
          <w:szCs w:val="19"/>
        </w:rPr>
        <w:t>TP and GSP, NJ</w:t>
      </w:r>
      <w:r w:rsidRPr="00D940BF">
        <w:rPr>
          <w:rFonts w:ascii="Arial" w:hAnsi="Arial" w:cs="Arial"/>
          <w:sz w:val="19"/>
          <w:szCs w:val="19"/>
        </w:rPr>
        <w:t xml:space="preserve"> </w:t>
      </w:r>
      <w:r w:rsidR="00FB36CC" w:rsidRPr="00D940BF">
        <w:rPr>
          <w:rFonts w:ascii="Arial" w:hAnsi="Arial" w:cs="Arial"/>
          <w:sz w:val="19"/>
          <w:szCs w:val="19"/>
        </w:rPr>
        <w:t>- Geotechnical Engineer, t</w:t>
      </w:r>
      <w:r w:rsidRPr="00D940BF">
        <w:rPr>
          <w:rFonts w:ascii="Arial" w:hAnsi="Arial" w:cs="Arial"/>
          <w:sz w:val="19"/>
          <w:szCs w:val="19"/>
        </w:rPr>
        <w:t>his project was for New Jersey Turnpike Authorities. The scope of work included site</w:t>
      </w:r>
      <w:r w:rsidR="00DC3A7F" w:rsidRPr="00D940BF">
        <w:rPr>
          <w:rFonts w:ascii="Arial" w:hAnsi="Arial" w:cs="Arial"/>
          <w:sz w:val="19"/>
          <w:szCs w:val="19"/>
        </w:rPr>
        <w:t>-</w:t>
      </w:r>
      <w:r w:rsidRPr="00D940BF">
        <w:rPr>
          <w:rFonts w:ascii="Arial" w:hAnsi="Arial" w:cs="Arial"/>
          <w:sz w:val="19"/>
          <w:szCs w:val="19"/>
        </w:rPr>
        <w:t xml:space="preserve">specific detailed design services for VMS installation at 33 locations; 19 locations on the Turnpike and 14 locations on the Parkway. Our Firm was retained as prime consultant on this project assisted by Baker and AEA as </w:t>
      </w:r>
      <w:r w:rsidR="00487183" w:rsidRPr="00D940BF">
        <w:rPr>
          <w:rFonts w:ascii="Arial" w:hAnsi="Arial" w:cs="Arial"/>
          <w:sz w:val="19"/>
          <w:szCs w:val="19"/>
        </w:rPr>
        <w:t>sub</w:t>
      </w:r>
      <w:r w:rsidR="00DC3A7F" w:rsidRPr="00D940BF">
        <w:rPr>
          <w:rFonts w:ascii="Arial" w:hAnsi="Arial" w:cs="Arial"/>
          <w:sz w:val="19"/>
          <w:szCs w:val="19"/>
        </w:rPr>
        <w:t>-</w:t>
      </w:r>
      <w:r w:rsidR="00487183" w:rsidRPr="00D940BF">
        <w:rPr>
          <w:rFonts w:ascii="Arial" w:hAnsi="Arial" w:cs="Arial"/>
          <w:sz w:val="19"/>
          <w:szCs w:val="19"/>
        </w:rPr>
        <w:t>consultants</w:t>
      </w:r>
      <w:r w:rsidRPr="00D940BF">
        <w:rPr>
          <w:rFonts w:ascii="Arial" w:hAnsi="Arial" w:cs="Arial"/>
          <w:sz w:val="19"/>
          <w:szCs w:val="19"/>
        </w:rPr>
        <w:t>. The various tasks for the Firm included field survey, investigation for electrical power &amp; communications, coordination with utility companies for power upgrades, soil borings, geotechnical explorations, sign foundation design, removal of the Turnpike’s existing Emergency Speed Warning/Speed Limit (ESW/SL) sign, Glo-Cube Variable Message signs, development of construction plans, specifications, construction schedule, post</w:t>
      </w:r>
      <w:r w:rsidR="00DC3A7F" w:rsidRPr="00D940BF">
        <w:rPr>
          <w:rFonts w:ascii="Arial" w:hAnsi="Arial" w:cs="Arial"/>
          <w:sz w:val="19"/>
          <w:szCs w:val="19"/>
        </w:rPr>
        <w:t>-</w:t>
      </w:r>
      <w:r w:rsidRPr="00D940BF">
        <w:rPr>
          <w:rFonts w:ascii="Arial" w:hAnsi="Arial" w:cs="Arial"/>
          <w:sz w:val="19"/>
          <w:szCs w:val="19"/>
        </w:rPr>
        <w:t xml:space="preserve">design services &amp; engineering estimates. Mr. Ullikashi served as Lead Geotechnical Engineer responsible for interpretation and analyses of field data and geotechnical design of shafts for the VMS sign structures using </w:t>
      </w:r>
      <w:proofErr w:type="spellStart"/>
      <w:r w:rsidRPr="00D940BF">
        <w:rPr>
          <w:rFonts w:ascii="Arial" w:hAnsi="Arial" w:cs="Arial"/>
          <w:sz w:val="19"/>
          <w:szCs w:val="19"/>
        </w:rPr>
        <w:t>Ensoft</w:t>
      </w:r>
      <w:proofErr w:type="spellEnd"/>
      <w:r w:rsidRPr="00D940BF">
        <w:rPr>
          <w:rFonts w:ascii="Arial" w:hAnsi="Arial" w:cs="Arial"/>
          <w:sz w:val="19"/>
          <w:szCs w:val="19"/>
        </w:rPr>
        <w:t xml:space="preserve"> software suite including Shaft, </w:t>
      </w:r>
      <w:proofErr w:type="spellStart"/>
      <w:r w:rsidRPr="00D940BF">
        <w:rPr>
          <w:rFonts w:ascii="Arial" w:hAnsi="Arial" w:cs="Arial"/>
          <w:sz w:val="19"/>
          <w:szCs w:val="19"/>
        </w:rPr>
        <w:t>LPile</w:t>
      </w:r>
      <w:proofErr w:type="spellEnd"/>
      <w:r w:rsidR="00DC3A7F" w:rsidRPr="00D940BF">
        <w:rPr>
          <w:rFonts w:ascii="Arial" w:hAnsi="Arial" w:cs="Arial"/>
          <w:sz w:val="19"/>
          <w:szCs w:val="19"/>
        </w:rPr>
        <w:t>,</w:t>
      </w:r>
      <w:r w:rsidRPr="00D940BF">
        <w:rPr>
          <w:rFonts w:ascii="Arial" w:hAnsi="Arial" w:cs="Arial"/>
          <w:sz w:val="19"/>
          <w:szCs w:val="19"/>
        </w:rPr>
        <w:t xml:space="preserve"> and Group and participated in weekly progress meetings. </w:t>
      </w:r>
      <w:r w:rsidR="0083148B" w:rsidRPr="00D940BF">
        <w:rPr>
          <w:rFonts w:ascii="Arial" w:hAnsi="Arial" w:cs="Arial"/>
          <w:b/>
          <w:sz w:val="19"/>
          <w:szCs w:val="19"/>
          <w:highlight w:val="yellow"/>
        </w:rPr>
        <w:t>(</w:t>
      </w:r>
      <w:r w:rsidR="009F15BD"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5084E1B0" w14:textId="77777777" w:rsidR="003A5ADC" w:rsidRPr="00D940BF" w:rsidRDefault="003A5ADC" w:rsidP="00D940BF">
      <w:pPr>
        <w:jc w:val="both"/>
        <w:rPr>
          <w:rFonts w:ascii="Arial" w:hAnsi="Arial" w:cs="Arial"/>
          <w:sz w:val="19"/>
          <w:szCs w:val="19"/>
        </w:rPr>
      </w:pPr>
    </w:p>
    <w:p w14:paraId="14D2FBBA"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NJTA, T3312, Design Services for Installation of Variable Message </w:t>
      </w:r>
      <w:r w:rsidR="00487183" w:rsidRPr="00D940BF">
        <w:rPr>
          <w:rFonts w:ascii="Arial" w:hAnsi="Arial" w:cs="Arial"/>
          <w:b/>
          <w:sz w:val="19"/>
          <w:szCs w:val="19"/>
        </w:rPr>
        <w:t>Sings (</w:t>
      </w:r>
      <w:r w:rsidRPr="00D940BF">
        <w:rPr>
          <w:rFonts w:ascii="Arial" w:hAnsi="Arial" w:cs="Arial"/>
          <w:b/>
          <w:sz w:val="19"/>
          <w:szCs w:val="19"/>
        </w:rPr>
        <w:t>VMS) New on TP and GSP, NJ</w:t>
      </w:r>
      <w:r w:rsidRPr="00D940BF">
        <w:rPr>
          <w:rFonts w:ascii="Arial" w:hAnsi="Arial" w:cs="Arial"/>
          <w:sz w:val="19"/>
          <w:szCs w:val="19"/>
        </w:rPr>
        <w:t xml:space="preserve"> </w:t>
      </w:r>
      <w:r w:rsidR="00FB36CC" w:rsidRPr="00D940BF">
        <w:rPr>
          <w:rFonts w:ascii="Arial" w:hAnsi="Arial" w:cs="Arial"/>
          <w:sz w:val="19"/>
          <w:szCs w:val="19"/>
        </w:rPr>
        <w:t>- Geotechnical Engineer, t</w:t>
      </w:r>
      <w:r w:rsidRPr="00D940BF">
        <w:rPr>
          <w:rFonts w:ascii="Arial" w:hAnsi="Arial" w:cs="Arial"/>
          <w:sz w:val="19"/>
          <w:szCs w:val="19"/>
        </w:rPr>
        <w:t>his project was for New Jersey Turnpike Authorities. The scope of work included site</w:t>
      </w:r>
      <w:r w:rsidR="00DC3A7F" w:rsidRPr="00D940BF">
        <w:rPr>
          <w:rFonts w:ascii="Arial" w:hAnsi="Arial" w:cs="Arial"/>
          <w:sz w:val="19"/>
          <w:szCs w:val="19"/>
        </w:rPr>
        <w:t>-</w:t>
      </w:r>
      <w:r w:rsidRPr="00D940BF">
        <w:rPr>
          <w:rFonts w:ascii="Arial" w:hAnsi="Arial" w:cs="Arial"/>
          <w:sz w:val="19"/>
          <w:szCs w:val="19"/>
        </w:rPr>
        <w:t xml:space="preserve">specific detailed design services for VMS installation at 22 locations on the Turnpike. Our Firm was retained as prime consultant on this project assisted by Baker as </w:t>
      </w:r>
      <w:r w:rsidR="00487183" w:rsidRPr="00D940BF">
        <w:rPr>
          <w:rFonts w:ascii="Arial" w:hAnsi="Arial" w:cs="Arial"/>
          <w:sz w:val="19"/>
          <w:szCs w:val="19"/>
        </w:rPr>
        <w:t>sub</w:t>
      </w:r>
      <w:r w:rsidR="00DC3A7F" w:rsidRPr="00D940BF">
        <w:rPr>
          <w:rFonts w:ascii="Arial" w:hAnsi="Arial" w:cs="Arial"/>
          <w:sz w:val="19"/>
          <w:szCs w:val="19"/>
        </w:rPr>
        <w:t>-</w:t>
      </w:r>
      <w:r w:rsidR="00487183" w:rsidRPr="00D940BF">
        <w:rPr>
          <w:rFonts w:ascii="Arial" w:hAnsi="Arial" w:cs="Arial"/>
          <w:sz w:val="19"/>
          <w:szCs w:val="19"/>
        </w:rPr>
        <w:t>consultants</w:t>
      </w:r>
      <w:r w:rsidRPr="00D940BF">
        <w:rPr>
          <w:rFonts w:ascii="Arial" w:hAnsi="Arial" w:cs="Arial"/>
          <w:sz w:val="19"/>
          <w:szCs w:val="19"/>
        </w:rPr>
        <w:t xml:space="preserve">. The various tasks for the Firm included field survey, investigation for electrical power &amp; communications, coordination with utility companies for power upgrades, soil borings, geotechnical explorations, sign foundation design, removal of the Turnpike’s existing Emergency Speed Warning/Speed Limit (ESW/SL) sign, Glo-Cube Variable Message signs, development of construction plans, specifications, construction </w:t>
      </w:r>
      <w:r w:rsidRPr="00D940BF">
        <w:rPr>
          <w:rFonts w:ascii="Arial" w:hAnsi="Arial" w:cs="Arial"/>
          <w:sz w:val="19"/>
          <w:szCs w:val="19"/>
        </w:rPr>
        <w:lastRenderedPageBreak/>
        <w:t>schedule, post</w:t>
      </w:r>
      <w:r w:rsidR="00DC3A7F" w:rsidRPr="00D940BF">
        <w:rPr>
          <w:rFonts w:ascii="Arial" w:hAnsi="Arial" w:cs="Arial"/>
          <w:sz w:val="19"/>
          <w:szCs w:val="19"/>
        </w:rPr>
        <w:t>-</w:t>
      </w:r>
      <w:r w:rsidRPr="00D940BF">
        <w:rPr>
          <w:rFonts w:ascii="Arial" w:hAnsi="Arial" w:cs="Arial"/>
          <w:sz w:val="19"/>
          <w:szCs w:val="19"/>
        </w:rPr>
        <w:t xml:space="preserve">design services &amp; engineering estimates. Mr. Ullikashi served as Lead Geotechnical Engineer responsible for interpretation and analyses of field data and geotechnical design of shafts for the VMS sign structures using </w:t>
      </w:r>
      <w:proofErr w:type="spellStart"/>
      <w:r w:rsidRPr="00D940BF">
        <w:rPr>
          <w:rFonts w:ascii="Arial" w:hAnsi="Arial" w:cs="Arial"/>
          <w:sz w:val="19"/>
          <w:szCs w:val="19"/>
        </w:rPr>
        <w:t>Ensoft</w:t>
      </w:r>
      <w:proofErr w:type="spellEnd"/>
      <w:r w:rsidRPr="00D940BF">
        <w:rPr>
          <w:rFonts w:ascii="Arial" w:hAnsi="Arial" w:cs="Arial"/>
          <w:sz w:val="19"/>
          <w:szCs w:val="19"/>
        </w:rPr>
        <w:t xml:space="preserve"> software suite including Shaft, </w:t>
      </w:r>
      <w:proofErr w:type="spellStart"/>
      <w:r w:rsidRPr="00D940BF">
        <w:rPr>
          <w:rFonts w:ascii="Arial" w:hAnsi="Arial" w:cs="Arial"/>
          <w:sz w:val="19"/>
          <w:szCs w:val="19"/>
        </w:rPr>
        <w:t>LPile</w:t>
      </w:r>
      <w:proofErr w:type="spellEnd"/>
      <w:r w:rsidRPr="00D940BF">
        <w:rPr>
          <w:rFonts w:ascii="Arial" w:hAnsi="Arial" w:cs="Arial"/>
          <w:sz w:val="19"/>
          <w:szCs w:val="19"/>
        </w:rPr>
        <w:t xml:space="preserve"> and Group and participated in weekly progress meetings.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9F15BD"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7D0FB96D" w14:textId="77777777" w:rsidR="003A5ADC" w:rsidRPr="00D940BF" w:rsidRDefault="003A5ADC" w:rsidP="00D940BF">
      <w:pPr>
        <w:jc w:val="both"/>
        <w:rPr>
          <w:rFonts w:ascii="Arial" w:hAnsi="Arial" w:cs="Arial"/>
          <w:sz w:val="19"/>
          <w:szCs w:val="19"/>
        </w:rPr>
      </w:pPr>
    </w:p>
    <w:p w14:paraId="5F4986E7"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AIRPORT PROJECTS</w:t>
      </w:r>
    </w:p>
    <w:p w14:paraId="22C932F2" w14:textId="77777777" w:rsidR="003A5ADC" w:rsidRPr="00D940BF" w:rsidRDefault="003A5ADC" w:rsidP="00D940BF">
      <w:pPr>
        <w:jc w:val="both"/>
        <w:rPr>
          <w:rFonts w:ascii="Arial" w:hAnsi="Arial" w:cs="Arial"/>
          <w:sz w:val="19"/>
          <w:szCs w:val="19"/>
        </w:rPr>
      </w:pPr>
    </w:p>
    <w:p w14:paraId="1F69014C" w14:textId="0644001B" w:rsidR="00372DC5" w:rsidRPr="00372DC5" w:rsidRDefault="00372DC5" w:rsidP="007F31EE">
      <w:pPr>
        <w:jc w:val="both"/>
        <w:rPr>
          <w:rFonts w:ascii="Arial" w:hAnsi="Arial" w:cs="Arial"/>
          <w:sz w:val="19"/>
          <w:szCs w:val="19"/>
        </w:rPr>
      </w:pPr>
      <w:r>
        <w:rPr>
          <w:rFonts w:ascii="Arial" w:hAnsi="Arial" w:cs="Arial"/>
          <w:b/>
          <w:sz w:val="19"/>
          <w:szCs w:val="19"/>
        </w:rPr>
        <w:t xml:space="preserve">KSE Job #1912   America Airlines, </w:t>
      </w:r>
      <w:r w:rsidRPr="00372DC5">
        <w:rPr>
          <w:rFonts w:ascii="Arial" w:hAnsi="Arial" w:cs="Arial"/>
          <w:b/>
          <w:sz w:val="19"/>
          <w:szCs w:val="19"/>
        </w:rPr>
        <w:t>Terminal Modernization (Phase 1) –</w:t>
      </w:r>
      <w:r>
        <w:rPr>
          <w:rFonts w:ascii="Arial" w:hAnsi="Arial" w:cs="Arial"/>
          <w:b/>
          <w:sz w:val="19"/>
          <w:szCs w:val="19"/>
        </w:rPr>
        <w:t xml:space="preserve"> </w:t>
      </w:r>
      <w:r w:rsidRPr="00372DC5">
        <w:rPr>
          <w:rFonts w:ascii="Arial" w:hAnsi="Arial" w:cs="Arial"/>
          <w:b/>
          <w:sz w:val="19"/>
          <w:szCs w:val="19"/>
        </w:rPr>
        <w:t>Philadelphia International Airport</w:t>
      </w:r>
      <w:r>
        <w:rPr>
          <w:rFonts w:ascii="Arial" w:hAnsi="Arial" w:cs="Arial"/>
          <w:b/>
          <w:sz w:val="19"/>
          <w:szCs w:val="19"/>
        </w:rPr>
        <w:t xml:space="preserve">, </w:t>
      </w:r>
      <w:r w:rsidRPr="00372DC5">
        <w:rPr>
          <w:rFonts w:ascii="Arial" w:hAnsi="Arial" w:cs="Arial"/>
          <w:b/>
          <w:sz w:val="19"/>
          <w:szCs w:val="19"/>
        </w:rPr>
        <w:t>Philadelphia</w:t>
      </w:r>
      <w:r>
        <w:rPr>
          <w:rFonts w:ascii="Arial" w:hAnsi="Arial" w:cs="Arial"/>
          <w:b/>
          <w:sz w:val="19"/>
          <w:szCs w:val="19"/>
        </w:rPr>
        <w:t xml:space="preserve">, PA – </w:t>
      </w:r>
      <w:r>
        <w:rPr>
          <w:rFonts w:ascii="Arial" w:hAnsi="Arial" w:cs="Arial"/>
          <w:sz w:val="19"/>
          <w:szCs w:val="19"/>
        </w:rPr>
        <w:t xml:space="preserve">Geotechnical Task Leader </w:t>
      </w:r>
      <w:r w:rsidR="007F31EE">
        <w:rPr>
          <w:rFonts w:ascii="Arial" w:hAnsi="Arial" w:cs="Arial"/>
          <w:sz w:val="19"/>
          <w:szCs w:val="19"/>
        </w:rPr>
        <w:t xml:space="preserve">responsible for the </w:t>
      </w:r>
      <w:r w:rsidR="007F31EE" w:rsidRPr="007F31EE">
        <w:rPr>
          <w:rFonts w:ascii="Arial" w:hAnsi="Arial" w:cs="Arial"/>
          <w:sz w:val="19"/>
          <w:szCs w:val="19"/>
        </w:rPr>
        <w:t xml:space="preserve">geotechnical field investigation for the proposed consolidated facilities improvements at the Philadelphia International Airport and </w:t>
      </w:r>
      <w:proofErr w:type="spellStart"/>
      <w:r w:rsidR="007F31EE" w:rsidRPr="007F31EE">
        <w:rPr>
          <w:rFonts w:ascii="Arial" w:hAnsi="Arial" w:cs="Arial"/>
          <w:sz w:val="19"/>
          <w:szCs w:val="19"/>
        </w:rPr>
        <w:t>prepar</w:t>
      </w:r>
      <w:r w:rsidR="007F31EE">
        <w:rPr>
          <w:rFonts w:ascii="Arial" w:hAnsi="Arial" w:cs="Arial"/>
          <w:sz w:val="19"/>
          <w:szCs w:val="19"/>
        </w:rPr>
        <w:t>artion</w:t>
      </w:r>
      <w:proofErr w:type="spellEnd"/>
      <w:r w:rsidR="007F31EE">
        <w:rPr>
          <w:rFonts w:ascii="Arial" w:hAnsi="Arial" w:cs="Arial"/>
          <w:sz w:val="19"/>
          <w:szCs w:val="19"/>
        </w:rPr>
        <w:t xml:space="preserve"> of</w:t>
      </w:r>
      <w:r w:rsidR="007F31EE" w:rsidRPr="007F31EE">
        <w:rPr>
          <w:rFonts w:ascii="Arial" w:hAnsi="Arial" w:cs="Arial"/>
          <w:sz w:val="19"/>
          <w:szCs w:val="19"/>
        </w:rPr>
        <w:t xml:space="preserve"> preliminary foundation recommendation report.</w:t>
      </w:r>
      <w:r w:rsidR="007F31EE">
        <w:rPr>
          <w:rFonts w:ascii="Arial" w:hAnsi="Arial" w:cs="Arial"/>
          <w:sz w:val="19"/>
          <w:szCs w:val="19"/>
        </w:rPr>
        <w:t xml:space="preserve"> K</w:t>
      </w:r>
      <w:r w:rsidR="007F31EE" w:rsidRPr="007F31EE">
        <w:rPr>
          <w:rFonts w:ascii="Arial" w:hAnsi="Arial" w:cs="Arial"/>
          <w:sz w:val="19"/>
          <w:szCs w:val="19"/>
        </w:rPr>
        <w:t>SE performed the following services:</w:t>
      </w:r>
      <w:r w:rsidR="007F31EE">
        <w:rPr>
          <w:rFonts w:ascii="Arial" w:hAnsi="Arial" w:cs="Arial"/>
          <w:sz w:val="19"/>
          <w:szCs w:val="19"/>
        </w:rPr>
        <w:t xml:space="preserve"> 1. </w:t>
      </w:r>
      <w:r w:rsidR="007F31EE" w:rsidRPr="007F31EE">
        <w:rPr>
          <w:rFonts w:ascii="Arial" w:hAnsi="Arial" w:cs="Arial"/>
          <w:sz w:val="19"/>
          <w:szCs w:val="19"/>
        </w:rPr>
        <w:t>Prepared and carried out as a sub to AECOM field exploration program, consisting of installing 21 SPT borings;</w:t>
      </w:r>
      <w:r w:rsidR="007F31EE">
        <w:rPr>
          <w:rFonts w:ascii="Arial" w:hAnsi="Arial" w:cs="Arial"/>
          <w:sz w:val="19"/>
          <w:szCs w:val="19"/>
        </w:rPr>
        <w:t xml:space="preserve"> 2. </w:t>
      </w:r>
      <w:r w:rsidR="007F31EE" w:rsidRPr="007F31EE">
        <w:rPr>
          <w:rFonts w:ascii="Arial" w:hAnsi="Arial" w:cs="Arial"/>
          <w:sz w:val="19"/>
          <w:szCs w:val="19"/>
        </w:rPr>
        <w:t>Provided full-time field observation of the field explorations and logged the subsurface conditions encountered in the test borings;</w:t>
      </w:r>
      <w:r w:rsidR="007F31EE">
        <w:rPr>
          <w:rFonts w:ascii="Arial" w:hAnsi="Arial" w:cs="Arial"/>
          <w:sz w:val="19"/>
          <w:szCs w:val="19"/>
        </w:rPr>
        <w:t xml:space="preserve"> 3. </w:t>
      </w:r>
      <w:r w:rsidR="007F31EE" w:rsidRPr="007F31EE">
        <w:rPr>
          <w:rFonts w:ascii="Arial" w:hAnsi="Arial" w:cs="Arial"/>
          <w:sz w:val="19"/>
          <w:szCs w:val="19"/>
        </w:rPr>
        <w:t>Carried out laboratory testing on select number of disturbed and undisturbed soil and rock samples;</w:t>
      </w:r>
      <w:r w:rsidR="007F31EE">
        <w:rPr>
          <w:rFonts w:ascii="Arial" w:hAnsi="Arial" w:cs="Arial"/>
          <w:sz w:val="19"/>
          <w:szCs w:val="19"/>
        </w:rPr>
        <w:t xml:space="preserve"> and 4. </w:t>
      </w:r>
      <w:r w:rsidR="007F31EE" w:rsidRPr="007F31EE">
        <w:rPr>
          <w:rFonts w:ascii="Arial" w:hAnsi="Arial" w:cs="Arial"/>
          <w:sz w:val="19"/>
          <w:szCs w:val="19"/>
        </w:rPr>
        <w:t>Compiled the test boring data, laboratory results, analyzed and prepared preliminary foundation recommendation report.</w:t>
      </w:r>
      <w:r w:rsidR="007F31EE">
        <w:rPr>
          <w:rFonts w:ascii="Arial" w:hAnsi="Arial" w:cs="Arial"/>
          <w:sz w:val="19"/>
          <w:szCs w:val="19"/>
        </w:rPr>
        <w:t xml:space="preserve"> (2017 – 2018)</w:t>
      </w:r>
    </w:p>
    <w:p w14:paraId="793D4A0D" w14:textId="77777777" w:rsidR="00372DC5" w:rsidRDefault="00372DC5" w:rsidP="00D940BF">
      <w:pPr>
        <w:jc w:val="both"/>
        <w:rPr>
          <w:rFonts w:ascii="Arial" w:hAnsi="Arial" w:cs="Arial"/>
          <w:b/>
          <w:sz w:val="19"/>
          <w:szCs w:val="19"/>
        </w:rPr>
      </w:pPr>
    </w:p>
    <w:p w14:paraId="1BB43E64" w14:textId="1A63944F" w:rsidR="0083148B" w:rsidRPr="00D940BF" w:rsidRDefault="003A5ADC" w:rsidP="00D940BF">
      <w:pPr>
        <w:jc w:val="both"/>
        <w:rPr>
          <w:rFonts w:ascii="Arial" w:hAnsi="Arial" w:cs="Arial"/>
          <w:b/>
          <w:sz w:val="19"/>
          <w:szCs w:val="19"/>
        </w:rPr>
      </w:pPr>
      <w:r w:rsidRPr="00D940BF">
        <w:rPr>
          <w:rFonts w:ascii="Arial" w:hAnsi="Arial" w:cs="Arial"/>
          <w:b/>
          <w:sz w:val="19"/>
          <w:szCs w:val="19"/>
        </w:rPr>
        <w:t>PANYNJ, Runway Incursion Mitigation, Stewart International Airport, Newburgh, NY</w:t>
      </w:r>
      <w:r w:rsidR="00FB36CC" w:rsidRPr="00D940BF">
        <w:rPr>
          <w:rFonts w:ascii="Arial" w:hAnsi="Arial" w:cs="Arial"/>
          <w:sz w:val="19"/>
          <w:szCs w:val="19"/>
        </w:rPr>
        <w:t xml:space="preserve"> - Geotechnical Engineer</w:t>
      </w:r>
      <w:r w:rsidRPr="00D940BF">
        <w:rPr>
          <w:rFonts w:ascii="Arial" w:hAnsi="Arial" w:cs="Arial"/>
          <w:sz w:val="19"/>
          <w:szCs w:val="19"/>
        </w:rPr>
        <w:t xml:space="preserve"> for the improvements to the Stewart International Airport, Runway Incursion Mitigation Phase 1B project.</w:t>
      </w:r>
      <w:r w:rsidR="001143B8" w:rsidRPr="00D940BF">
        <w:rPr>
          <w:rFonts w:ascii="Arial" w:hAnsi="Arial" w:cs="Arial"/>
          <w:sz w:val="19"/>
          <w:szCs w:val="19"/>
        </w:rPr>
        <w:t xml:space="preserve"> </w:t>
      </w:r>
      <w:r w:rsidRPr="00D940BF">
        <w:rPr>
          <w:rFonts w:ascii="Arial" w:hAnsi="Arial" w:cs="Arial"/>
          <w:sz w:val="19"/>
          <w:szCs w:val="19"/>
        </w:rPr>
        <w:t>The objective was to create an AOA (Airport Operational Area) roadway for fueling vehicles. The Team was responsible for providing the following services: pavement resurfacing including milling and overlaying the existing asphalt roadway, full reconstruction of roadway portions, evaluation of the existing storm culverts, drainage, road widening, and relocation of a perimeter fence portion.</w:t>
      </w:r>
      <w:r w:rsidR="001143B8" w:rsidRPr="00D940BF">
        <w:rPr>
          <w:rFonts w:ascii="Arial" w:hAnsi="Arial" w:cs="Arial"/>
          <w:sz w:val="19"/>
          <w:szCs w:val="19"/>
        </w:rPr>
        <w:t xml:space="preserve"> </w:t>
      </w:r>
      <w:r w:rsidRPr="00D940BF">
        <w:rPr>
          <w:rFonts w:ascii="Arial" w:hAnsi="Arial" w:cs="Arial"/>
          <w:sz w:val="19"/>
          <w:szCs w:val="19"/>
        </w:rPr>
        <w:t>The project included new twin 54-in RCP Culverts with appurtenant Mechanically Stabilized Earth (MSE) retaining walls.</w:t>
      </w:r>
      <w:r w:rsidR="001143B8" w:rsidRPr="00D940BF">
        <w:rPr>
          <w:rFonts w:ascii="Arial" w:hAnsi="Arial" w:cs="Arial"/>
          <w:sz w:val="19"/>
          <w:szCs w:val="19"/>
        </w:rPr>
        <w:t xml:space="preserve"> </w:t>
      </w:r>
      <w:r w:rsidRPr="00D940BF">
        <w:rPr>
          <w:rFonts w:ascii="Arial" w:hAnsi="Arial" w:cs="Arial"/>
          <w:sz w:val="19"/>
          <w:szCs w:val="19"/>
        </w:rPr>
        <w:t xml:space="preserve">As Project Geotechnical Engineer, Mr. Ullikashi reviewed the geotechnical recommendation report prepared by the </w:t>
      </w:r>
      <w:r w:rsidR="00487183" w:rsidRPr="00D940BF">
        <w:rPr>
          <w:rFonts w:ascii="Arial" w:hAnsi="Arial" w:cs="Arial"/>
          <w:sz w:val="19"/>
          <w:szCs w:val="19"/>
        </w:rPr>
        <w:t>PANYNJ</w:t>
      </w:r>
      <w:r w:rsidRPr="00D940BF">
        <w:rPr>
          <w:rFonts w:ascii="Arial" w:hAnsi="Arial" w:cs="Arial"/>
          <w:sz w:val="19"/>
          <w:szCs w:val="19"/>
        </w:rPr>
        <w:t xml:space="preserve"> and proposed and designed rock socketed drilled shafts for the proposed new bridge foundations. Due to the asymmetry of structural loading, the proposed shaft foundation had to be of different sizes for both piers and abutments. Drilled shafts were designed as frictional shafts and were analyzed under both the vertical and lateral loading conditions.</w:t>
      </w:r>
      <w:r w:rsidR="0083148B" w:rsidRPr="00D940BF">
        <w:rPr>
          <w:rFonts w:ascii="Arial" w:hAnsi="Arial" w:cs="Arial"/>
          <w:sz w:val="19"/>
          <w:szCs w:val="19"/>
        </w:rPr>
        <w:t xml:space="preserve"> </w:t>
      </w:r>
      <w:r w:rsidR="0083148B" w:rsidRPr="00D940BF">
        <w:rPr>
          <w:rFonts w:ascii="Arial" w:hAnsi="Arial" w:cs="Arial"/>
          <w:b/>
          <w:sz w:val="19"/>
          <w:szCs w:val="19"/>
          <w:highlight w:val="yellow"/>
        </w:rPr>
        <w:t>(</w:t>
      </w:r>
      <w:r w:rsidR="00BF3239" w:rsidRPr="00D940BF">
        <w:rPr>
          <w:rFonts w:ascii="Arial" w:hAnsi="Arial" w:cs="Arial"/>
          <w:b/>
          <w:sz w:val="19"/>
          <w:szCs w:val="19"/>
          <w:highlight w:val="yellow"/>
        </w:rPr>
        <w:t>2012</w:t>
      </w:r>
      <w:r w:rsidR="0083148B" w:rsidRPr="00D940BF">
        <w:rPr>
          <w:rFonts w:ascii="Arial" w:hAnsi="Arial" w:cs="Arial"/>
          <w:b/>
          <w:sz w:val="19"/>
          <w:szCs w:val="19"/>
          <w:highlight w:val="yellow"/>
        </w:rPr>
        <w:t>)</w:t>
      </w:r>
    </w:p>
    <w:p w14:paraId="6CCA38F3" w14:textId="77777777" w:rsidR="003A5ADC" w:rsidRPr="00D940BF" w:rsidRDefault="003A5ADC" w:rsidP="00D940BF">
      <w:pPr>
        <w:jc w:val="both"/>
        <w:rPr>
          <w:rFonts w:ascii="Arial" w:hAnsi="Arial" w:cs="Arial"/>
          <w:sz w:val="19"/>
          <w:szCs w:val="19"/>
        </w:rPr>
      </w:pPr>
    </w:p>
    <w:p w14:paraId="24F7AC14"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BF3239" w:rsidRPr="00D940BF">
        <w:rPr>
          <w:rFonts w:ascii="Arial" w:hAnsi="Arial" w:cs="Arial"/>
          <w:b/>
          <w:sz w:val="19"/>
          <w:szCs w:val="19"/>
          <w:highlight w:val="yellow"/>
        </w:rPr>
        <w:t>Arcadis</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Fort Dix M</w:t>
      </w:r>
      <w:r w:rsidR="00FB36CC" w:rsidRPr="00D940BF">
        <w:rPr>
          <w:rFonts w:ascii="Arial" w:hAnsi="Arial" w:cs="Arial"/>
          <w:b/>
          <w:sz w:val="19"/>
          <w:szCs w:val="19"/>
        </w:rPr>
        <w:t>ilitary Airport, Pemberton, NJ</w:t>
      </w:r>
      <w:r w:rsidR="00FB36CC" w:rsidRPr="00D940BF">
        <w:rPr>
          <w:rFonts w:ascii="Arial" w:hAnsi="Arial" w:cs="Arial"/>
          <w:sz w:val="19"/>
          <w:szCs w:val="19"/>
        </w:rPr>
        <w:t xml:space="preserve"> - Geotechnical Engineer </w:t>
      </w:r>
      <w:r w:rsidR="003A5ADC" w:rsidRPr="00D940BF">
        <w:rPr>
          <w:rFonts w:ascii="Arial" w:hAnsi="Arial" w:cs="Arial"/>
          <w:sz w:val="19"/>
          <w:szCs w:val="19"/>
        </w:rPr>
        <w:t>was responsible for coordination, planning and, analyzing/interpreting lab test results including soil identification/classification and soil conductivity estimation to aid the design of proposed impermeable barrier around the runway.</w:t>
      </w:r>
      <w:r w:rsidR="0083148B" w:rsidRPr="00D940BF">
        <w:rPr>
          <w:rFonts w:ascii="Arial" w:hAnsi="Arial" w:cs="Arial"/>
          <w:b/>
          <w:sz w:val="19"/>
          <w:szCs w:val="19"/>
          <w:highlight w:val="yellow"/>
        </w:rPr>
        <w:t xml:space="preserve"> (</w:t>
      </w:r>
      <w:r w:rsidR="00BF3239" w:rsidRPr="00D940BF">
        <w:rPr>
          <w:rFonts w:ascii="Arial" w:hAnsi="Arial" w:cs="Arial"/>
          <w:b/>
          <w:sz w:val="19"/>
          <w:szCs w:val="19"/>
          <w:highlight w:val="yellow"/>
        </w:rPr>
        <w:t>2014</w:t>
      </w:r>
      <w:r w:rsidR="0083148B" w:rsidRPr="00D940BF">
        <w:rPr>
          <w:rFonts w:ascii="Arial" w:hAnsi="Arial" w:cs="Arial"/>
          <w:b/>
          <w:sz w:val="19"/>
          <w:szCs w:val="19"/>
          <w:highlight w:val="yellow"/>
        </w:rPr>
        <w:t>)</w:t>
      </w:r>
    </w:p>
    <w:p w14:paraId="4C914106" w14:textId="77777777" w:rsidR="003A5ADC" w:rsidRPr="00D940BF" w:rsidRDefault="003A5ADC" w:rsidP="00D940BF">
      <w:pPr>
        <w:jc w:val="both"/>
        <w:rPr>
          <w:rFonts w:ascii="Arial" w:hAnsi="Arial" w:cs="Arial"/>
          <w:sz w:val="19"/>
          <w:szCs w:val="19"/>
        </w:rPr>
      </w:pPr>
    </w:p>
    <w:p w14:paraId="7B786123"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BF3239" w:rsidRPr="00D940BF">
        <w:rPr>
          <w:rFonts w:ascii="Arial" w:hAnsi="Arial" w:cs="Arial"/>
          <w:b/>
          <w:sz w:val="19"/>
          <w:szCs w:val="19"/>
          <w:highlight w:val="yellow"/>
        </w:rPr>
        <w:t>Pfizer</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Pfizer Private Airport Hanger, Hamilton, NJ </w:t>
      </w:r>
      <w:r w:rsidR="00FB36CC" w:rsidRPr="00D940BF">
        <w:rPr>
          <w:rFonts w:ascii="Arial" w:hAnsi="Arial" w:cs="Arial"/>
          <w:sz w:val="19"/>
          <w:szCs w:val="19"/>
        </w:rPr>
        <w:t>- Geotechnical Engineer</w:t>
      </w:r>
      <w:r w:rsidR="003A5ADC" w:rsidRPr="00D940BF">
        <w:rPr>
          <w:rFonts w:ascii="Arial" w:hAnsi="Arial" w:cs="Arial"/>
          <w:sz w:val="19"/>
          <w:szCs w:val="19"/>
        </w:rPr>
        <w:t xml:space="preserve"> to carry out the Earthwork Inspection for the new private Hanger for Pfizer built in Hamilton, NJ. His responsibilities included, inspection and field testing, Co-ordination/Contractor with Client, Preparing Daily filed/Progress Reports.</w:t>
      </w:r>
      <w:r w:rsidR="0083148B" w:rsidRPr="00D940BF">
        <w:rPr>
          <w:rFonts w:ascii="Arial" w:hAnsi="Arial" w:cs="Arial"/>
          <w:b/>
          <w:sz w:val="19"/>
          <w:szCs w:val="19"/>
          <w:highlight w:val="yellow"/>
        </w:rPr>
        <w:t xml:space="preserve"> (</w:t>
      </w:r>
      <w:r w:rsidR="00BF3239" w:rsidRPr="00D940BF">
        <w:rPr>
          <w:rFonts w:ascii="Arial" w:hAnsi="Arial" w:cs="Arial"/>
          <w:b/>
          <w:sz w:val="19"/>
          <w:szCs w:val="19"/>
          <w:highlight w:val="yellow"/>
        </w:rPr>
        <w:t>2001</w:t>
      </w:r>
      <w:r w:rsidR="0083148B" w:rsidRPr="00D940BF">
        <w:rPr>
          <w:rFonts w:ascii="Arial" w:hAnsi="Arial" w:cs="Arial"/>
          <w:b/>
          <w:sz w:val="19"/>
          <w:szCs w:val="19"/>
          <w:highlight w:val="yellow"/>
        </w:rPr>
        <w:t>)</w:t>
      </w:r>
    </w:p>
    <w:p w14:paraId="54337360" w14:textId="77777777" w:rsidR="003A5ADC" w:rsidRPr="00D940BF" w:rsidRDefault="003A5ADC" w:rsidP="00D940BF">
      <w:pPr>
        <w:jc w:val="both"/>
        <w:rPr>
          <w:rFonts w:ascii="Arial" w:hAnsi="Arial" w:cs="Arial"/>
          <w:sz w:val="19"/>
          <w:szCs w:val="19"/>
        </w:rPr>
      </w:pPr>
    </w:p>
    <w:p w14:paraId="54DE06DC" w14:textId="77777777" w:rsidR="00EE36A6" w:rsidRPr="00F5274A" w:rsidRDefault="00EE36A6" w:rsidP="00D940BF">
      <w:pPr>
        <w:jc w:val="both"/>
        <w:rPr>
          <w:rFonts w:ascii="Arial" w:hAnsi="Arial" w:cs="Arial"/>
          <w:sz w:val="19"/>
          <w:szCs w:val="19"/>
          <w:highlight w:val="cyan"/>
        </w:rPr>
      </w:pPr>
      <w:bookmarkStart w:id="6" w:name="_Hlk134099788"/>
    </w:p>
    <w:p w14:paraId="64BA0FB8" w14:textId="77777777" w:rsidR="0083148B" w:rsidRPr="00D940BF" w:rsidRDefault="009468D6" w:rsidP="00D940BF">
      <w:pPr>
        <w:jc w:val="both"/>
        <w:rPr>
          <w:rFonts w:ascii="Arial" w:hAnsi="Arial" w:cs="Arial"/>
          <w:b/>
          <w:sz w:val="19"/>
          <w:szCs w:val="19"/>
        </w:rPr>
      </w:pPr>
      <w:r w:rsidRPr="00F5274A">
        <w:rPr>
          <w:rFonts w:ascii="Arial" w:hAnsi="Arial" w:cs="Arial"/>
          <w:sz w:val="19"/>
          <w:szCs w:val="19"/>
          <w:highlight w:val="cyan"/>
        </w:rPr>
        <w:t>(</w:t>
      </w:r>
      <w:r w:rsidR="00BF3239" w:rsidRPr="00F5274A">
        <w:rPr>
          <w:rFonts w:ascii="Arial" w:hAnsi="Arial" w:cs="Arial"/>
          <w:b/>
          <w:sz w:val="19"/>
          <w:szCs w:val="19"/>
          <w:highlight w:val="cyan"/>
        </w:rPr>
        <w:t>NJ Meadowlands Commission (NJMC</w:t>
      </w:r>
      <w:r w:rsidR="00BF3239" w:rsidRPr="00F5274A">
        <w:rPr>
          <w:rFonts w:ascii="Arial" w:hAnsi="Arial" w:cs="Arial"/>
          <w:sz w:val="19"/>
          <w:szCs w:val="19"/>
          <w:highlight w:val="cyan"/>
        </w:rPr>
        <w:t>)</w:t>
      </w:r>
      <w:r w:rsidRPr="00F5274A">
        <w:rPr>
          <w:rFonts w:ascii="Arial" w:hAnsi="Arial" w:cs="Arial"/>
          <w:sz w:val="19"/>
          <w:szCs w:val="19"/>
          <w:highlight w:val="cyan"/>
        </w:rPr>
        <w:t>)</w:t>
      </w:r>
      <w:r w:rsidRPr="00F5274A">
        <w:rPr>
          <w:rFonts w:ascii="Arial" w:hAnsi="Arial" w:cs="Arial"/>
          <w:b/>
          <w:sz w:val="19"/>
          <w:szCs w:val="19"/>
          <w:highlight w:val="cyan"/>
        </w:rPr>
        <w:t xml:space="preserve"> </w:t>
      </w:r>
      <w:r w:rsidR="003A5ADC" w:rsidRPr="00F5274A">
        <w:rPr>
          <w:rFonts w:ascii="Arial" w:hAnsi="Arial" w:cs="Arial"/>
          <w:b/>
          <w:sz w:val="19"/>
          <w:szCs w:val="19"/>
          <w:highlight w:val="cyan"/>
        </w:rPr>
        <w:t xml:space="preserve">Teterboro Airport, Berry’s Creek, West Riser </w:t>
      </w:r>
      <w:proofErr w:type="spellStart"/>
      <w:r w:rsidR="003A5ADC" w:rsidRPr="00F5274A">
        <w:rPr>
          <w:rFonts w:ascii="Arial" w:hAnsi="Arial" w:cs="Arial"/>
          <w:b/>
          <w:sz w:val="19"/>
          <w:szCs w:val="19"/>
          <w:highlight w:val="cyan"/>
        </w:rPr>
        <w:t>Tidegate</w:t>
      </w:r>
      <w:proofErr w:type="spellEnd"/>
      <w:r w:rsidR="003A5ADC" w:rsidRPr="00F5274A">
        <w:rPr>
          <w:rFonts w:ascii="Arial" w:hAnsi="Arial" w:cs="Arial"/>
          <w:b/>
          <w:sz w:val="19"/>
          <w:szCs w:val="19"/>
          <w:highlight w:val="cyan"/>
        </w:rPr>
        <w:t>, NJ</w:t>
      </w:r>
      <w:r w:rsidR="003A5ADC" w:rsidRPr="00F5274A">
        <w:rPr>
          <w:rFonts w:ascii="Arial" w:hAnsi="Arial" w:cs="Arial"/>
          <w:sz w:val="19"/>
          <w:szCs w:val="19"/>
          <w:highlight w:val="cyan"/>
        </w:rPr>
        <w:t xml:space="preserve"> </w:t>
      </w:r>
      <w:r w:rsidR="00FB36CC" w:rsidRPr="00F5274A">
        <w:rPr>
          <w:rFonts w:ascii="Arial" w:hAnsi="Arial" w:cs="Arial"/>
          <w:sz w:val="19"/>
          <w:szCs w:val="19"/>
          <w:highlight w:val="cyan"/>
        </w:rPr>
        <w:t xml:space="preserve">- Geotechnical Engineer for </w:t>
      </w:r>
      <w:r w:rsidR="003A5ADC" w:rsidRPr="00F5274A">
        <w:rPr>
          <w:rFonts w:ascii="Arial" w:hAnsi="Arial" w:cs="Arial"/>
          <w:sz w:val="19"/>
          <w:szCs w:val="19"/>
          <w:highlight w:val="cyan"/>
        </w:rPr>
        <w:t xml:space="preserve">Berry’s Creek </w:t>
      </w:r>
      <w:r w:rsidR="00FB36CC" w:rsidRPr="00F5274A">
        <w:rPr>
          <w:rFonts w:ascii="Arial" w:hAnsi="Arial" w:cs="Arial"/>
          <w:sz w:val="19"/>
          <w:szCs w:val="19"/>
          <w:highlight w:val="cyan"/>
        </w:rPr>
        <w:t xml:space="preserve">which </w:t>
      </w:r>
      <w:r w:rsidR="003A5ADC" w:rsidRPr="00F5274A">
        <w:rPr>
          <w:rFonts w:ascii="Arial" w:hAnsi="Arial" w:cs="Arial"/>
          <w:sz w:val="19"/>
          <w:szCs w:val="19"/>
          <w:highlight w:val="cyan"/>
        </w:rPr>
        <w:t xml:space="preserve">had been affecting the Teterboro Airport runway and the NJ Meadowlands Commission (NJMC) decided to upgrade the </w:t>
      </w:r>
      <w:proofErr w:type="spellStart"/>
      <w:r w:rsidR="003A5ADC" w:rsidRPr="00F5274A">
        <w:rPr>
          <w:rFonts w:ascii="Arial" w:hAnsi="Arial" w:cs="Arial"/>
          <w:sz w:val="19"/>
          <w:szCs w:val="19"/>
          <w:highlight w:val="cyan"/>
        </w:rPr>
        <w:t>Tidegate</w:t>
      </w:r>
      <w:proofErr w:type="spellEnd"/>
      <w:r w:rsidR="003A5ADC" w:rsidRPr="00F5274A">
        <w:rPr>
          <w:rFonts w:ascii="Arial" w:hAnsi="Arial" w:cs="Arial"/>
          <w:sz w:val="19"/>
          <w:szCs w:val="19"/>
          <w:highlight w:val="cyan"/>
        </w:rPr>
        <w:t xml:space="preserve"> for the Berry’s creek to alleviate flooding on the airport’s runway. As Geotechnical Task Leader, Mr. Ullikashi was responsible for planning, implementing and overseeing construction activities of the </w:t>
      </w:r>
      <w:proofErr w:type="spellStart"/>
      <w:r w:rsidR="003A5ADC" w:rsidRPr="00F5274A">
        <w:rPr>
          <w:rFonts w:ascii="Arial" w:hAnsi="Arial" w:cs="Arial"/>
          <w:sz w:val="19"/>
          <w:szCs w:val="19"/>
          <w:highlight w:val="cyan"/>
        </w:rPr>
        <w:t>Tidegate</w:t>
      </w:r>
      <w:proofErr w:type="spellEnd"/>
      <w:r w:rsidR="003A5ADC" w:rsidRPr="00F5274A">
        <w:rPr>
          <w:rFonts w:ascii="Arial" w:hAnsi="Arial" w:cs="Arial"/>
          <w:sz w:val="19"/>
          <w:szCs w:val="19"/>
          <w:highlight w:val="cyan"/>
        </w:rPr>
        <w:t>, including shop drawings review and approval.</w:t>
      </w:r>
      <w:r w:rsidR="0083148B" w:rsidRPr="00F5274A">
        <w:rPr>
          <w:rFonts w:ascii="Arial" w:hAnsi="Arial" w:cs="Arial"/>
          <w:b/>
          <w:sz w:val="19"/>
          <w:szCs w:val="19"/>
          <w:highlight w:val="cyan"/>
        </w:rPr>
        <w:t xml:space="preserve"> (</w:t>
      </w:r>
      <w:r w:rsidR="00BF3239" w:rsidRPr="00F5274A">
        <w:rPr>
          <w:rFonts w:ascii="Arial" w:hAnsi="Arial" w:cs="Arial"/>
          <w:b/>
          <w:sz w:val="19"/>
          <w:szCs w:val="19"/>
          <w:highlight w:val="cyan"/>
        </w:rPr>
        <w:t>2014</w:t>
      </w:r>
      <w:r w:rsidR="0083148B" w:rsidRPr="00F5274A">
        <w:rPr>
          <w:rFonts w:ascii="Arial" w:hAnsi="Arial" w:cs="Arial"/>
          <w:b/>
          <w:sz w:val="19"/>
          <w:szCs w:val="19"/>
          <w:highlight w:val="cyan"/>
        </w:rPr>
        <w:t>)</w:t>
      </w:r>
    </w:p>
    <w:bookmarkEnd w:id="6"/>
    <w:p w14:paraId="50F9F1F7" w14:textId="77777777" w:rsidR="003A5ADC" w:rsidRPr="00D940BF" w:rsidRDefault="003A5ADC" w:rsidP="00D940BF">
      <w:pPr>
        <w:jc w:val="both"/>
        <w:rPr>
          <w:rFonts w:ascii="Arial" w:hAnsi="Arial" w:cs="Arial"/>
          <w:sz w:val="19"/>
          <w:szCs w:val="19"/>
        </w:rPr>
      </w:pPr>
    </w:p>
    <w:p w14:paraId="1FC46EB1"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Miami International Airport Hotel, Construction Support, Miami, FL</w:t>
      </w:r>
      <w:r w:rsidRPr="00D940BF">
        <w:rPr>
          <w:rFonts w:ascii="Arial" w:hAnsi="Arial" w:cs="Arial"/>
          <w:sz w:val="19"/>
          <w:szCs w:val="19"/>
        </w:rPr>
        <w:t xml:space="preserve"> </w:t>
      </w:r>
      <w:r w:rsidR="00FB36CC" w:rsidRPr="00D940BF">
        <w:rPr>
          <w:rFonts w:ascii="Arial" w:hAnsi="Arial" w:cs="Arial"/>
          <w:sz w:val="19"/>
          <w:szCs w:val="19"/>
        </w:rPr>
        <w:t xml:space="preserve">- Geotechnical Engineer, </w:t>
      </w:r>
      <w:r w:rsidRPr="00D940BF">
        <w:rPr>
          <w:rFonts w:ascii="Arial" w:hAnsi="Arial" w:cs="Arial"/>
          <w:sz w:val="19"/>
          <w:szCs w:val="19"/>
        </w:rPr>
        <w:t xml:space="preserve">reviewed the geotechnical and foundation recommendation report prepared by others. The recommended foundations were </w:t>
      </w:r>
      <w:proofErr w:type="spellStart"/>
      <w:r w:rsidRPr="00D940BF">
        <w:rPr>
          <w:rFonts w:ascii="Arial" w:hAnsi="Arial" w:cs="Arial"/>
          <w:sz w:val="19"/>
          <w:szCs w:val="19"/>
        </w:rPr>
        <w:t>augered</w:t>
      </w:r>
      <w:proofErr w:type="spellEnd"/>
      <w:r w:rsidRPr="00D940BF">
        <w:rPr>
          <w:rFonts w:ascii="Arial" w:hAnsi="Arial" w:cs="Arial"/>
          <w:sz w:val="19"/>
          <w:szCs w:val="19"/>
        </w:rPr>
        <w:t>-cast-in-piles (ACIPs) to be placed within the porous limestone for the proposed multi-story hotel building. Even though the proposed foundations provided enough axial capacity, due to their slender nature they lacked the appropriate lateral capacity.</w:t>
      </w:r>
      <w:r w:rsidR="0083148B" w:rsidRPr="00D940BF">
        <w:rPr>
          <w:rFonts w:ascii="Arial" w:hAnsi="Arial" w:cs="Arial"/>
          <w:b/>
          <w:sz w:val="19"/>
          <w:szCs w:val="19"/>
          <w:highlight w:val="yellow"/>
        </w:rPr>
        <w:t xml:space="preserve"> (</w:t>
      </w:r>
      <w:r w:rsidR="005E2CE7" w:rsidRPr="00D940BF">
        <w:rPr>
          <w:rFonts w:ascii="Arial" w:hAnsi="Arial" w:cs="Arial"/>
          <w:b/>
          <w:sz w:val="19"/>
          <w:szCs w:val="19"/>
          <w:highlight w:val="yellow"/>
        </w:rPr>
        <w:t>2011</w:t>
      </w:r>
      <w:r w:rsidR="0083148B" w:rsidRPr="00D940BF">
        <w:rPr>
          <w:rFonts w:ascii="Arial" w:hAnsi="Arial" w:cs="Arial"/>
          <w:b/>
          <w:sz w:val="19"/>
          <w:szCs w:val="19"/>
          <w:highlight w:val="yellow"/>
        </w:rPr>
        <w:t>)</w:t>
      </w:r>
    </w:p>
    <w:p w14:paraId="4DD74D99" w14:textId="77777777" w:rsidR="003A5ADC" w:rsidRPr="00D940BF" w:rsidRDefault="003A5ADC" w:rsidP="00D940BF">
      <w:pPr>
        <w:jc w:val="both"/>
        <w:rPr>
          <w:rFonts w:ascii="Arial" w:hAnsi="Arial" w:cs="Arial"/>
          <w:sz w:val="19"/>
          <w:szCs w:val="19"/>
        </w:rPr>
      </w:pPr>
    </w:p>
    <w:p w14:paraId="57C8C37E"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ROADWAY/BRIDGE/CULVERT PROJECTS</w:t>
      </w:r>
    </w:p>
    <w:p w14:paraId="4C009B9A" w14:textId="77777777" w:rsidR="001046DD" w:rsidRPr="00D940BF" w:rsidRDefault="001046DD" w:rsidP="00D940BF">
      <w:pPr>
        <w:jc w:val="both"/>
        <w:rPr>
          <w:rFonts w:ascii="Arial" w:hAnsi="Arial" w:cs="Arial"/>
          <w:b/>
          <w:sz w:val="19"/>
          <w:szCs w:val="19"/>
        </w:rPr>
      </w:pPr>
    </w:p>
    <w:p w14:paraId="4E5E5330"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NJTA, Interchange 6-9 Widening, Burlington, Mercer, and Middlesex counties; NJ</w:t>
      </w:r>
      <w:r w:rsidRPr="00D940BF">
        <w:rPr>
          <w:rFonts w:ascii="Arial" w:hAnsi="Arial" w:cs="Arial"/>
          <w:sz w:val="19"/>
          <w:szCs w:val="19"/>
        </w:rPr>
        <w:t xml:space="preserve"> </w:t>
      </w:r>
      <w:r w:rsidR="00FB36CC" w:rsidRPr="00D940BF">
        <w:rPr>
          <w:rFonts w:ascii="Arial" w:hAnsi="Arial" w:cs="Arial"/>
          <w:sz w:val="19"/>
          <w:szCs w:val="19"/>
        </w:rPr>
        <w:t>- Geotechnical Engineer, t</w:t>
      </w:r>
      <w:r w:rsidRPr="00D940BF">
        <w:rPr>
          <w:rFonts w:ascii="Arial" w:hAnsi="Arial" w:cs="Arial"/>
          <w:sz w:val="19"/>
          <w:szCs w:val="19"/>
        </w:rPr>
        <w:t>he $2.7 billion New Jersey Turnpike Interchange 6 to 9 Widening Program was implemented to increase capacity along a 35-mi section of the highway in Central New Jersey, expanding the road to 12 lanes and modifying four interchanges for smother traffic flow. The project consisted of adding 170 asphalt lane miles, improving interchanges, building 60 bridge structures, and modifying 36 others bridges. The bridges and flyover ramps are primarily steel beam with concrete decks, and the large culverts are mostly precast concrete. Three additional lanes were added in each direction between Interchanges 6 and 8A, and one additional lane was added in each direction between Interchanges 8A and 9. A new toll plaza was built at Interchange 8. Our Firm was responsible for the final design of Section 5 (MP 62.0 to MP 66.8). In addition to nearly 5 miles of mainline widening, the project also includes 5 local road overpasses, a U-Turn facility, 2 structures over waterways, retaining walls, sign structures, noise barriers</w:t>
      </w:r>
      <w:r w:rsidR="00DC3A7F" w:rsidRPr="00D940BF">
        <w:rPr>
          <w:rFonts w:ascii="Arial" w:hAnsi="Arial" w:cs="Arial"/>
          <w:sz w:val="19"/>
          <w:szCs w:val="19"/>
        </w:rPr>
        <w:t>,</w:t>
      </w:r>
      <w:r w:rsidRPr="00D940BF">
        <w:rPr>
          <w:rFonts w:ascii="Arial" w:hAnsi="Arial" w:cs="Arial"/>
          <w:sz w:val="19"/>
          <w:szCs w:val="19"/>
        </w:rPr>
        <w:t xml:space="preserve"> and 5 stormwater management basins. As Project </w:t>
      </w:r>
      <w:r w:rsidRPr="00D940BF">
        <w:rPr>
          <w:rFonts w:ascii="Arial" w:hAnsi="Arial" w:cs="Arial"/>
          <w:sz w:val="19"/>
          <w:szCs w:val="19"/>
        </w:rPr>
        <w:lastRenderedPageBreak/>
        <w:t xml:space="preserve">Geotechnical Engineer, Mr. Ullikashi analyzed field and lab test data, to design foundation at each bridge location, retaining wall per AASHTO-LRFD. He also carried our settlement and stability analyses for the new embankments. </w:t>
      </w:r>
      <w:r w:rsidR="00DC3A7F" w:rsidRPr="00D940BF">
        <w:rPr>
          <w:rFonts w:ascii="Arial" w:hAnsi="Arial" w:cs="Arial"/>
          <w:sz w:val="19"/>
          <w:szCs w:val="19"/>
        </w:rPr>
        <w:t>The e</w:t>
      </w:r>
      <w:r w:rsidRPr="00D940BF">
        <w:rPr>
          <w:rFonts w:ascii="Arial" w:hAnsi="Arial" w:cs="Arial"/>
          <w:sz w:val="19"/>
          <w:szCs w:val="19"/>
        </w:rPr>
        <w:t xml:space="preserve">ffect of new construction on nearby utilities, i.e. Colonial Pipe Line was also analyzed. Both SPT and CPT data were analyzed. Driven pipe piles were recommended for most bridge abutment/pier locations. Drivability analyses of the pipe piles were also performed to assess </w:t>
      </w:r>
      <w:r w:rsidR="00DC3A7F" w:rsidRPr="00D940BF">
        <w:rPr>
          <w:rFonts w:ascii="Arial" w:hAnsi="Arial" w:cs="Arial"/>
          <w:sz w:val="19"/>
          <w:szCs w:val="19"/>
        </w:rPr>
        <w:t xml:space="preserve">the </w:t>
      </w:r>
      <w:r w:rsidRPr="00D940BF">
        <w:rPr>
          <w:rFonts w:ascii="Arial" w:hAnsi="Arial" w:cs="Arial"/>
          <w:sz w:val="19"/>
          <w:szCs w:val="19"/>
        </w:rPr>
        <w:t xml:space="preserve">suitability of a hammer. Liquefaction analyses of the soils were performed. He also contributed to the specs written. Analyses were carried out using a number of software, viz, FHWA programs Driven and Embank, </w:t>
      </w:r>
      <w:proofErr w:type="spellStart"/>
      <w:r w:rsidRPr="00D940BF">
        <w:rPr>
          <w:rFonts w:ascii="Arial" w:hAnsi="Arial" w:cs="Arial"/>
          <w:sz w:val="19"/>
          <w:szCs w:val="19"/>
        </w:rPr>
        <w:t>Ensoft</w:t>
      </w:r>
      <w:proofErr w:type="spellEnd"/>
      <w:r w:rsidRPr="00D940BF">
        <w:rPr>
          <w:rFonts w:ascii="Arial" w:hAnsi="Arial" w:cs="Arial"/>
          <w:sz w:val="19"/>
          <w:szCs w:val="19"/>
        </w:rPr>
        <w:t xml:space="preserve"> programs, Shaft, </w:t>
      </w:r>
      <w:proofErr w:type="spellStart"/>
      <w:r w:rsidRPr="00D940BF">
        <w:rPr>
          <w:rFonts w:ascii="Arial" w:hAnsi="Arial" w:cs="Arial"/>
          <w:sz w:val="19"/>
          <w:szCs w:val="19"/>
        </w:rPr>
        <w:t>LPile</w:t>
      </w:r>
      <w:proofErr w:type="spellEnd"/>
      <w:r w:rsidRPr="00D940BF">
        <w:rPr>
          <w:rFonts w:ascii="Arial" w:hAnsi="Arial" w:cs="Arial"/>
          <w:sz w:val="19"/>
          <w:szCs w:val="19"/>
        </w:rPr>
        <w:t xml:space="preserve">, Group, </w:t>
      </w:r>
      <w:proofErr w:type="spellStart"/>
      <w:r w:rsidRPr="00D940BF">
        <w:rPr>
          <w:rFonts w:ascii="Arial" w:hAnsi="Arial" w:cs="Arial"/>
          <w:sz w:val="19"/>
          <w:szCs w:val="19"/>
        </w:rPr>
        <w:t>Rocscience</w:t>
      </w:r>
      <w:proofErr w:type="spellEnd"/>
      <w:r w:rsidRPr="00D940BF">
        <w:rPr>
          <w:rFonts w:ascii="Arial" w:hAnsi="Arial" w:cs="Arial"/>
          <w:sz w:val="19"/>
          <w:szCs w:val="19"/>
        </w:rPr>
        <w:t xml:space="preserve"> programs, Settle3D and Slide. CPT data was analyzed using </w:t>
      </w:r>
      <w:proofErr w:type="spellStart"/>
      <w:r w:rsidRPr="00D940BF">
        <w:rPr>
          <w:rFonts w:ascii="Arial" w:hAnsi="Arial" w:cs="Arial"/>
          <w:sz w:val="19"/>
          <w:szCs w:val="19"/>
        </w:rPr>
        <w:t>CPeT</w:t>
      </w:r>
      <w:proofErr w:type="spellEnd"/>
      <w:r w:rsidRPr="00D940BF">
        <w:rPr>
          <w:rFonts w:ascii="Arial" w:hAnsi="Arial" w:cs="Arial"/>
          <w:sz w:val="19"/>
          <w:szCs w:val="19"/>
        </w:rPr>
        <w:t xml:space="preserve">-IT and </w:t>
      </w:r>
      <w:proofErr w:type="spellStart"/>
      <w:r w:rsidRPr="00D940BF">
        <w:rPr>
          <w:rFonts w:ascii="Arial" w:hAnsi="Arial" w:cs="Arial"/>
          <w:sz w:val="19"/>
          <w:szCs w:val="19"/>
        </w:rPr>
        <w:t>CLiq</w:t>
      </w:r>
      <w:proofErr w:type="spellEnd"/>
      <w:r w:rsidRPr="00D940BF">
        <w:rPr>
          <w:rFonts w:ascii="Arial" w:hAnsi="Arial" w:cs="Arial"/>
          <w:sz w:val="19"/>
          <w:szCs w:val="19"/>
        </w:rPr>
        <w:t xml:space="preserve"> programs. During </w:t>
      </w:r>
      <w:r w:rsidR="00DC3A7F" w:rsidRPr="00D940BF">
        <w:rPr>
          <w:rFonts w:ascii="Arial" w:hAnsi="Arial" w:cs="Arial"/>
          <w:sz w:val="19"/>
          <w:szCs w:val="19"/>
        </w:rPr>
        <w:t xml:space="preserve">the </w:t>
      </w:r>
      <w:r w:rsidRPr="00D940BF">
        <w:rPr>
          <w:rFonts w:ascii="Arial" w:hAnsi="Arial" w:cs="Arial"/>
          <w:sz w:val="19"/>
          <w:szCs w:val="19"/>
        </w:rPr>
        <w:t>construction phase</w:t>
      </w:r>
      <w:r w:rsidR="00DC3A7F" w:rsidRPr="00D940BF">
        <w:rPr>
          <w:rFonts w:ascii="Arial" w:hAnsi="Arial" w:cs="Arial"/>
          <w:sz w:val="19"/>
          <w:szCs w:val="19"/>
        </w:rPr>
        <w:t>,</w:t>
      </w:r>
      <w:r w:rsidRPr="00D940BF">
        <w:rPr>
          <w:rFonts w:ascii="Arial" w:hAnsi="Arial" w:cs="Arial"/>
          <w:sz w:val="19"/>
          <w:szCs w:val="19"/>
        </w:rPr>
        <w:t xml:space="preserve"> Mr. Ullikashi reviewed the shop drawings.</w:t>
      </w:r>
      <w:r w:rsidR="001143B8" w:rsidRPr="00D940BF">
        <w:rPr>
          <w:rFonts w:ascii="Arial" w:hAnsi="Arial" w:cs="Arial"/>
          <w:sz w:val="19"/>
          <w:szCs w:val="19"/>
        </w:rPr>
        <w:t xml:space="preserve"> </w:t>
      </w:r>
      <w:r w:rsidR="0083148B" w:rsidRPr="00D940BF">
        <w:rPr>
          <w:rFonts w:ascii="Arial" w:hAnsi="Arial" w:cs="Arial"/>
          <w:b/>
          <w:sz w:val="19"/>
          <w:szCs w:val="19"/>
          <w:highlight w:val="yellow"/>
        </w:rPr>
        <w:t>(</w:t>
      </w:r>
      <w:r w:rsidR="00E21E5C"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13AA3607" w14:textId="77777777" w:rsidR="001046DD" w:rsidRPr="00D940BF" w:rsidRDefault="001046DD" w:rsidP="00D940BF">
      <w:pPr>
        <w:jc w:val="both"/>
        <w:rPr>
          <w:rFonts w:ascii="Arial" w:hAnsi="Arial" w:cs="Arial"/>
          <w:b/>
          <w:sz w:val="19"/>
          <w:szCs w:val="19"/>
        </w:rPr>
      </w:pPr>
    </w:p>
    <w:p w14:paraId="03E75901" w14:textId="0B9D6E5D" w:rsidR="001046DD" w:rsidRPr="00D940BF" w:rsidRDefault="001046DD" w:rsidP="00D940BF">
      <w:pPr>
        <w:jc w:val="both"/>
        <w:rPr>
          <w:rFonts w:ascii="Arial" w:hAnsi="Arial" w:cs="Arial"/>
          <w:b/>
          <w:bCs/>
          <w:sz w:val="19"/>
          <w:szCs w:val="19"/>
        </w:rPr>
      </w:pPr>
      <w:r w:rsidRPr="00D940BF">
        <w:rPr>
          <w:rFonts w:ascii="Arial" w:hAnsi="Arial" w:cs="Arial"/>
          <w:b/>
          <w:bCs/>
          <w:sz w:val="19"/>
          <w:szCs w:val="19"/>
        </w:rPr>
        <w:t xml:space="preserve">KSE # 1934 / PROP # 16-669  MTA LIRR, Design-Build Services for the Replacement of Buckram Road Bridge, Locust Valley, NY (Contract No. 6242) – </w:t>
      </w:r>
      <w:r w:rsidRPr="00D940BF">
        <w:rPr>
          <w:rFonts w:ascii="Arial" w:hAnsi="Arial" w:cs="Arial"/>
          <w:sz w:val="19"/>
          <w:szCs w:val="19"/>
        </w:rPr>
        <w:t xml:space="preserve">Geotechnical Design Manager for the recently completed $10.5 Million design-build project for the replacement of the Buckram Road Bridge, in Locust Valley, Nassau County on the Oyster Bay Branch at Mile Post 30. The bridge was built in 1889 and carries one (1) track and has three spans with a bridge length of 134 feet. The bridge spans over Buckram Road.  Responsible for </w:t>
      </w:r>
      <w:r w:rsidR="00DC3A7F" w:rsidRPr="00D940BF">
        <w:rPr>
          <w:rFonts w:ascii="Arial" w:hAnsi="Arial" w:cs="Arial"/>
          <w:sz w:val="19"/>
          <w:szCs w:val="19"/>
        </w:rPr>
        <w:t xml:space="preserve">the </w:t>
      </w:r>
      <w:r w:rsidRPr="00D940BF">
        <w:rPr>
          <w:rFonts w:ascii="Arial" w:hAnsi="Arial" w:cs="Arial"/>
          <w:sz w:val="19"/>
          <w:szCs w:val="19"/>
        </w:rPr>
        <w:t xml:space="preserve">geotechnical design of the foundation system using innovative techniques. The geotechnical scope of work included installing CPT test borings and designing foundation based on the subsurface conditions. Due to </w:t>
      </w:r>
      <w:r w:rsidR="00DC3A7F" w:rsidRPr="00D940BF">
        <w:rPr>
          <w:rFonts w:ascii="Arial" w:hAnsi="Arial" w:cs="Arial"/>
          <w:sz w:val="19"/>
          <w:szCs w:val="19"/>
        </w:rPr>
        <w:t xml:space="preserve">the </w:t>
      </w:r>
      <w:r w:rsidRPr="00D940BF">
        <w:rPr>
          <w:rFonts w:ascii="Arial" w:hAnsi="Arial" w:cs="Arial"/>
          <w:sz w:val="19"/>
          <w:szCs w:val="19"/>
        </w:rPr>
        <w:t xml:space="preserve">presence of cohesive soils, extensive settlement calculations were carried out to make sure the differential settlement was within tolerable limits and based on this shallow foundation consisting of continuous footing was recommended as compared to a deep foundation system recommended by prior studies by other consultants. This saved time and money to MTA/LIRR. The new structure is a single-span bridge with a minimum roadway clearance of 14”-0”. (2017 – </w:t>
      </w:r>
      <w:r w:rsidR="005601EF">
        <w:rPr>
          <w:rFonts w:ascii="Arial" w:hAnsi="Arial" w:cs="Arial"/>
          <w:sz w:val="19"/>
          <w:szCs w:val="19"/>
        </w:rPr>
        <w:t>2018</w:t>
      </w:r>
      <w:r w:rsidRPr="00D940BF">
        <w:rPr>
          <w:rFonts w:ascii="Arial" w:hAnsi="Arial" w:cs="Arial"/>
          <w:sz w:val="19"/>
          <w:szCs w:val="19"/>
        </w:rPr>
        <w:t>)</w:t>
      </w:r>
    </w:p>
    <w:p w14:paraId="5D4E2027" w14:textId="77777777" w:rsidR="003A5ADC" w:rsidRPr="00D940BF" w:rsidRDefault="003A5ADC" w:rsidP="00D940BF">
      <w:pPr>
        <w:jc w:val="both"/>
        <w:rPr>
          <w:rFonts w:ascii="Arial" w:hAnsi="Arial" w:cs="Arial"/>
          <w:sz w:val="19"/>
          <w:szCs w:val="19"/>
        </w:rPr>
      </w:pPr>
    </w:p>
    <w:p w14:paraId="1934592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E21E5C" w:rsidRPr="00D940BF">
        <w:rPr>
          <w:rFonts w:ascii="Arial" w:hAnsi="Arial" w:cs="Arial"/>
          <w:b/>
          <w:sz w:val="19"/>
          <w:szCs w:val="19"/>
          <w:highlight w:val="yellow"/>
        </w:rPr>
        <w:t xml:space="preserve">Morris Co </w:t>
      </w:r>
      <w:proofErr w:type="spellStart"/>
      <w:r w:rsidR="00E21E5C" w:rsidRPr="00D940BF">
        <w:rPr>
          <w:rFonts w:ascii="Arial" w:hAnsi="Arial" w:cs="Arial"/>
          <w:b/>
          <w:sz w:val="19"/>
          <w:szCs w:val="19"/>
          <w:highlight w:val="yellow"/>
        </w:rPr>
        <w:t>Engg</w:t>
      </w:r>
      <w:proofErr w:type="spellEnd"/>
      <w:r w:rsidR="00E21E5C"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Replacement of Middle Valley Road Bridge over S. Branch Raritan River, Morris County, NJ</w:t>
      </w:r>
      <w:r w:rsidR="003A5ADC" w:rsidRPr="00D940BF">
        <w:rPr>
          <w:rFonts w:ascii="Arial" w:hAnsi="Arial" w:cs="Arial"/>
          <w:sz w:val="19"/>
          <w:szCs w:val="19"/>
        </w:rPr>
        <w:t xml:space="preserve"> </w:t>
      </w:r>
      <w:r w:rsidR="00FB36CC" w:rsidRPr="00D940BF">
        <w:rPr>
          <w:rFonts w:ascii="Arial" w:hAnsi="Arial" w:cs="Arial"/>
          <w:sz w:val="19"/>
          <w:szCs w:val="19"/>
        </w:rPr>
        <w:t>- Geotechnical Engineer, t</w:t>
      </w:r>
      <w:r w:rsidR="003A5ADC" w:rsidRPr="00D940BF">
        <w:rPr>
          <w:rFonts w:ascii="Arial" w:hAnsi="Arial" w:cs="Arial"/>
          <w:sz w:val="19"/>
          <w:szCs w:val="19"/>
        </w:rPr>
        <w:t xml:space="preserve">his project involved the complete replacement of the Middle Valley Road Bridge over the South Branch Raritan River and associated approach roadway improvements. The project's objective was to improve the safety and capacity of the bridge and roadway in accordance with the directives laid out during the scoping phase, previously completed by the Firm. The bridge is located within the State and National Register listed Middle Valley Historic District. As such, the proposed bridge needed be aesthetically compatible and complementary to the District. The existing bridge was 124' long and carried 1 lane of traffic and 1 sidewalk over the Rockaway River. Despite having bi-directional approaches, the 15.9' curb to curb width on the bridge permitted only one vehicle to cross at a time. The inadequate deck geometry rendered the bridge "functionally obsolete". The bridge was constructed in 1981 as a temporary bridge and had been in place far too long for a temporary structure. Firm, as the prime consultant, provided complete bid documents, including design plans, specifications and cost estimate for the improvements. Our scope included structural and geotechnical engineering, survey, ROW, permitting, hydraulic and scour analysis, roadway and traffic engineering, and drainage design. As Project Geotechnical Engineer, Mr. Ullikashi, coordinated and planned site investigation, monitored site investigations and prepared a foundation recommendation report. </w:t>
      </w:r>
      <w:r w:rsidR="0083148B" w:rsidRPr="00D940BF">
        <w:rPr>
          <w:rFonts w:ascii="Arial" w:hAnsi="Arial" w:cs="Arial"/>
          <w:b/>
          <w:sz w:val="19"/>
          <w:szCs w:val="19"/>
          <w:highlight w:val="yellow"/>
        </w:rPr>
        <w:t>(</w:t>
      </w:r>
      <w:r w:rsidR="00E21E5C" w:rsidRPr="00D940BF">
        <w:rPr>
          <w:rFonts w:ascii="Arial" w:hAnsi="Arial" w:cs="Arial"/>
          <w:b/>
          <w:sz w:val="19"/>
          <w:szCs w:val="19"/>
          <w:highlight w:val="yellow"/>
        </w:rPr>
        <w:t>2005</w:t>
      </w:r>
      <w:r w:rsidR="0083148B" w:rsidRPr="00D940BF">
        <w:rPr>
          <w:rFonts w:ascii="Arial" w:hAnsi="Arial" w:cs="Arial"/>
          <w:b/>
          <w:sz w:val="19"/>
          <w:szCs w:val="19"/>
          <w:highlight w:val="yellow"/>
        </w:rPr>
        <w:t>)</w:t>
      </w:r>
    </w:p>
    <w:p w14:paraId="084BFC1E" w14:textId="77777777" w:rsidR="003A5ADC" w:rsidRPr="00D940BF" w:rsidRDefault="003A5ADC" w:rsidP="00D940BF">
      <w:pPr>
        <w:jc w:val="both"/>
        <w:rPr>
          <w:rFonts w:ascii="Arial" w:hAnsi="Arial" w:cs="Arial"/>
          <w:sz w:val="19"/>
          <w:szCs w:val="19"/>
        </w:rPr>
      </w:pPr>
    </w:p>
    <w:p w14:paraId="6613B60E"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E21E5C" w:rsidRPr="00D940BF">
        <w:rPr>
          <w:rFonts w:ascii="Arial" w:hAnsi="Arial" w:cs="Arial"/>
          <w:b/>
          <w:sz w:val="19"/>
          <w:szCs w:val="19"/>
          <w:highlight w:val="yellow"/>
        </w:rPr>
        <w:t xml:space="preserve">Hudson Co </w:t>
      </w:r>
      <w:proofErr w:type="spellStart"/>
      <w:r w:rsidR="00E21E5C" w:rsidRPr="00D940BF">
        <w:rPr>
          <w:rFonts w:ascii="Arial" w:hAnsi="Arial" w:cs="Arial"/>
          <w:b/>
          <w:sz w:val="19"/>
          <w:szCs w:val="19"/>
          <w:highlight w:val="yellow"/>
        </w:rPr>
        <w:t>Engg</w:t>
      </w:r>
      <w:proofErr w:type="spellEnd"/>
      <w:r w:rsidR="00E21E5C"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Final Design of the 14</w:t>
      </w:r>
      <w:r w:rsidR="00FC5A8B" w:rsidRPr="00D940BF">
        <w:rPr>
          <w:rFonts w:ascii="Arial" w:hAnsi="Arial" w:cs="Arial"/>
          <w:b/>
          <w:sz w:val="19"/>
          <w:szCs w:val="19"/>
          <w:vertAlign w:val="superscript"/>
        </w:rPr>
        <w:t>th</w:t>
      </w:r>
      <w:r w:rsidR="00FC5A8B" w:rsidRPr="00D940BF">
        <w:rPr>
          <w:rFonts w:ascii="Arial" w:hAnsi="Arial" w:cs="Arial"/>
          <w:b/>
          <w:sz w:val="19"/>
          <w:szCs w:val="19"/>
        </w:rPr>
        <w:t xml:space="preserve"> </w:t>
      </w:r>
      <w:r w:rsidR="003A5ADC" w:rsidRPr="00D940BF">
        <w:rPr>
          <w:rFonts w:ascii="Arial" w:hAnsi="Arial" w:cs="Arial"/>
          <w:b/>
          <w:sz w:val="19"/>
          <w:szCs w:val="19"/>
        </w:rPr>
        <w:t xml:space="preserve">Street Viaduct, Hudson County, Hudson, NJ </w:t>
      </w:r>
      <w:r w:rsidR="00FB36CC" w:rsidRPr="00D940BF">
        <w:rPr>
          <w:rFonts w:ascii="Arial" w:hAnsi="Arial" w:cs="Arial"/>
          <w:sz w:val="19"/>
          <w:szCs w:val="19"/>
        </w:rPr>
        <w:t>- Geotechnical Engineer, t</w:t>
      </w:r>
      <w:r w:rsidR="003A5ADC" w:rsidRPr="00D940BF">
        <w:rPr>
          <w:rFonts w:ascii="Arial" w:hAnsi="Arial" w:cs="Arial"/>
          <w:sz w:val="19"/>
          <w:szCs w:val="19"/>
        </w:rPr>
        <w:t>his project for the County of Hudson, NJ comprised the replacement and widening of the existing 14th Street Viaduct running east to west from Willow Avenue to Manhattan Avenue in the city of Hoboken, Hudson County, NJ. The existing viaduct was a 30 span, 1,459 feet long bridge crossing over several local streets such as Madison Street, Jefferson Street, Adams Street, Grand Street, and Clinton Street, as well as NJ Transit rail tracks towards the west end. The existing structure had been showing signs of deterioration and required a few emergency repairs and was</w:t>
      </w:r>
      <w:r w:rsidR="00DC3A7F" w:rsidRPr="00D940BF">
        <w:rPr>
          <w:rFonts w:ascii="Arial" w:hAnsi="Arial" w:cs="Arial"/>
          <w:sz w:val="19"/>
          <w:szCs w:val="19"/>
        </w:rPr>
        <w:t>, therefore,</w:t>
      </w:r>
      <w:r w:rsidR="003A5ADC" w:rsidRPr="00D940BF">
        <w:rPr>
          <w:rFonts w:ascii="Arial" w:hAnsi="Arial" w:cs="Arial"/>
          <w:sz w:val="19"/>
          <w:szCs w:val="19"/>
        </w:rPr>
        <w:t xml:space="preserve"> </w:t>
      </w:r>
      <w:r w:rsidR="00DC3A7F" w:rsidRPr="00D940BF">
        <w:rPr>
          <w:rFonts w:ascii="Arial" w:hAnsi="Arial" w:cs="Arial"/>
          <w:sz w:val="19"/>
          <w:szCs w:val="19"/>
        </w:rPr>
        <w:t>is</w:t>
      </w:r>
      <w:r w:rsidR="003A5ADC" w:rsidRPr="00D940BF">
        <w:rPr>
          <w:rFonts w:ascii="Arial" w:hAnsi="Arial" w:cs="Arial"/>
          <w:sz w:val="19"/>
          <w:szCs w:val="19"/>
        </w:rPr>
        <w:t xml:space="preserve"> proposed to be replaced. The new bridge was to follow the same horizontal alignment with </w:t>
      </w:r>
      <w:r w:rsidR="00DC3A7F" w:rsidRPr="00D940BF">
        <w:rPr>
          <w:rFonts w:ascii="Arial" w:hAnsi="Arial" w:cs="Arial"/>
          <w:sz w:val="19"/>
          <w:szCs w:val="19"/>
        </w:rPr>
        <w:t xml:space="preserve">the </w:t>
      </w:r>
      <w:r w:rsidR="003A5ADC" w:rsidRPr="00D940BF">
        <w:rPr>
          <w:rFonts w:ascii="Arial" w:hAnsi="Arial" w:cs="Arial"/>
          <w:sz w:val="19"/>
          <w:szCs w:val="19"/>
        </w:rPr>
        <w:t xml:space="preserve">proposed widening of the roadway and sidewalk on the south fascia to allow for construction staging. The proposed 9-span bridge was 1,163 feet long with span lengths varying between 104 </w:t>
      </w:r>
      <w:r w:rsidR="00487183" w:rsidRPr="00D940BF">
        <w:rPr>
          <w:rFonts w:ascii="Arial" w:hAnsi="Arial" w:cs="Arial"/>
          <w:sz w:val="19"/>
          <w:szCs w:val="19"/>
        </w:rPr>
        <w:t>ft.</w:t>
      </w:r>
      <w:r w:rsidR="003A5ADC" w:rsidRPr="00D940BF">
        <w:rPr>
          <w:rFonts w:ascii="Arial" w:hAnsi="Arial" w:cs="Arial"/>
          <w:sz w:val="19"/>
          <w:szCs w:val="19"/>
        </w:rPr>
        <w:t xml:space="preserve">-6” to 150 </w:t>
      </w:r>
      <w:r w:rsidR="00487183" w:rsidRPr="00D940BF">
        <w:rPr>
          <w:rFonts w:ascii="Arial" w:hAnsi="Arial" w:cs="Arial"/>
          <w:sz w:val="19"/>
          <w:szCs w:val="19"/>
        </w:rPr>
        <w:t>ft.</w:t>
      </w:r>
      <w:r w:rsidR="003A5ADC" w:rsidRPr="00D940BF">
        <w:rPr>
          <w:rFonts w:ascii="Arial" w:hAnsi="Arial" w:cs="Arial"/>
          <w:sz w:val="19"/>
          <w:szCs w:val="19"/>
        </w:rPr>
        <w:t xml:space="preserve">-9”. The reduced overall length was due to the elimination of the first 8 spans of </w:t>
      </w:r>
      <w:r w:rsidR="00DC3A7F" w:rsidRPr="00D940BF">
        <w:rPr>
          <w:rFonts w:ascii="Arial" w:hAnsi="Arial" w:cs="Arial"/>
          <w:sz w:val="19"/>
          <w:szCs w:val="19"/>
        </w:rPr>
        <w:t xml:space="preserve">the </w:t>
      </w:r>
      <w:r w:rsidR="003A5ADC" w:rsidRPr="00D940BF">
        <w:rPr>
          <w:rFonts w:ascii="Arial" w:hAnsi="Arial" w:cs="Arial"/>
          <w:sz w:val="19"/>
          <w:szCs w:val="19"/>
        </w:rPr>
        <w:t xml:space="preserve">existing bridge towards the east side and provision of retaining walls on the north and south fascia from Willow Avenue to Grand Street. The crossing at Clinton Street was to be closed for vehicular traffic; however, a pedestrian tunnel was proposed at the same location with the purpose </w:t>
      </w:r>
      <w:r w:rsidR="00DC3A7F" w:rsidRPr="00D940BF">
        <w:rPr>
          <w:rFonts w:ascii="Arial" w:hAnsi="Arial" w:cs="Arial"/>
          <w:sz w:val="19"/>
          <w:szCs w:val="19"/>
        </w:rPr>
        <w:t>of accommodating</w:t>
      </w:r>
      <w:r w:rsidR="003A5ADC" w:rsidRPr="00D940BF">
        <w:rPr>
          <w:rFonts w:ascii="Arial" w:hAnsi="Arial" w:cs="Arial"/>
          <w:sz w:val="19"/>
          <w:szCs w:val="19"/>
        </w:rPr>
        <w:t xml:space="preserve"> at least emergency or police vehicles. </w:t>
      </w:r>
      <w:r w:rsidR="00DC3A7F" w:rsidRPr="00D940BF">
        <w:rPr>
          <w:rFonts w:ascii="Arial" w:hAnsi="Arial" w:cs="Arial"/>
          <w:sz w:val="19"/>
          <w:szCs w:val="19"/>
        </w:rPr>
        <w:t>The f</w:t>
      </w:r>
      <w:r w:rsidR="003A5ADC" w:rsidRPr="00D940BF">
        <w:rPr>
          <w:rFonts w:ascii="Arial" w:hAnsi="Arial" w:cs="Arial"/>
          <w:sz w:val="19"/>
          <w:szCs w:val="19"/>
        </w:rPr>
        <w:t>irm, as sub</w:t>
      </w:r>
      <w:r w:rsidR="00DC3A7F" w:rsidRPr="00D940BF">
        <w:rPr>
          <w:rFonts w:ascii="Arial" w:hAnsi="Arial" w:cs="Arial"/>
          <w:sz w:val="19"/>
          <w:szCs w:val="19"/>
        </w:rPr>
        <w:t>-</w:t>
      </w:r>
      <w:r w:rsidR="003A5ADC" w:rsidRPr="00D940BF">
        <w:rPr>
          <w:rFonts w:ascii="Arial" w:hAnsi="Arial" w:cs="Arial"/>
          <w:sz w:val="19"/>
          <w:szCs w:val="19"/>
        </w:rPr>
        <w:t xml:space="preserve">consultant to </w:t>
      </w:r>
      <w:proofErr w:type="spellStart"/>
      <w:r w:rsidR="003A5ADC" w:rsidRPr="00D940BF">
        <w:rPr>
          <w:rFonts w:ascii="Arial" w:hAnsi="Arial" w:cs="Arial"/>
          <w:sz w:val="19"/>
          <w:szCs w:val="19"/>
        </w:rPr>
        <w:t>TranSystems</w:t>
      </w:r>
      <w:proofErr w:type="spellEnd"/>
      <w:r w:rsidR="003A5ADC" w:rsidRPr="00D940BF">
        <w:rPr>
          <w:rFonts w:ascii="Arial" w:hAnsi="Arial" w:cs="Arial"/>
          <w:sz w:val="19"/>
          <w:szCs w:val="19"/>
        </w:rPr>
        <w:t xml:space="preserve">, provided engineering services for </w:t>
      </w:r>
      <w:r w:rsidR="00DC3A7F" w:rsidRPr="00D940BF">
        <w:rPr>
          <w:rFonts w:ascii="Arial" w:hAnsi="Arial" w:cs="Arial"/>
          <w:sz w:val="19"/>
          <w:szCs w:val="19"/>
        </w:rPr>
        <w:t xml:space="preserve">the </w:t>
      </w:r>
      <w:r w:rsidR="003A5ADC" w:rsidRPr="00D940BF">
        <w:rPr>
          <w:rFonts w:ascii="Arial" w:hAnsi="Arial" w:cs="Arial"/>
          <w:sz w:val="19"/>
          <w:szCs w:val="19"/>
        </w:rPr>
        <w:t xml:space="preserve">design of abutments, retaining walls on east and west end of the bridge, and the pedestrian tunnel at Clinton Street. Our scope included </w:t>
      </w:r>
      <w:r w:rsidR="00DC3A7F" w:rsidRPr="00D940BF">
        <w:rPr>
          <w:rFonts w:ascii="Arial" w:hAnsi="Arial" w:cs="Arial"/>
          <w:sz w:val="19"/>
          <w:szCs w:val="19"/>
        </w:rPr>
        <w:t xml:space="preserve">the </w:t>
      </w:r>
      <w:r w:rsidR="003A5ADC" w:rsidRPr="00D940BF">
        <w:rPr>
          <w:rFonts w:ascii="Arial" w:hAnsi="Arial" w:cs="Arial"/>
          <w:sz w:val="19"/>
          <w:szCs w:val="19"/>
        </w:rPr>
        <w:t>design of structures, preparation of plans for construction, technical specifications and cost estimates. As Project Geotechnical Engineer, Mr. Ullikashi evaluated the borings information to estimate the settlement potential at the site due to roadway widening and retaining wall construction and recommended and designed the driven piles.</w:t>
      </w:r>
      <w:r w:rsidR="0083148B" w:rsidRPr="00D940BF">
        <w:rPr>
          <w:rFonts w:ascii="Arial" w:hAnsi="Arial" w:cs="Arial"/>
          <w:b/>
          <w:sz w:val="19"/>
          <w:szCs w:val="19"/>
          <w:highlight w:val="yellow"/>
        </w:rPr>
        <w:t xml:space="preserve"> (</w:t>
      </w:r>
      <w:r w:rsidR="00E21E5C" w:rsidRPr="00D940BF">
        <w:rPr>
          <w:rFonts w:ascii="Arial" w:hAnsi="Arial" w:cs="Arial"/>
          <w:b/>
          <w:sz w:val="19"/>
          <w:szCs w:val="19"/>
          <w:highlight w:val="yellow"/>
        </w:rPr>
        <w:t>2011</w:t>
      </w:r>
      <w:r w:rsidR="0083148B" w:rsidRPr="00D940BF">
        <w:rPr>
          <w:rFonts w:ascii="Arial" w:hAnsi="Arial" w:cs="Arial"/>
          <w:b/>
          <w:sz w:val="19"/>
          <w:szCs w:val="19"/>
          <w:highlight w:val="yellow"/>
        </w:rPr>
        <w:t>)</w:t>
      </w:r>
    </w:p>
    <w:p w14:paraId="1D3C28E8" w14:textId="77777777" w:rsidR="003A5ADC" w:rsidRPr="00D940BF" w:rsidRDefault="003A5ADC" w:rsidP="00D940BF">
      <w:pPr>
        <w:jc w:val="both"/>
        <w:rPr>
          <w:rFonts w:ascii="Arial" w:hAnsi="Arial" w:cs="Arial"/>
          <w:sz w:val="19"/>
          <w:szCs w:val="19"/>
        </w:rPr>
      </w:pPr>
    </w:p>
    <w:p w14:paraId="27F9FC63" w14:textId="77777777" w:rsidR="0083148B" w:rsidRPr="00D940BF" w:rsidRDefault="006A35EB" w:rsidP="00D940BF">
      <w:pPr>
        <w:jc w:val="both"/>
        <w:rPr>
          <w:rFonts w:ascii="Arial" w:hAnsi="Arial" w:cs="Arial"/>
          <w:b/>
          <w:sz w:val="19"/>
          <w:szCs w:val="19"/>
        </w:rPr>
      </w:pPr>
      <w:r w:rsidRPr="00D940BF">
        <w:rPr>
          <w:rFonts w:ascii="Arial" w:hAnsi="Arial" w:cs="Arial"/>
          <w:b/>
          <w:sz w:val="19"/>
          <w:szCs w:val="19"/>
          <w:highlight w:val="yellow"/>
        </w:rPr>
        <w:t>(NJDOT)</w:t>
      </w:r>
      <w:r w:rsidRPr="00D940BF">
        <w:rPr>
          <w:rFonts w:ascii="Arial" w:hAnsi="Arial" w:cs="Arial"/>
          <w:b/>
          <w:sz w:val="19"/>
          <w:szCs w:val="19"/>
        </w:rPr>
        <w:t xml:space="preserve"> </w:t>
      </w:r>
      <w:r w:rsidR="003A5ADC" w:rsidRPr="00D940BF">
        <w:rPr>
          <w:rFonts w:ascii="Arial" w:hAnsi="Arial" w:cs="Arial"/>
          <w:b/>
          <w:sz w:val="19"/>
          <w:szCs w:val="19"/>
        </w:rPr>
        <w:t xml:space="preserve">Culvert over North Branch Raritan River (Bridge No. E1310), Peapack Gladstone, NJ </w:t>
      </w:r>
      <w:r w:rsidR="00FB36CC" w:rsidRPr="00D940BF">
        <w:rPr>
          <w:rFonts w:ascii="Arial" w:hAnsi="Arial" w:cs="Arial"/>
          <w:sz w:val="19"/>
          <w:szCs w:val="19"/>
        </w:rPr>
        <w:t>- Geotechnical Engineer, t</w:t>
      </w:r>
      <w:r w:rsidR="003A5ADC" w:rsidRPr="00D940BF">
        <w:rPr>
          <w:rFonts w:ascii="Arial" w:hAnsi="Arial" w:cs="Arial"/>
          <w:sz w:val="19"/>
          <w:szCs w:val="19"/>
        </w:rPr>
        <w:t xml:space="preserve">his project involved the complete replacement of the Branch Road Bridge over a tributary to the North Branch Raritan River and associated approach roadway improvements in Peapack / Gladstone, NJ. The objective of the project was to replace the existing structure, which was in "poor" condition with one having the capacity to support current legal loads while meeting the hydraulic requirements of the channel. The existing bridge was a twin corrugated metal pipe culvert that carried a two-lane road in a rural residential setting. </w:t>
      </w:r>
      <w:r w:rsidR="00DC3A7F" w:rsidRPr="00D940BF">
        <w:rPr>
          <w:rFonts w:ascii="Arial" w:hAnsi="Arial" w:cs="Arial"/>
          <w:sz w:val="19"/>
          <w:szCs w:val="19"/>
        </w:rPr>
        <w:t>The f</w:t>
      </w:r>
      <w:r w:rsidR="003A5ADC" w:rsidRPr="00D940BF">
        <w:rPr>
          <w:rFonts w:ascii="Arial" w:hAnsi="Arial" w:cs="Arial"/>
          <w:sz w:val="19"/>
          <w:szCs w:val="19"/>
        </w:rPr>
        <w:t xml:space="preserve">irm was the prime consultant and provided complete </w:t>
      </w:r>
      <w:r w:rsidR="003A5ADC" w:rsidRPr="00D940BF">
        <w:rPr>
          <w:rFonts w:ascii="Arial" w:hAnsi="Arial" w:cs="Arial"/>
          <w:sz w:val="19"/>
          <w:szCs w:val="19"/>
        </w:rPr>
        <w:lastRenderedPageBreak/>
        <w:t>bid documents, including design plans, specifications and cost estimate</w:t>
      </w:r>
      <w:r w:rsidR="00DC3A7F" w:rsidRPr="00D940BF">
        <w:rPr>
          <w:rFonts w:ascii="Arial" w:hAnsi="Arial" w:cs="Arial"/>
          <w:sz w:val="19"/>
          <w:szCs w:val="19"/>
        </w:rPr>
        <w:t>s</w:t>
      </w:r>
      <w:r w:rsidR="003A5ADC" w:rsidRPr="00D940BF">
        <w:rPr>
          <w:rFonts w:ascii="Arial" w:hAnsi="Arial" w:cs="Arial"/>
          <w:sz w:val="19"/>
          <w:szCs w:val="19"/>
        </w:rPr>
        <w:t xml:space="preserve"> for the replacement structure. Our scope included structural and geotechnical engineering, survey, ROW, permitting, hydraulic and scour analysis, roadway &amp; traffic engineering, and drainage design. It was anticipated that the new structure would be a three-sided precast concrete culvert supported on spread footings. As Project Geotechnical Engineer, Mr. Ullikashi evaluated the borings logs and recommended bearing capacity for the placement of culvert.</w:t>
      </w:r>
      <w:r w:rsidR="0083148B" w:rsidRPr="00D940BF">
        <w:rPr>
          <w:rFonts w:ascii="Arial" w:hAnsi="Arial" w:cs="Arial"/>
          <w:b/>
          <w:sz w:val="19"/>
          <w:szCs w:val="19"/>
          <w:highlight w:val="yellow"/>
        </w:rPr>
        <w:t xml:space="preserve"> (</w:t>
      </w:r>
      <w:r w:rsidR="00E21E5C" w:rsidRPr="00D940BF">
        <w:rPr>
          <w:rFonts w:ascii="Arial" w:hAnsi="Arial" w:cs="Arial"/>
          <w:b/>
          <w:sz w:val="19"/>
          <w:szCs w:val="19"/>
          <w:highlight w:val="yellow"/>
        </w:rPr>
        <w:t>2006</w:t>
      </w:r>
      <w:r w:rsidR="0083148B" w:rsidRPr="00D940BF">
        <w:rPr>
          <w:rFonts w:ascii="Arial" w:hAnsi="Arial" w:cs="Arial"/>
          <w:b/>
          <w:sz w:val="19"/>
          <w:szCs w:val="19"/>
          <w:highlight w:val="yellow"/>
        </w:rPr>
        <w:t>)</w:t>
      </w:r>
    </w:p>
    <w:p w14:paraId="3C542CF8" w14:textId="77777777" w:rsidR="003A5ADC" w:rsidRPr="00D940BF" w:rsidRDefault="003A5ADC" w:rsidP="00D940BF">
      <w:pPr>
        <w:jc w:val="both"/>
        <w:rPr>
          <w:rFonts w:ascii="Arial" w:hAnsi="Arial" w:cs="Arial"/>
          <w:sz w:val="19"/>
          <w:szCs w:val="19"/>
        </w:rPr>
      </w:pPr>
    </w:p>
    <w:p w14:paraId="044DF91E"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E21E5C" w:rsidRPr="00D940BF">
        <w:rPr>
          <w:rFonts w:ascii="Arial" w:hAnsi="Arial" w:cs="Arial"/>
          <w:b/>
          <w:sz w:val="19"/>
          <w:szCs w:val="19"/>
          <w:highlight w:val="yellow"/>
        </w:rPr>
        <w:t xml:space="preserve">Morris County </w:t>
      </w:r>
      <w:proofErr w:type="spellStart"/>
      <w:r w:rsidR="00E21E5C" w:rsidRPr="00D940BF">
        <w:rPr>
          <w:rFonts w:ascii="Arial" w:hAnsi="Arial" w:cs="Arial"/>
          <w:b/>
          <w:sz w:val="19"/>
          <w:szCs w:val="19"/>
          <w:highlight w:val="yellow"/>
        </w:rPr>
        <w:t>Engg</w:t>
      </w:r>
      <w:proofErr w:type="spellEnd"/>
      <w:r w:rsidR="00E21E5C"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Structure No. 1400-121 Ridgedale Ave over the Whippany River, Morris County, NJ</w:t>
      </w:r>
      <w:r w:rsidR="003A5ADC" w:rsidRPr="00D940BF">
        <w:rPr>
          <w:rFonts w:ascii="Arial" w:hAnsi="Arial" w:cs="Arial"/>
          <w:sz w:val="19"/>
          <w:szCs w:val="19"/>
        </w:rPr>
        <w:t xml:space="preserve"> </w:t>
      </w:r>
      <w:r w:rsidR="00FB36CC" w:rsidRPr="00D940BF">
        <w:rPr>
          <w:rFonts w:ascii="Arial" w:hAnsi="Arial" w:cs="Arial"/>
          <w:sz w:val="19"/>
          <w:szCs w:val="19"/>
        </w:rPr>
        <w:t>- Geotechnical Engineer, t</w:t>
      </w:r>
      <w:r w:rsidR="003A5ADC" w:rsidRPr="00D940BF">
        <w:rPr>
          <w:rFonts w:ascii="Arial" w:hAnsi="Arial" w:cs="Arial"/>
          <w:sz w:val="19"/>
          <w:szCs w:val="19"/>
        </w:rPr>
        <w:t xml:space="preserve">his project involves the complete replacement of three Morris County Bridges (1400-121, 1400-323 and 1400-386). As the prime Consultant, </w:t>
      </w:r>
      <w:r w:rsidR="00DC3A7F" w:rsidRPr="00D940BF">
        <w:rPr>
          <w:rFonts w:ascii="Arial" w:hAnsi="Arial" w:cs="Arial"/>
          <w:sz w:val="19"/>
          <w:szCs w:val="19"/>
        </w:rPr>
        <w:t xml:space="preserve">the </w:t>
      </w:r>
      <w:r w:rsidR="003A5ADC" w:rsidRPr="00D940BF">
        <w:rPr>
          <w:rFonts w:ascii="Arial" w:hAnsi="Arial" w:cs="Arial"/>
          <w:sz w:val="19"/>
          <w:szCs w:val="19"/>
        </w:rPr>
        <w:t xml:space="preserve">Firm provided final engineering design services for the bridge replacement in accordance with the current edition of the NJDOT Design Manual for Bridges and Structures. </w:t>
      </w:r>
      <w:r w:rsidR="00DC3A7F" w:rsidRPr="00D940BF">
        <w:rPr>
          <w:rFonts w:ascii="Arial" w:hAnsi="Arial" w:cs="Arial"/>
          <w:sz w:val="19"/>
          <w:szCs w:val="19"/>
        </w:rPr>
        <w:t>The f</w:t>
      </w:r>
      <w:r w:rsidR="003A5ADC" w:rsidRPr="00D940BF">
        <w:rPr>
          <w:rFonts w:ascii="Arial" w:hAnsi="Arial" w:cs="Arial"/>
          <w:sz w:val="19"/>
          <w:szCs w:val="19"/>
        </w:rPr>
        <w:t xml:space="preserve">irm provided all phases of final design including preparation of plans and specifications, field survey, traffic control, storm drainage design, and obtaining of all NJDEP permits including approvals under the Highlands Protection Act, as well as State Historic Preservation approvals. The following three bridges are included: (1) Bridge No. 1400-121 on Ridgedale Avenue over the Whippany River in the Township of Morristown, County of Morris. (2) Bridge No. 1400-323 on Cozy Lake Road over the Pequannock River in the Township of Jefferson, County of Morris and West Milford, County of Passaic. (3) Bridge No. 1400-386 on Whippany Road over the Whippany River in the </w:t>
      </w:r>
      <w:r w:rsidR="00487183" w:rsidRPr="00D940BF">
        <w:rPr>
          <w:rFonts w:ascii="Arial" w:hAnsi="Arial" w:cs="Arial"/>
          <w:sz w:val="19"/>
          <w:szCs w:val="19"/>
        </w:rPr>
        <w:t>Twp.</w:t>
      </w:r>
      <w:r w:rsidR="003A5ADC" w:rsidRPr="00D940BF">
        <w:rPr>
          <w:rFonts w:ascii="Arial" w:hAnsi="Arial" w:cs="Arial"/>
          <w:sz w:val="19"/>
          <w:szCs w:val="19"/>
        </w:rPr>
        <w:t xml:space="preserve"> of Hanover, County of Morris. As Project Geotechnical Engineer Mr. Ullikashi planned the field investigation and prepared a geotechnical recommendation report.</w:t>
      </w:r>
      <w:r w:rsidR="0083148B" w:rsidRPr="00D940BF">
        <w:rPr>
          <w:rFonts w:ascii="Arial" w:hAnsi="Arial" w:cs="Arial"/>
          <w:b/>
          <w:sz w:val="19"/>
          <w:szCs w:val="19"/>
          <w:highlight w:val="yellow"/>
        </w:rPr>
        <w:t xml:space="preserve"> (</w:t>
      </w:r>
      <w:r w:rsidR="00E21E5C" w:rsidRPr="00D940BF">
        <w:rPr>
          <w:rFonts w:ascii="Arial" w:hAnsi="Arial" w:cs="Arial"/>
          <w:b/>
          <w:sz w:val="19"/>
          <w:szCs w:val="19"/>
          <w:highlight w:val="yellow"/>
        </w:rPr>
        <w:t>2007</w:t>
      </w:r>
      <w:r w:rsidR="0083148B" w:rsidRPr="00D940BF">
        <w:rPr>
          <w:rFonts w:ascii="Arial" w:hAnsi="Arial" w:cs="Arial"/>
          <w:b/>
          <w:sz w:val="19"/>
          <w:szCs w:val="19"/>
          <w:highlight w:val="yellow"/>
        </w:rPr>
        <w:t>)</w:t>
      </w:r>
    </w:p>
    <w:p w14:paraId="3E5AB144" w14:textId="77777777" w:rsidR="003A5ADC" w:rsidRPr="00D940BF" w:rsidRDefault="003A5ADC" w:rsidP="00D940BF">
      <w:pPr>
        <w:jc w:val="both"/>
        <w:rPr>
          <w:rFonts w:ascii="Arial" w:hAnsi="Arial" w:cs="Arial"/>
          <w:sz w:val="19"/>
          <w:szCs w:val="19"/>
        </w:rPr>
      </w:pPr>
    </w:p>
    <w:p w14:paraId="384F4E7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E21E5C" w:rsidRPr="00D940BF">
        <w:rPr>
          <w:rFonts w:ascii="Arial" w:hAnsi="Arial" w:cs="Arial"/>
          <w:b/>
          <w:sz w:val="19"/>
          <w:szCs w:val="19"/>
          <w:highlight w:val="yellow"/>
        </w:rPr>
        <w:t xml:space="preserve">Morris County </w:t>
      </w:r>
      <w:proofErr w:type="spellStart"/>
      <w:r w:rsidR="00E21E5C" w:rsidRPr="00D940BF">
        <w:rPr>
          <w:rFonts w:ascii="Arial" w:hAnsi="Arial" w:cs="Arial"/>
          <w:b/>
          <w:sz w:val="19"/>
          <w:szCs w:val="19"/>
          <w:highlight w:val="yellow"/>
        </w:rPr>
        <w:t>Engg</w:t>
      </w:r>
      <w:proofErr w:type="spellEnd"/>
      <w:r w:rsidR="00E21E5C"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Berkshire Valley Road over Rockaway River-Bridge Replacement, NJ</w:t>
      </w:r>
      <w:r w:rsidR="003A5ADC" w:rsidRPr="00D940BF">
        <w:rPr>
          <w:rFonts w:ascii="Arial" w:hAnsi="Arial" w:cs="Arial"/>
          <w:sz w:val="19"/>
          <w:szCs w:val="19"/>
        </w:rPr>
        <w:t xml:space="preserve"> </w:t>
      </w:r>
      <w:r w:rsidR="00FB36CC" w:rsidRPr="00D940BF">
        <w:rPr>
          <w:rFonts w:ascii="Arial" w:hAnsi="Arial" w:cs="Arial"/>
          <w:sz w:val="19"/>
          <w:szCs w:val="19"/>
        </w:rPr>
        <w:t xml:space="preserve">- Geotechnical Engineer, </w:t>
      </w:r>
      <w:r w:rsidR="00DC3A7F" w:rsidRPr="00D940BF">
        <w:rPr>
          <w:rFonts w:ascii="Arial" w:hAnsi="Arial" w:cs="Arial"/>
          <w:sz w:val="19"/>
          <w:szCs w:val="19"/>
        </w:rPr>
        <w:t xml:space="preserve">the </w:t>
      </w:r>
      <w:r w:rsidR="00FB36CC" w:rsidRPr="00D940BF">
        <w:rPr>
          <w:rFonts w:ascii="Arial" w:hAnsi="Arial" w:cs="Arial"/>
          <w:sz w:val="19"/>
          <w:szCs w:val="19"/>
        </w:rPr>
        <w:t>f</w:t>
      </w:r>
      <w:r w:rsidR="003A5ADC" w:rsidRPr="00D940BF">
        <w:rPr>
          <w:rFonts w:ascii="Arial" w:hAnsi="Arial" w:cs="Arial"/>
          <w:sz w:val="19"/>
          <w:szCs w:val="19"/>
        </w:rPr>
        <w:t xml:space="preserve">irm performed engineering services for the replacement of Morris County Bridge No. 1400-832, Berkshire Valley Road over the Rockaway River, in Jefferson Township, Morris County, New Jersey. The existing bridge is a temporary, single-span, bridge </w:t>
      </w:r>
      <w:r w:rsidR="00DC3A7F" w:rsidRPr="00D940BF">
        <w:rPr>
          <w:rFonts w:ascii="Arial" w:hAnsi="Arial" w:cs="Arial"/>
          <w:sz w:val="19"/>
          <w:szCs w:val="19"/>
        </w:rPr>
        <w:t>that</w:t>
      </w:r>
      <w:r w:rsidR="003A5ADC" w:rsidRPr="00D940BF">
        <w:rPr>
          <w:rFonts w:ascii="Arial" w:hAnsi="Arial" w:cs="Arial"/>
          <w:sz w:val="19"/>
          <w:szCs w:val="19"/>
        </w:rPr>
        <w:t xml:space="preserve"> conveys a single lane of traffic both eastbound and westbound over the Rockaway River. The proposed bridge would be a widened structure </w:t>
      </w:r>
      <w:r w:rsidR="00DC3A7F" w:rsidRPr="00D940BF">
        <w:rPr>
          <w:rFonts w:ascii="Arial" w:hAnsi="Arial" w:cs="Arial"/>
          <w:sz w:val="19"/>
          <w:szCs w:val="19"/>
        </w:rPr>
        <w:t>that</w:t>
      </w:r>
      <w:r w:rsidR="003A5ADC" w:rsidRPr="00D940BF">
        <w:rPr>
          <w:rFonts w:ascii="Arial" w:hAnsi="Arial" w:cs="Arial"/>
          <w:sz w:val="19"/>
          <w:szCs w:val="19"/>
        </w:rPr>
        <w:t xml:space="preserve"> will accommodate two (2) 12</w:t>
      </w:r>
      <w:r w:rsidR="00DC3A7F" w:rsidRPr="00D940BF">
        <w:rPr>
          <w:rFonts w:ascii="Arial" w:hAnsi="Arial" w:cs="Arial"/>
          <w:sz w:val="19"/>
          <w:szCs w:val="19"/>
        </w:rPr>
        <w:t>-</w:t>
      </w:r>
      <w:r w:rsidR="003A5ADC" w:rsidRPr="00D940BF">
        <w:rPr>
          <w:rFonts w:ascii="Arial" w:hAnsi="Arial" w:cs="Arial"/>
          <w:sz w:val="19"/>
          <w:szCs w:val="19"/>
        </w:rPr>
        <w:t>foot wide traffic lanes, two (2) 6 foot wide shoulders and a 5</w:t>
      </w:r>
      <w:r w:rsidR="00DC3A7F" w:rsidRPr="00D940BF">
        <w:rPr>
          <w:rFonts w:ascii="Arial" w:hAnsi="Arial" w:cs="Arial"/>
          <w:sz w:val="19"/>
          <w:szCs w:val="19"/>
        </w:rPr>
        <w:t>-</w:t>
      </w:r>
      <w:r w:rsidR="003A5ADC" w:rsidRPr="00D940BF">
        <w:rPr>
          <w:rFonts w:ascii="Arial" w:hAnsi="Arial" w:cs="Arial"/>
          <w:sz w:val="19"/>
          <w:szCs w:val="19"/>
        </w:rPr>
        <w:t xml:space="preserve">foot wide sidewalk along the south side. </w:t>
      </w:r>
      <w:r w:rsidR="00DC3A7F" w:rsidRPr="00D940BF">
        <w:rPr>
          <w:rFonts w:ascii="Arial" w:hAnsi="Arial" w:cs="Arial"/>
          <w:sz w:val="19"/>
          <w:szCs w:val="19"/>
        </w:rPr>
        <w:t>The f</w:t>
      </w:r>
      <w:r w:rsidR="003A5ADC" w:rsidRPr="00D940BF">
        <w:rPr>
          <w:rFonts w:ascii="Arial" w:hAnsi="Arial" w:cs="Arial"/>
          <w:sz w:val="19"/>
          <w:szCs w:val="19"/>
        </w:rPr>
        <w:t>irm carried out preliminary geotechnical investigations as part of scoping studies. DESI did the final geotechnical investigation. Mr. Ullikashi reviewed geotechnical report prepared by DESI.</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2005</w:t>
      </w:r>
      <w:r w:rsidR="0083148B" w:rsidRPr="00D940BF">
        <w:rPr>
          <w:rFonts w:ascii="Arial" w:hAnsi="Arial" w:cs="Arial"/>
          <w:b/>
          <w:sz w:val="19"/>
          <w:szCs w:val="19"/>
          <w:highlight w:val="yellow"/>
        </w:rPr>
        <w:t>)</w:t>
      </w:r>
    </w:p>
    <w:p w14:paraId="558270D1" w14:textId="77777777" w:rsidR="003A5ADC" w:rsidRPr="00D940BF" w:rsidRDefault="003A5ADC" w:rsidP="00D940BF">
      <w:pPr>
        <w:jc w:val="both"/>
        <w:rPr>
          <w:rFonts w:ascii="Arial" w:hAnsi="Arial" w:cs="Arial"/>
          <w:sz w:val="19"/>
          <w:szCs w:val="19"/>
        </w:rPr>
      </w:pPr>
    </w:p>
    <w:p w14:paraId="082EDB3E" w14:textId="5084B0C2"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Mercer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Pennington-Titusville Road Bridge over Jacob’s Creek, Mercer County, Hopewell, NJ</w:t>
      </w:r>
      <w:r w:rsidR="003A5ADC" w:rsidRPr="00D940BF">
        <w:rPr>
          <w:rFonts w:ascii="Arial" w:hAnsi="Arial" w:cs="Arial"/>
          <w:sz w:val="19"/>
          <w:szCs w:val="19"/>
        </w:rPr>
        <w:t xml:space="preserve"> </w:t>
      </w:r>
      <w:r w:rsidR="00FB36CC" w:rsidRPr="00D940BF">
        <w:rPr>
          <w:rFonts w:ascii="Arial" w:hAnsi="Arial" w:cs="Arial"/>
          <w:sz w:val="19"/>
          <w:szCs w:val="19"/>
        </w:rPr>
        <w:t xml:space="preserve">- Geotechnical Engineer, </w:t>
      </w:r>
      <w:r w:rsidR="003A5ADC" w:rsidRPr="00D940BF">
        <w:rPr>
          <w:rFonts w:ascii="Arial" w:hAnsi="Arial" w:cs="Arial"/>
          <w:sz w:val="19"/>
          <w:szCs w:val="19"/>
        </w:rPr>
        <w:t>Mercer County Bridge 214.6 carries Pennington-Titusville Road over Jacob's Creek in the Township of Hopewell. This bridge is a 35</w:t>
      </w:r>
      <w:r w:rsidR="00DC3A7F" w:rsidRPr="00D940BF">
        <w:rPr>
          <w:rFonts w:ascii="Arial" w:hAnsi="Arial" w:cs="Arial"/>
          <w:sz w:val="19"/>
          <w:szCs w:val="19"/>
        </w:rPr>
        <w:t>-</w:t>
      </w:r>
      <w:r w:rsidR="003A5ADC" w:rsidRPr="00D940BF">
        <w:rPr>
          <w:rFonts w:ascii="Arial" w:hAnsi="Arial" w:cs="Arial"/>
          <w:sz w:val="19"/>
          <w:szCs w:val="19"/>
        </w:rPr>
        <w:t xml:space="preserve">foot single span constructed in 1963 that has been rated structurally deficient and was in need of replacement. Jacob's Creek is a Category 1 stream, which flows directly into the Delaware River, requiring an additional level of environmental compliance. </w:t>
      </w:r>
      <w:r w:rsidR="00DC3A7F" w:rsidRPr="00D940BF">
        <w:rPr>
          <w:rFonts w:ascii="Arial" w:hAnsi="Arial" w:cs="Arial"/>
          <w:sz w:val="19"/>
          <w:szCs w:val="19"/>
        </w:rPr>
        <w:t>The f</w:t>
      </w:r>
      <w:r w:rsidR="003A5ADC" w:rsidRPr="00D940BF">
        <w:rPr>
          <w:rFonts w:ascii="Arial" w:hAnsi="Arial" w:cs="Arial"/>
          <w:sz w:val="19"/>
          <w:szCs w:val="19"/>
        </w:rPr>
        <w:t xml:space="preserve">irm was responsible for a complete construction package including structural design of the bridge and rehabilitation, geotechnical engineering, environmental permitting, surveying including right-of-way and topographic surveys and highway design. </w:t>
      </w:r>
      <w:r w:rsidR="00DC3A7F" w:rsidRPr="00D940BF">
        <w:rPr>
          <w:rFonts w:ascii="Arial" w:hAnsi="Arial" w:cs="Arial"/>
          <w:sz w:val="19"/>
          <w:szCs w:val="19"/>
        </w:rPr>
        <w:t>The f</w:t>
      </w:r>
      <w:r w:rsidR="003A5ADC" w:rsidRPr="00D940BF">
        <w:rPr>
          <w:rFonts w:ascii="Arial" w:hAnsi="Arial" w:cs="Arial"/>
          <w:sz w:val="19"/>
          <w:szCs w:val="19"/>
        </w:rPr>
        <w:t xml:space="preserve">irm’s scope includes </w:t>
      </w:r>
      <w:r w:rsidR="00DC3A7F" w:rsidRPr="00D940BF">
        <w:rPr>
          <w:rFonts w:ascii="Arial" w:hAnsi="Arial" w:cs="Arial"/>
          <w:sz w:val="19"/>
          <w:szCs w:val="19"/>
        </w:rPr>
        <w:t xml:space="preserve">an </w:t>
      </w:r>
      <w:r w:rsidR="003A5ADC" w:rsidRPr="00D940BF">
        <w:rPr>
          <w:rFonts w:ascii="Arial" w:hAnsi="Arial" w:cs="Arial"/>
          <w:sz w:val="19"/>
          <w:szCs w:val="19"/>
        </w:rPr>
        <w:t>assessment of the existing waterway and performing hydrological and hydraulic studies to determine the flood boundary limits and FHA limits, as well as preparation of documentation and applications for NJDEP permits. The structure designed by Firm provided the same hydraulic opening and follow</w:t>
      </w:r>
      <w:r w:rsidR="00DC3A7F" w:rsidRPr="00D940BF">
        <w:rPr>
          <w:rFonts w:ascii="Arial" w:hAnsi="Arial" w:cs="Arial"/>
          <w:sz w:val="19"/>
          <w:szCs w:val="19"/>
        </w:rPr>
        <w:t>ed</w:t>
      </w:r>
      <w:r w:rsidR="003A5ADC" w:rsidRPr="00D940BF">
        <w:rPr>
          <w:rFonts w:ascii="Arial" w:hAnsi="Arial" w:cs="Arial"/>
          <w:sz w:val="19"/>
          <w:szCs w:val="19"/>
        </w:rPr>
        <w:t xml:space="preserve"> the same roadway alignment and profile as the existing bridge, but will be wider than the existing structure to accommodate pedestrian traffic and to conform </w:t>
      </w:r>
      <w:r w:rsidR="00487183" w:rsidRPr="00D940BF">
        <w:rPr>
          <w:rFonts w:ascii="Arial" w:hAnsi="Arial" w:cs="Arial"/>
          <w:sz w:val="19"/>
          <w:szCs w:val="19"/>
        </w:rPr>
        <w:t>to</w:t>
      </w:r>
      <w:r w:rsidR="003A5ADC" w:rsidRPr="00D940BF">
        <w:rPr>
          <w:rFonts w:ascii="Arial" w:hAnsi="Arial" w:cs="Arial"/>
          <w:sz w:val="19"/>
          <w:szCs w:val="19"/>
        </w:rPr>
        <w:t xml:space="preserve"> NJDOT roadway design standards. The key elements of the roadway engineering include drainage designs, alignment improvement, coordination with utilities, updating substandard guide</w:t>
      </w:r>
      <w:r w:rsidR="00DC3A7F" w:rsidRPr="00D940BF">
        <w:rPr>
          <w:rFonts w:ascii="Arial" w:hAnsi="Arial" w:cs="Arial"/>
          <w:sz w:val="19"/>
          <w:szCs w:val="19"/>
        </w:rPr>
        <w:t xml:space="preserve"> </w:t>
      </w:r>
      <w:r w:rsidR="003A5ADC" w:rsidRPr="00D940BF">
        <w:rPr>
          <w:rFonts w:ascii="Arial" w:hAnsi="Arial" w:cs="Arial"/>
          <w:sz w:val="19"/>
          <w:szCs w:val="19"/>
        </w:rPr>
        <w:t>rail and parapet features to conform to current AASHTO standards and Maintenance and Protection of Traffic investigation. As Project Geotechnical Engineer, Mr. Ullikashi coordinated and planned field investigation and prepared geotechnical recommendation report</w:t>
      </w:r>
      <w:r w:rsidR="00DC3A7F" w:rsidRPr="00D940BF">
        <w:rPr>
          <w:rFonts w:ascii="Arial" w:hAnsi="Arial" w:cs="Arial"/>
          <w:sz w:val="19"/>
          <w:szCs w:val="19"/>
        </w:rPr>
        <w:t>s</w:t>
      </w:r>
      <w:r w:rsidR="003A5ADC" w:rsidRPr="00D940BF">
        <w:rPr>
          <w:rFonts w:ascii="Arial" w:hAnsi="Arial" w:cs="Arial"/>
          <w:sz w:val="19"/>
          <w:szCs w:val="19"/>
        </w:rPr>
        <w:t xml:space="preserve">. </w:t>
      </w:r>
      <w:r w:rsidR="00DC3A7F" w:rsidRPr="00D940BF">
        <w:rPr>
          <w:rFonts w:ascii="Arial" w:hAnsi="Arial" w:cs="Arial"/>
          <w:sz w:val="19"/>
          <w:szCs w:val="19"/>
        </w:rPr>
        <w:t>The s</w:t>
      </w:r>
      <w:r w:rsidR="003A5ADC" w:rsidRPr="00D940BF">
        <w:rPr>
          <w:rFonts w:ascii="Arial" w:hAnsi="Arial" w:cs="Arial"/>
          <w:sz w:val="19"/>
          <w:szCs w:val="19"/>
        </w:rPr>
        <w:t>hallow foundation was recommended on red shale which occurs at shallow depth at the site.</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2008</w:t>
      </w:r>
      <w:r w:rsidR="0083148B" w:rsidRPr="00D940BF">
        <w:rPr>
          <w:rFonts w:ascii="Arial" w:hAnsi="Arial" w:cs="Arial"/>
          <w:b/>
          <w:sz w:val="19"/>
          <w:szCs w:val="19"/>
          <w:highlight w:val="yellow"/>
        </w:rPr>
        <w:t>)</w:t>
      </w:r>
    </w:p>
    <w:p w14:paraId="089DA0C9" w14:textId="77777777" w:rsidR="003A5ADC" w:rsidRPr="00D940BF" w:rsidRDefault="003A5ADC" w:rsidP="00D940BF">
      <w:pPr>
        <w:jc w:val="both"/>
        <w:rPr>
          <w:rFonts w:ascii="Arial" w:hAnsi="Arial" w:cs="Arial"/>
          <w:sz w:val="19"/>
          <w:szCs w:val="19"/>
        </w:rPr>
      </w:pPr>
    </w:p>
    <w:p w14:paraId="222DE888" w14:textId="30ECDBED"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Essex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Replacement of West Street Bridge, Essex County, Bloomfield, NJ</w:t>
      </w:r>
      <w:r w:rsidR="003A5ADC" w:rsidRPr="00D940BF">
        <w:rPr>
          <w:rFonts w:ascii="Arial" w:hAnsi="Arial" w:cs="Arial"/>
          <w:sz w:val="19"/>
          <w:szCs w:val="19"/>
        </w:rPr>
        <w:t xml:space="preserve"> </w:t>
      </w:r>
      <w:r w:rsidR="00FB36CC" w:rsidRPr="00D940BF">
        <w:rPr>
          <w:rFonts w:ascii="Arial" w:hAnsi="Arial" w:cs="Arial"/>
          <w:sz w:val="19"/>
          <w:szCs w:val="19"/>
        </w:rPr>
        <w:t>- Geotechnical Engineer, t</w:t>
      </w:r>
      <w:r w:rsidR="003A5ADC" w:rsidRPr="00D940BF">
        <w:rPr>
          <w:rFonts w:ascii="Arial" w:hAnsi="Arial" w:cs="Arial"/>
          <w:sz w:val="19"/>
          <w:szCs w:val="19"/>
        </w:rPr>
        <w:t>he project proposed to replace the existing West Street Bridge. The existing structure was a single</w:t>
      </w:r>
      <w:r w:rsidR="000C0AFA">
        <w:rPr>
          <w:rFonts w:ascii="Arial" w:hAnsi="Arial" w:cs="Arial"/>
          <w:sz w:val="19"/>
          <w:szCs w:val="19"/>
        </w:rPr>
        <w:t>-</w:t>
      </w:r>
      <w:r w:rsidR="003A5ADC" w:rsidRPr="00D940BF">
        <w:rPr>
          <w:rFonts w:ascii="Arial" w:hAnsi="Arial" w:cs="Arial"/>
          <w:sz w:val="19"/>
          <w:szCs w:val="19"/>
        </w:rPr>
        <w:t xml:space="preserve">span concrete encased steel stringer bridge supported on concrete abutments, constructed in 1930. Firm’s scope included survey, ROW, mapping, geotechnical engineering, structural design, roadway design, drainage design, permitting, utilities, detour plan, maintenance and protection to traffic, demolition plans, and specifications. The submission of contract documents was made per the county's 2-phase submission process. Scope also included construction engineering and construction inspection. Mr. Ullikashi served as Project Geotechnical Engineer and was responsible for monitoring the drilling, preparing boring logs, and preparing the foundation recommendation report per NJDOT and AASHTO-LRFD requirements. </w:t>
      </w:r>
      <w:r w:rsidR="0083148B" w:rsidRPr="00D940BF">
        <w:rPr>
          <w:rFonts w:ascii="Arial" w:hAnsi="Arial" w:cs="Arial"/>
          <w:b/>
          <w:sz w:val="19"/>
          <w:szCs w:val="19"/>
          <w:highlight w:val="yellow"/>
        </w:rPr>
        <w:t>(</w:t>
      </w:r>
      <w:r w:rsidR="006A35EB" w:rsidRPr="00D940BF">
        <w:rPr>
          <w:rFonts w:ascii="Arial" w:hAnsi="Arial" w:cs="Arial"/>
          <w:b/>
          <w:sz w:val="19"/>
          <w:szCs w:val="19"/>
          <w:highlight w:val="yellow"/>
        </w:rPr>
        <w:t>2009)</w:t>
      </w:r>
    </w:p>
    <w:p w14:paraId="563E7502" w14:textId="77777777" w:rsidR="003A5ADC" w:rsidRPr="00D940BF" w:rsidRDefault="003A5ADC" w:rsidP="00D940BF">
      <w:pPr>
        <w:jc w:val="both"/>
        <w:rPr>
          <w:rFonts w:ascii="Arial" w:hAnsi="Arial" w:cs="Arial"/>
          <w:sz w:val="19"/>
          <w:szCs w:val="19"/>
        </w:rPr>
      </w:pPr>
    </w:p>
    <w:p w14:paraId="351BB22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NJDOT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Improvements to GSP Interchange 142, New Jersey</w:t>
      </w:r>
      <w:r w:rsidR="003A5ADC" w:rsidRPr="00D940BF">
        <w:rPr>
          <w:rFonts w:ascii="Arial" w:hAnsi="Arial" w:cs="Arial"/>
          <w:sz w:val="19"/>
          <w:szCs w:val="19"/>
        </w:rPr>
        <w:t xml:space="preserve"> </w:t>
      </w:r>
      <w:r w:rsidR="00FB36CC" w:rsidRPr="00D940BF">
        <w:rPr>
          <w:rFonts w:ascii="Arial" w:hAnsi="Arial" w:cs="Arial"/>
          <w:sz w:val="19"/>
          <w:szCs w:val="19"/>
        </w:rPr>
        <w:t>- Geotechnical Engineer, t</w:t>
      </w:r>
      <w:r w:rsidR="003A5ADC" w:rsidRPr="00D940BF">
        <w:rPr>
          <w:rFonts w:ascii="Arial" w:hAnsi="Arial" w:cs="Arial"/>
          <w:sz w:val="19"/>
          <w:szCs w:val="19"/>
        </w:rPr>
        <w:t xml:space="preserve">his project is for structural and geotechnical engineering related to final design of bridge widening of two Route I-78 bridges spanning over local roads. Final design of Route I-78 over Walker Avenue </w:t>
      </w:r>
      <w:r w:rsidR="00487183" w:rsidRPr="00D940BF">
        <w:rPr>
          <w:rFonts w:ascii="Arial" w:hAnsi="Arial" w:cs="Arial"/>
          <w:sz w:val="19"/>
          <w:szCs w:val="19"/>
        </w:rPr>
        <w:t>Bridge</w:t>
      </w:r>
      <w:r w:rsidR="003A5ADC" w:rsidRPr="00D940BF">
        <w:rPr>
          <w:rFonts w:ascii="Arial" w:hAnsi="Arial" w:cs="Arial"/>
          <w:sz w:val="19"/>
          <w:szCs w:val="19"/>
        </w:rPr>
        <w:t xml:space="preserve"> widening will be accelerated so that construction may coincide with traffic control to be set up on I-78 Westbound outer lanes as part of Michael Baker's I-78 Roadway Rehabilitation project. In addition, construction support services related to our designs </w:t>
      </w:r>
      <w:r w:rsidR="006A35EB" w:rsidRPr="00D940BF">
        <w:rPr>
          <w:rFonts w:ascii="Arial" w:hAnsi="Arial" w:cs="Arial"/>
          <w:sz w:val="19"/>
          <w:szCs w:val="19"/>
        </w:rPr>
        <w:t>was</w:t>
      </w:r>
      <w:r w:rsidR="003A5ADC" w:rsidRPr="00D940BF">
        <w:rPr>
          <w:rFonts w:ascii="Arial" w:hAnsi="Arial" w:cs="Arial"/>
          <w:sz w:val="19"/>
          <w:szCs w:val="19"/>
        </w:rPr>
        <w:t xml:space="preserve"> provided. As Senior Engineer, </w:t>
      </w:r>
      <w:r w:rsidR="003A5ADC" w:rsidRPr="00D940BF">
        <w:rPr>
          <w:rFonts w:ascii="Arial" w:hAnsi="Arial" w:cs="Arial"/>
          <w:sz w:val="19"/>
          <w:szCs w:val="19"/>
        </w:rPr>
        <w:lastRenderedPageBreak/>
        <w:t>Mr. Ullikashi was responsible for analyzing/interpreting field data and foundation recommendation report preparation.</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028D851E" w14:textId="77777777" w:rsidR="003A5ADC" w:rsidRPr="00D940BF" w:rsidRDefault="003A5ADC" w:rsidP="00D940BF">
      <w:pPr>
        <w:jc w:val="both"/>
        <w:rPr>
          <w:rFonts w:ascii="Arial" w:hAnsi="Arial" w:cs="Arial"/>
          <w:sz w:val="19"/>
          <w:szCs w:val="19"/>
        </w:rPr>
      </w:pPr>
    </w:p>
    <w:p w14:paraId="0A387D4F"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Mercer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Titus Mill Road over Stony Brook Bridge, Mercer County, Hopewell, NJ </w:t>
      </w:r>
      <w:r w:rsidR="00D12D70" w:rsidRPr="00D940BF">
        <w:rPr>
          <w:rFonts w:ascii="Arial" w:hAnsi="Arial" w:cs="Arial"/>
          <w:sz w:val="19"/>
          <w:szCs w:val="19"/>
        </w:rPr>
        <w:t xml:space="preserve">- Geotechnical Engineer, </w:t>
      </w:r>
      <w:r w:rsidR="003A5ADC" w:rsidRPr="00D940BF">
        <w:rPr>
          <w:rFonts w:ascii="Arial" w:hAnsi="Arial" w:cs="Arial"/>
          <w:sz w:val="19"/>
          <w:szCs w:val="19"/>
        </w:rPr>
        <w:t xml:space="preserve">Titus Mill Road over Stony Brook is a 3 span pre-stressed beam bridge constructed in 1965 that is in need of replacement due to weight restrictions and width restriction. Firm was responsible for a complete construction package including structural design of the bridge and rehabilitation, geotechnical engineering, environmental permitting, surveying including right-of-way and topographic surveys and highway design. Firm’s scope included assessment of the existing waterway and performing hydrological and hydraulic studies to determine the flood boundary limits and FHA limits, as well as preparation of documentation and applications for NJDEP permits. The structure designed by Firm provided the same hydraulic opening and follows the same roadway alignment and profile as the existing bridge, but will be approximately 15 </w:t>
      </w:r>
      <w:r w:rsidR="00487183" w:rsidRPr="00D940BF">
        <w:rPr>
          <w:rFonts w:ascii="Arial" w:hAnsi="Arial" w:cs="Arial"/>
          <w:sz w:val="19"/>
          <w:szCs w:val="19"/>
        </w:rPr>
        <w:t>ft.</w:t>
      </w:r>
      <w:r w:rsidR="003A5ADC" w:rsidRPr="00D940BF">
        <w:rPr>
          <w:rFonts w:ascii="Arial" w:hAnsi="Arial" w:cs="Arial"/>
          <w:sz w:val="19"/>
          <w:szCs w:val="19"/>
        </w:rPr>
        <w:t xml:space="preserve"> wider. The majority of the widening was done at the south side. The key elements of the roadway engineering involved drainage designs, alignment improvement, coordination with the utilities, updating substandard guide</w:t>
      </w:r>
      <w:r w:rsidR="00DC3A7F" w:rsidRPr="00D940BF">
        <w:rPr>
          <w:rFonts w:ascii="Arial" w:hAnsi="Arial" w:cs="Arial"/>
          <w:sz w:val="19"/>
          <w:szCs w:val="19"/>
        </w:rPr>
        <w:t xml:space="preserve"> </w:t>
      </w:r>
      <w:r w:rsidR="003A5ADC" w:rsidRPr="00D940BF">
        <w:rPr>
          <w:rFonts w:ascii="Arial" w:hAnsi="Arial" w:cs="Arial"/>
          <w:sz w:val="19"/>
          <w:szCs w:val="19"/>
        </w:rPr>
        <w:t xml:space="preserve">rail and parapet features to conform to current AASHTO standards, and Maintenance and Protection of Traffic investigation. As Senior Engineer, Mr. Ullikashi was responsible for planning, implementing and overseeing field activities, analyzing/interpreting field data and foundation recommendation report preparation. </w:t>
      </w:r>
      <w:r w:rsidR="0083148B" w:rsidRPr="00D940BF">
        <w:rPr>
          <w:rFonts w:ascii="Arial" w:hAnsi="Arial" w:cs="Arial"/>
          <w:b/>
          <w:sz w:val="19"/>
          <w:szCs w:val="19"/>
          <w:highlight w:val="yellow"/>
        </w:rPr>
        <w:t>(</w:t>
      </w:r>
      <w:r w:rsidR="006A35EB"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342BF607" w14:textId="77777777" w:rsidR="003A5ADC" w:rsidRPr="00D940BF" w:rsidRDefault="003A5ADC" w:rsidP="00D940BF">
      <w:pPr>
        <w:jc w:val="both"/>
        <w:rPr>
          <w:rFonts w:ascii="Arial" w:hAnsi="Arial" w:cs="Arial"/>
          <w:sz w:val="19"/>
          <w:szCs w:val="19"/>
        </w:rPr>
      </w:pPr>
    </w:p>
    <w:p w14:paraId="158A291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Morris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Middle Valley Road Bridge over South Branch of Raritan River, Morris County, NJ</w:t>
      </w:r>
      <w:r w:rsidR="003A5ADC" w:rsidRPr="00D940BF">
        <w:rPr>
          <w:rFonts w:ascii="Arial" w:hAnsi="Arial" w:cs="Arial"/>
          <w:sz w:val="19"/>
          <w:szCs w:val="19"/>
        </w:rPr>
        <w:t xml:space="preserve"> </w:t>
      </w:r>
      <w:r w:rsidR="00D12D70" w:rsidRPr="00D940BF">
        <w:rPr>
          <w:rFonts w:ascii="Arial" w:hAnsi="Arial" w:cs="Arial"/>
          <w:sz w:val="19"/>
          <w:szCs w:val="19"/>
        </w:rPr>
        <w:t>- Geotechnical Engineer, t</w:t>
      </w:r>
      <w:r w:rsidR="003A5ADC" w:rsidRPr="00D940BF">
        <w:rPr>
          <w:rFonts w:ascii="Arial" w:hAnsi="Arial" w:cs="Arial"/>
          <w:sz w:val="19"/>
          <w:szCs w:val="19"/>
        </w:rPr>
        <w:t>he purpose of this scoping project is to provide alternatives for the replacement of the existing temporary bridge with a new permanent bridge structure meeting current design standards. The current bridge is structurally deficient and functionally obsolete and federal funding is being provided for the replacement of the bridge by FHWA through the North Jersey Transportation Planning Authority. The overall goal is to complete the scoping phase including complete environmental, planning and engineering studies of alternatives in sufficient detail for Morris County and NJTPA to identify the preferred alternative, forecast the future of the project, and be reasonably confident that the project can go forward to final design and construction. As the prime consultant Firm was responsible for the scoping of the bridge and highway alternatives, geotechnical engineering, highway design, environmental studies, and traffic engineering including a detailed traffic study to determine viable detour options. Firm was also responsible for determining required construction staging, right-of</w:t>
      </w:r>
      <w:r w:rsidR="00DC3A7F" w:rsidRPr="00D940BF">
        <w:rPr>
          <w:rFonts w:ascii="Arial" w:hAnsi="Arial" w:cs="Arial"/>
          <w:sz w:val="19"/>
          <w:szCs w:val="19"/>
        </w:rPr>
        <w:t>-</w:t>
      </w:r>
      <w:r w:rsidR="003A5ADC" w:rsidRPr="00D940BF">
        <w:rPr>
          <w:rFonts w:ascii="Arial" w:hAnsi="Arial" w:cs="Arial"/>
          <w:sz w:val="19"/>
          <w:szCs w:val="19"/>
        </w:rPr>
        <w:t>way taking and construction easements. Firm was working with the local historic commission to restore the historic nature of the original Pratt Truss constructed circa 1889. As Project Engineer, Mr. Ullikashi was responsible for planning, implementing and overseeing field activities, analyzing/interpreting field data and foundation recommendation report preparation.</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2006</w:t>
      </w:r>
      <w:r w:rsidR="0083148B" w:rsidRPr="00D940BF">
        <w:rPr>
          <w:rFonts w:ascii="Arial" w:hAnsi="Arial" w:cs="Arial"/>
          <w:b/>
          <w:sz w:val="19"/>
          <w:szCs w:val="19"/>
          <w:highlight w:val="yellow"/>
        </w:rPr>
        <w:t>)</w:t>
      </w:r>
    </w:p>
    <w:p w14:paraId="7057885F" w14:textId="77777777" w:rsidR="003A5ADC" w:rsidRPr="00D940BF" w:rsidRDefault="003A5ADC" w:rsidP="00D940BF">
      <w:pPr>
        <w:jc w:val="both"/>
        <w:rPr>
          <w:rFonts w:ascii="Arial" w:hAnsi="Arial" w:cs="Arial"/>
          <w:sz w:val="19"/>
          <w:szCs w:val="19"/>
        </w:rPr>
      </w:pPr>
    </w:p>
    <w:p w14:paraId="6917965D"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NJDOT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Interchange 16W / Route 3 Ramp Improvements, Bergen County, Rutherford, NJ</w:t>
      </w:r>
      <w:r w:rsidR="003A5ADC" w:rsidRPr="00D940BF">
        <w:rPr>
          <w:rFonts w:ascii="Arial" w:hAnsi="Arial" w:cs="Arial"/>
          <w:sz w:val="19"/>
          <w:szCs w:val="19"/>
        </w:rPr>
        <w:t xml:space="preserve"> </w:t>
      </w:r>
      <w:r w:rsidR="00D12D70" w:rsidRPr="00D940BF">
        <w:rPr>
          <w:rFonts w:ascii="Arial" w:hAnsi="Arial" w:cs="Arial"/>
          <w:sz w:val="19"/>
          <w:szCs w:val="19"/>
        </w:rPr>
        <w:t>- Geotechnical Engineer, t</w:t>
      </w:r>
      <w:r w:rsidR="003A5ADC" w:rsidRPr="00D940BF">
        <w:rPr>
          <w:rFonts w:ascii="Arial" w:hAnsi="Arial" w:cs="Arial"/>
          <w:sz w:val="19"/>
          <w:szCs w:val="19"/>
        </w:rPr>
        <w:t>he Interchange 16W / Route 3 Ramps project was an $80 million endeavor by the NJ Turnpike Authority, the NJ Sports &amp; Exposition Authority, and the NJ Department of Transportation to improve safety and operations at the toll plaza interchange and the southerly access points to the Meadowlands Sports Complex. The project consisted of 3 major parts: geometric improvements to the Interchange 16W Ramps connecting to the Route 3 mainline, the South Service Road, and the Sports Complex; geometric improvements to the ramps connecting the North and South Service Roads to Route 3; and geometric improvements to the Route 120 SB connection to Route 3 EB and WB. Construction is scheduled to begin in June 2007. Firm was responsible for surveying to establish control, edit base map prepared by others, locate supplemental features; design of the Route 3 Service Roads Interchange at the western end of the project; utility relocation and right-of-way engineering; retaining wall design and structures widening design; management of geotechnical boring program; design of stormwater management systems; design of maintenance and protection of traffic; and shop drawing reviews. As Project Geotechnical Engineer, Mr. Ullikashi was the field coordinator for the geotechnical effort. He coordinated with the drillers and client to plan and set up drilling, monitored drilling, prepared boring logs and submitted select soil/rock samples to lab for testing.</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48F05AF5" w14:textId="77777777" w:rsidR="003A5ADC" w:rsidRPr="00D940BF" w:rsidRDefault="003A5ADC" w:rsidP="00D940BF">
      <w:pPr>
        <w:jc w:val="both"/>
        <w:rPr>
          <w:rFonts w:ascii="Arial" w:hAnsi="Arial" w:cs="Arial"/>
          <w:sz w:val="19"/>
          <w:szCs w:val="19"/>
        </w:rPr>
      </w:pPr>
    </w:p>
    <w:p w14:paraId="47DE356E"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Essex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Replacement of Linden Avenue Bridge over </w:t>
      </w:r>
      <w:proofErr w:type="spellStart"/>
      <w:r w:rsidR="003A5ADC" w:rsidRPr="00D940BF">
        <w:rPr>
          <w:rFonts w:ascii="Arial" w:hAnsi="Arial" w:cs="Arial"/>
          <w:b/>
          <w:sz w:val="19"/>
          <w:szCs w:val="19"/>
        </w:rPr>
        <w:t>Peckmans</w:t>
      </w:r>
      <w:proofErr w:type="spellEnd"/>
      <w:r w:rsidR="003A5ADC" w:rsidRPr="00D940BF">
        <w:rPr>
          <w:rFonts w:ascii="Arial" w:hAnsi="Arial" w:cs="Arial"/>
          <w:b/>
          <w:sz w:val="19"/>
          <w:szCs w:val="19"/>
        </w:rPr>
        <w:t xml:space="preserve"> River, Verona, Essex County, NJ</w:t>
      </w:r>
      <w:r w:rsidR="003A5ADC" w:rsidRPr="00D940BF">
        <w:rPr>
          <w:rFonts w:ascii="Arial" w:hAnsi="Arial" w:cs="Arial"/>
          <w:sz w:val="19"/>
          <w:szCs w:val="19"/>
        </w:rPr>
        <w:t xml:space="preserve"> </w:t>
      </w:r>
      <w:r w:rsidR="00D12D70" w:rsidRPr="00D940BF">
        <w:rPr>
          <w:rFonts w:ascii="Arial" w:hAnsi="Arial" w:cs="Arial"/>
          <w:sz w:val="19"/>
          <w:szCs w:val="19"/>
        </w:rPr>
        <w:t xml:space="preserve">- Geotechnical Engineer, </w:t>
      </w:r>
      <w:r w:rsidR="003A5ADC" w:rsidRPr="00D940BF">
        <w:rPr>
          <w:rFonts w:ascii="Arial" w:hAnsi="Arial" w:cs="Arial"/>
          <w:sz w:val="19"/>
          <w:szCs w:val="19"/>
        </w:rPr>
        <w:t>for this project that involved complete replacement of the Linden Avenue Bridge over the Peckman River in Verona, NJ. The new bridge will consist of an aesthetically pleasing and economical prestressed concrete adjacent box beam superstructure on reinforced concrete abutments. Firm provided bridge design, surveying, roadway design, traffic maintenance, hydraulic studies, permitting, utility engineering and right-of-way documentation. As Senior Engineer, Mr. Ullikashi was responsible for planning, implementing and overseeing field activities, analyzing/interpreting field data and foundation recommendation report preparation.</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2008</w:t>
      </w:r>
      <w:r w:rsidR="0083148B" w:rsidRPr="00D940BF">
        <w:rPr>
          <w:rFonts w:ascii="Arial" w:hAnsi="Arial" w:cs="Arial"/>
          <w:b/>
          <w:sz w:val="19"/>
          <w:szCs w:val="19"/>
          <w:highlight w:val="yellow"/>
        </w:rPr>
        <w:t>)</w:t>
      </w:r>
    </w:p>
    <w:p w14:paraId="32B4A14B" w14:textId="77777777" w:rsidR="003A5ADC" w:rsidRPr="00D940BF" w:rsidRDefault="003A5ADC" w:rsidP="00D940BF">
      <w:pPr>
        <w:jc w:val="both"/>
        <w:rPr>
          <w:rFonts w:ascii="Arial" w:hAnsi="Arial" w:cs="Arial"/>
          <w:sz w:val="19"/>
          <w:szCs w:val="19"/>
        </w:rPr>
      </w:pPr>
    </w:p>
    <w:p w14:paraId="569C760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rPr>
        <w:t xml:space="preserve">New Jersey Turnpike Authority (NJTA) </w:t>
      </w:r>
      <w:r w:rsidR="003A5ADC" w:rsidRPr="00D940BF">
        <w:rPr>
          <w:rFonts w:ascii="Arial" w:hAnsi="Arial" w:cs="Arial"/>
          <w:b/>
          <w:sz w:val="19"/>
          <w:szCs w:val="19"/>
        </w:rPr>
        <w:t>Garden State Parkway Interchange 142 Improvements, Union &amp; Essex Counties, Various, NJ</w:t>
      </w:r>
      <w:r w:rsidR="003A5ADC" w:rsidRPr="00D940BF">
        <w:rPr>
          <w:rFonts w:ascii="Arial" w:hAnsi="Arial" w:cs="Arial"/>
          <w:sz w:val="19"/>
          <w:szCs w:val="19"/>
        </w:rPr>
        <w:t xml:space="preserve"> </w:t>
      </w:r>
      <w:r w:rsidR="00D12D70" w:rsidRPr="00D940BF">
        <w:rPr>
          <w:rFonts w:ascii="Arial" w:hAnsi="Arial" w:cs="Arial"/>
          <w:sz w:val="19"/>
          <w:szCs w:val="19"/>
        </w:rPr>
        <w:t>- Geotechnical Engineer, t</w:t>
      </w:r>
      <w:r w:rsidR="003A5ADC" w:rsidRPr="00D940BF">
        <w:rPr>
          <w:rFonts w:ascii="Arial" w:hAnsi="Arial" w:cs="Arial"/>
          <w:sz w:val="19"/>
          <w:szCs w:val="19"/>
        </w:rPr>
        <w:t xml:space="preserve">his project consists of two new connections between the GSP and I-78, just north of the Union Toll Plaza. Firm’s scope included structural and geotechnical engineering related to final design of bridge widening of two Route I-78 bridges spanning over local roads: I-78 over Walker Avenue Bridge and I-78 over Union Avenue Bridge. Both bridge widenings involve a HPC deck on steel-multi stringer superstructures, elastomeric </w:t>
      </w:r>
      <w:r w:rsidR="003A5ADC" w:rsidRPr="00D940BF">
        <w:rPr>
          <w:rFonts w:ascii="Arial" w:hAnsi="Arial" w:cs="Arial"/>
          <w:sz w:val="19"/>
          <w:szCs w:val="19"/>
        </w:rPr>
        <w:lastRenderedPageBreak/>
        <w:t>bearings, reinforced concrete abutments, and staged construction schemes. As Project Geotechnical Engineer, Mr. Ullikashi prepared 30% and 100% foundation recommendation reports for the two proposed bridges per NJDOT criteria. Drilled shafts were designed and recommended as the foundation type for bridges.</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2008</w:t>
      </w:r>
      <w:r w:rsidR="0083148B" w:rsidRPr="00D940BF">
        <w:rPr>
          <w:rFonts w:ascii="Arial" w:hAnsi="Arial" w:cs="Arial"/>
          <w:b/>
          <w:sz w:val="19"/>
          <w:szCs w:val="19"/>
          <w:highlight w:val="yellow"/>
        </w:rPr>
        <w:t>)</w:t>
      </w:r>
    </w:p>
    <w:p w14:paraId="4B693586" w14:textId="77777777" w:rsidR="003A5ADC" w:rsidRPr="00D940BF" w:rsidRDefault="003A5ADC" w:rsidP="00D940BF">
      <w:pPr>
        <w:jc w:val="both"/>
        <w:rPr>
          <w:rFonts w:ascii="Arial" w:hAnsi="Arial" w:cs="Arial"/>
          <w:sz w:val="19"/>
          <w:szCs w:val="19"/>
        </w:rPr>
      </w:pPr>
    </w:p>
    <w:p w14:paraId="1E3731FE"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Morris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Bog and </w:t>
      </w:r>
      <w:proofErr w:type="spellStart"/>
      <w:r w:rsidR="003A5ADC" w:rsidRPr="00D940BF">
        <w:rPr>
          <w:rFonts w:ascii="Arial" w:hAnsi="Arial" w:cs="Arial"/>
          <w:b/>
          <w:sz w:val="19"/>
          <w:szCs w:val="19"/>
        </w:rPr>
        <w:t>Vly</w:t>
      </w:r>
      <w:proofErr w:type="spellEnd"/>
      <w:r w:rsidR="003A5ADC" w:rsidRPr="00D940BF">
        <w:rPr>
          <w:rFonts w:ascii="Arial" w:hAnsi="Arial" w:cs="Arial"/>
          <w:b/>
          <w:sz w:val="19"/>
          <w:szCs w:val="19"/>
        </w:rPr>
        <w:t xml:space="preserve"> Lane Bridge, Morris County, Lincoln Park, NJ</w:t>
      </w:r>
      <w:r w:rsidR="003A5ADC" w:rsidRPr="00D940BF">
        <w:rPr>
          <w:rFonts w:ascii="Arial" w:hAnsi="Arial" w:cs="Arial"/>
          <w:sz w:val="19"/>
          <w:szCs w:val="19"/>
        </w:rPr>
        <w:t xml:space="preserve"> </w:t>
      </w:r>
      <w:r w:rsidR="00D12D70" w:rsidRPr="00D940BF">
        <w:rPr>
          <w:rFonts w:ascii="Arial" w:hAnsi="Arial" w:cs="Arial"/>
          <w:sz w:val="19"/>
          <w:szCs w:val="19"/>
        </w:rPr>
        <w:t>- Geotechnical Engineer, t</w:t>
      </w:r>
      <w:r w:rsidR="003A5ADC" w:rsidRPr="00D940BF">
        <w:rPr>
          <w:rFonts w:ascii="Arial" w:hAnsi="Arial" w:cs="Arial"/>
          <w:sz w:val="19"/>
          <w:szCs w:val="19"/>
        </w:rPr>
        <w:t>his project involved replacement of the existing bridge over the East Ditch Brook. Mr. Ullikashi assisted in carrying out field geotechnical exploration for foundation design recommendations for the new replacement bridge. The glacial till formation was found to be suitable for the design of shallow foundations for the replacement bridge. As Geotechnical Task Leader, Mr. Ullikashi analyzed and designed foundation and prepared geotechnical report.</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4685AEB8" w14:textId="77777777" w:rsidR="003A5ADC" w:rsidRPr="00D940BF" w:rsidRDefault="003A5ADC" w:rsidP="00D940BF">
      <w:pPr>
        <w:jc w:val="both"/>
        <w:rPr>
          <w:rFonts w:ascii="Arial" w:hAnsi="Arial" w:cs="Arial"/>
          <w:sz w:val="19"/>
          <w:szCs w:val="19"/>
        </w:rPr>
      </w:pPr>
    </w:p>
    <w:p w14:paraId="118CB3B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Morris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Eden Lane Bridge over the Whippany River, Morris County, Hanover, NJ</w:t>
      </w:r>
      <w:r w:rsidR="003A5ADC" w:rsidRPr="00D940BF">
        <w:rPr>
          <w:rFonts w:ascii="Arial" w:hAnsi="Arial" w:cs="Arial"/>
          <w:sz w:val="19"/>
          <w:szCs w:val="19"/>
        </w:rPr>
        <w:t xml:space="preserve"> </w:t>
      </w:r>
      <w:r w:rsidR="00C104EB" w:rsidRPr="00D940BF">
        <w:rPr>
          <w:rFonts w:ascii="Arial" w:hAnsi="Arial" w:cs="Arial"/>
          <w:sz w:val="19"/>
          <w:szCs w:val="19"/>
        </w:rPr>
        <w:t xml:space="preserve">- Geotechnical Engineer, </w:t>
      </w:r>
      <w:r w:rsidR="003A5ADC" w:rsidRPr="00D940BF">
        <w:rPr>
          <w:rFonts w:ascii="Arial" w:hAnsi="Arial" w:cs="Arial"/>
          <w:sz w:val="19"/>
          <w:szCs w:val="19"/>
        </w:rPr>
        <w:t xml:space="preserve">Eden Lane is a rural township road, which carries two lanes of traffic through semi-residential/industrial area of Township of Hanover in Morris County, NJ. The bridge carries two lanes over Whippany River; Morris County received funds from NJTPA for scoping study. Firm was retained as Prime Consultant to perform scoping study. Scoping was concluded in 2002 with recommendation for replacement on this bridge with a wider and longer structure. Upon completion of scoping phase, we were retained to prepare final design for replacement of this 90 </w:t>
      </w:r>
      <w:r w:rsidR="00487183" w:rsidRPr="00D940BF">
        <w:rPr>
          <w:rFonts w:ascii="Arial" w:hAnsi="Arial" w:cs="Arial"/>
          <w:sz w:val="19"/>
          <w:szCs w:val="19"/>
        </w:rPr>
        <w:t>ft.</w:t>
      </w:r>
      <w:r w:rsidR="003A5ADC" w:rsidRPr="00D940BF">
        <w:rPr>
          <w:rFonts w:ascii="Arial" w:hAnsi="Arial" w:cs="Arial"/>
          <w:sz w:val="19"/>
          <w:szCs w:val="19"/>
        </w:rPr>
        <w:t xml:space="preserve"> long bridge over the Whippany River and improvements to approach roadways. The proposed structure consists of full height abutments, steel stringers with reinforced concrete deck slab. The approach geometry was improved by realigning both approaches. Our scope includes survey, R.O.W., roadway and structural design; traffic, utilities and managing subconsultants work for Geotechnical Engineering and Cultural Resources. As Senior Engineer, Mr. Ullikashi was responsible for planning, implementing and overseeing field activities, analyzing/interpreting field data and foundation recommendation report preparation.</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5DD667E3" w14:textId="77777777" w:rsidR="003A5ADC" w:rsidRPr="00D940BF" w:rsidRDefault="003A5ADC" w:rsidP="00D940BF">
      <w:pPr>
        <w:jc w:val="both"/>
        <w:rPr>
          <w:rFonts w:ascii="Arial" w:hAnsi="Arial" w:cs="Arial"/>
          <w:sz w:val="19"/>
          <w:szCs w:val="19"/>
        </w:rPr>
      </w:pPr>
    </w:p>
    <w:p w14:paraId="055C6076"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Morris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Berkshire Valley Road Bridge, Wharton, Morris County, NJ</w:t>
      </w:r>
      <w:r w:rsidR="003A5ADC" w:rsidRPr="00D940BF">
        <w:rPr>
          <w:rFonts w:ascii="Arial" w:hAnsi="Arial" w:cs="Arial"/>
          <w:sz w:val="19"/>
          <w:szCs w:val="19"/>
        </w:rPr>
        <w:t xml:space="preserve"> </w:t>
      </w:r>
      <w:r w:rsidR="00C104EB" w:rsidRPr="00D940BF">
        <w:rPr>
          <w:rFonts w:ascii="Arial" w:hAnsi="Arial" w:cs="Arial"/>
          <w:sz w:val="19"/>
          <w:szCs w:val="19"/>
        </w:rPr>
        <w:t xml:space="preserve">- Geotechnical Engineer, </w:t>
      </w:r>
      <w:r w:rsidR="003A5ADC" w:rsidRPr="00D940BF">
        <w:rPr>
          <w:rFonts w:ascii="Arial" w:hAnsi="Arial" w:cs="Arial"/>
          <w:sz w:val="19"/>
          <w:szCs w:val="19"/>
        </w:rPr>
        <w:t>Firm carried out this scoping work for Morris County Engineering Department. This project involved replacement of the existing bridge over the Rockaway River. As geotechnical task leader, Mr. Ullikashi assisted in carrying out field geotechnical exploration within the thick glacial till formations for foundation design recommendations for the new replacement bridge. The glacial till formation was found to be suitable for the design of shallow foundations for the replacement bridge. Mr. Ullikashi analyzed subsurface data, designed foundations and prepared the geotechnical report.</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43ED3F0C" w14:textId="77777777" w:rsidR="003A5ADC" w:rsidRPr="00D940BF" w:rsidRDefault="003A5ADC" w:rsidP="00D940BF">
      <w:pPr>
        <w:jc w:val="both"/>
        <w:rPr>
          <w:rFonts w:ascii="Arial" w:hAnsi="Arial" w:cs="Arial"/>
          <w:sz w:val="19"/>
          <w:szCs w:val="19"/>
        </w:rPr>
      </w:pPr>
    </w:p>
    <w:p w14:paraId="7F988154"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Morris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Washington St. Bridge over Jersey City Reservoir, Morris County, NJ </w:t>
      </w:r>
      <w:r w:rsidR="00C104EB" w:rsidRPr="00D940BF">
        <w:rPr>
          <w:rFonts w:ascii="Arial" w:hAnsi="Arial" w:cs="Arial"/>
          <w:sz w:val="19"/>
          <w:szCs w:val="19"/>
        </w:rPr>
        <w:t xml:space="preserve">- Geotechnical Engineer, </w:t>
      </w:r>
      <w:r w:rsidR="003A5ADC" w:rsidRPr="00D940BF">
        <w:rPr>
          <w:rFonts w:ascii="Arial" w:hAnsi="Arial" w:cs="Arial"/>
          <w:sz w:val="19"/>
          <w:szCs w:val="19"/>
        </w:rPr>
        <w:t xml:space="preserve">This project was one of Morris County’s major bridge rehabilitation projects and included rehabilitation of a five-span structure over the Jersey City Reservoir. This multi-lane bridge consisted of three spans of historical truss built circa 1905 and two new spans of multi-girders with concrete deck. This project was funded by NJTA and NJDOT local aid through Region 1. It was during the scoping phase that a determination was made to construct a new bridge adjacent to the existing bridge for vehicular traffic and rehabilitate the existing historic bridge for increased pedestrian loading. The existing historical three-span steel Pratt truss structure required strengthening without sacrificing its historical significance. The project included in-depth inspection of the existing bridge, which involved the use of a Moog under-bridge inspection vehicle, bay boat, harnessed climbing, and ultra-sonic inspection of the truss pins to determine their structural adequacy and the existence of any cracks, rehabilitation of existing truss members, bearing and substructures to support pedestrian loading and design of a new parallel bridge for vehicular traffic. Firm also prepared landscaping plans, historical documentation installation on the existing bridge and on approaches, construction specifications, and construction cost estimate. A close coordination with SHPPO was required throughout the project duration for historically sensitive details. Numerous field meetings were arranged to arrive at mutually agreeable rehabilitations solutions. As Senior Engineer, Mr. Ullikashi was responsible for planning, implementing and overseeing field activities, analyzing/interpreting field data and foundation recommendation report preparation. </w:t>
      </w:r>
      <w:r w:rsidR="0083148B" w:rsidRPr="00D940BF">
        <w:rPr>
          <w:rFonts w:ascii="Arial" w:hAnsi="Arial" w:cs="Arial"/>
          <w:b/>
          <w:sz w:val="19"/>
          <w:szCs w:val="19"/>
          <w:highlight w:val="yellow"/>
        </w:rPr>
        <w:t>(</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18A668C8" w14:textId="77777777" w:rsidR="003A5ADC" w:rsidRPr="00D940BF" w:rsidRDefault="003A5ADC" w:rsidP="00D940BF">
      <w:pPr>
        <w:jc w:val="both"/>
        <w:rPr>
          <w:rFonts w:ascii="Arial" w:hAnsi="Arial" w:cs="Arial"/>
          <w:sz w:val="19"/>
          <w:szCs w:val="19"/>
        </w:rPr>
      </w:pPr>
    </w:p>
    <w:p w14:paraId="430E7E79"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Middlesex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Replacement of Dutch Road Culvert over Beaverdam Brook, East Brunswick, NJ </w:t>
      </w:r>
      <w:r w:rsidR="00C104EB" w:rsidRPr="00D940BF">
        <w:rPr>
          <w:rFonts w:ascii="Arial" w:hAnsi="Arial" w:cs="Arial"/>
          <w:sz w:val="19"/>
          <w:szCs w:val="19"/>
        </w:rPr>
        <w:t xml:space="preserve">- Geotechnical Engineer, </w:t>
      </w:r>
      <w:r w:rsidR="003A5ADC" w:rsidRPr="00D940BF">
        <w:rPr>
          <w:rFonts w:ascii="Arial" w:hAnsi="Arial" w:cs="Arial"/>
          <w:sz w:val="19"/>
          <w:szCs w:val="19"/>
        </w:rPr>
        <w:t xml:space="preserve">Middlesex County requested the Firm to provide complete engineering services for the development of contract plans and specifications for the replacement of an arch culvert, located in a residential section of East Brunswick. The existing culvert is in poor condition. The new replacement structure is </w:t>
      </w:r>
      <w:r w:rsidR="00487183" w:rsidRPr="00D940BF">
        <w:rPr>
          <w:rFonts w:ascii="Arial" w:hAnsi="Arial" w:cs="Arial"/>
          <w:sz w:val="19"/>
          <w:szCs w:val="19"/>
        </w:rPr>
        <w:t>approx.</w:t>
      </w:r>
      <w:r w:rsidR="003A5ADC" w:rsidRPr="00D940BF">
        <w:rPr>
          <w:rFonts w:ascii="Arial" w:hAnsi="Arial" w:cs="Arial"/>
          <w:sz w:val="19"/>
          <w:szCs w:val="19"/>
        </w:rPr>
        <w:t xml:space="preserve"> 70 </w:t>
      </w:r>
      <w:r w:rsidR="00487183" w:rsidRPr="00D940BF">
        <w:rPr>
          <w:rFonts w:ascii="Arial" w:hAnsi="Arial" w:cs="Arial"/>
          <w:sz w:val="19"/>
          <w:szCs w:val="19"/>
        </w:rPr>
        <w:t>ft.</w:t>
      </w:r>
      <w:r w:rsidR="003A5ADC" w:rsidRPr="00D940BF">
        <w:rPr>
          <w:rFonts w:ascii="Arial" w:hAnsi="Arial" w:cs="Arial"/>
          <w:sz w:val="19"/>
          <w:szCs w:val="19"/>
        </w:rPr>
        <w:t xml:space="preserve"> long and will carry two lanes, a sidewalk, and beam area on either side. Firm’s scope includes surveying, ROW engineering, highway engineering, structural design, geotechnical design and environmental permitting As Project Geotechnical Engineer, Mr. Ullikashi evaluated the borings logs and recommended bearing capacity for the placement of culvert.</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1E16BC2E" w14:textId="77777777" w:rsidR="003A5ADC" w:rsidRPr="00D940BF" w:rsidRDefault="003A5ADC" w:rsidP="00D940BF">
      <w:pPr>
        <w:jc w:val="both"/>
        <w:rPr>
          <w:rFonts w:ascii="Arial" w:hAnsi="Arial" w:cs="Arial"/>
          <w:sz w:val="19"/>
          <w:szCs w:val="19"/>
        </w:rPr>
      </w:pPr>
    </w:p>
    <w:p w14:paraId="693DEA7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Middlesex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Culvert 5-C-103, Main Street (CR 615) over Saw Mill Brook, </w:t>
      </w:r>
      <w:proofErr w:type="spellStart"/>
      <w:r w:rsidR="003A5ADC" w:rsidRPr="00D940BF">
        <w:rPr>
          <w:rFonts w:ascii="Arial" w:hAnsi="Arial" w:cs="Arial"/>
          <w:b/>
          <w:sz w:val="19"/>
          <w:szCs w:val="19"/>
        </w:rPr>
        <w:t>Helmetta</w:t>
      </w:r>
      <w:proofErr w:type="spellEnd"/>
      <w:r w:rsidR="003A5ADC" w:rsidRPr="00D940BF">
        <w:rPr>
          <w:rFonts w:ascii="Arial" w:hAnsi="Arial" w:cs="Arial"/>
          <w:b/>
          <w:sz w:val="19"/>
          <w:szCs w:val="19"/>
        </w:rPr>
        <w:t>, Middlesex County, NJ</w:t>
      </w:r>
      <w:r w:rsidR="00C104EB" w:rsidRPr="00D940BF">
        <w:rPr>
          <w:rFonts w:ascii="Arial" w:hAnsi="Arial" w:cs="Arial"/>
          <w:b/>
          <w:sz w:val="19"/>
          <w:szCs w:val="19"/>
        </w:rPr>
        <w:t xml:space="preserve"> </w:t>
      </w:r>
      <w:r w:rsidR="00C104EB" w:rsidRPr="00D940BF">
        <w:rPr>
          <w:rFonts w:ascii="Arial" w:hAnsi="Arial" w:cs="Arial"/>
          <w:sz w:val="19"/>
          <w:szCs w:val="19"/>
        </w:rPr>
        <w:t>- Geotechnical Engineer, t</w:t>
      </w:r>
      <w:r w:rsidR="003A5ADC" w:rsidRPr="00D940BF">
        <w:rPr>
          <w:rFonts w:ascii="Arial" w:hAnsi="Arial" w:cs="Arial"/>
          <w:sz w:val="19"/>
          <w:szCs w:val="19"/>
        </w:rPr>
        <w:t xml:space="preserve">he project site is located on Main Street over Saw Mill Brook, in </w:t>
      </w:r>
      <w:proofErr w:type="spellStart"/>
      <w:r w:rsidR="003A5ADC" w:rsidRPr="00D940BF">
        <w:rPr>
          <w:rFonts w:ascii="Arial" w:hAnsi="Arial" w:cs="Arial"/>
          <w:sz w:val="19"/>
          <w:szCs w:val="19"/>
        </w:rPr>
        <w:t>Helmetta</w:t>
      </w:r>
      <w:proofErr w:type="spellEnd"/>
      <w:r w:rsidR="003A5ADC" w:rsidRPr="00D940BF">
        <w:rPr>
          <w:rFonts w:ascii="Arial" w:hAnsi="Arial" w:cs="Arial"/>
          <w:sz w:val="19"/>
          <w:szCs w:val="19"/>
        </w:rPr>
        <w:t xml:space="preserve">, Middlesex County, New Jersey. The proposed construction consisted of replacement of an existing culvert crossing below Main Street. The existing culvert consisted of two 36-inch diameter reinforced concrete pipes. Our Firm was retained to </w:t>
      </w:r>
      <w:r w:rsidR="003A5ADC" w:rsidRPr="00D940BF">
        <w:rPr>
          <w:rFonts w:ascii="Arial" w:hAnsi="Arial" w:cs="Arial"/>
          <w:sz w:val="19"/>
          <w:szCs w:val="19"/>
        </w:rPr>
        <w:lastRenderedPageBreak/>
        <w:t>perform geotechnical engineering services consisting of observations of test borings, evaluation of the subsurface conditions encountered in the borings, and preparation of this report containing geotechnical recommendations for the proposed construction, based on the results of the investigation. The subsurface conditions at the site, to the depths explored, generally consisted of fill materials extending to depths of 4 to 11 feet± below the existing ground surface, followed by dense to very dense natural sand and gravel soils. Mr. Ullikashi as lead geotechnical engineer prepared a geotechnical investigation report recommending that the proposed structures can be supported within the natural soils or on controlled compacted fill per LRFD design criteria.</w:t>
      </w:r>
      <w:r w:rsidR="0083148B" w:rsidRPr="00D940BF">
        <w:rPr>
          <w:rFonts w:ascii="Arial" w:hAnsi="Arial" w:cs="Arial"/>
          <w:b/>
          <w:sz w:val="19"/>
          <w:szCs w:val="19"/>
          <w:highlight w:val="yellow"/>
        </w:rPr>
        <w:t xml:space="preserve"> (</w:t>
      </w:r>
      <w:r w:rsidR="006A35EB" w:rsidRPr="00D940BF">
        <w:rPr>
          <w:rFonts w:ascii="Arial" w:hAnsi="Arial" w:cs="Arial"/>
          <w:b/>
          <w:sz w:val="19"/>
          <w:szCs w:val="19"/>
        </w:rPr>
        <w:t>2011)</w:t>
      </w:r>
    </w:p>
    <w:p w14:paraId="07594C40" w14:textId="77777777" w:rsidR="003A5ADC" w:rsidRPr="00D940BF" w:rsidRDefault="003A5ADC" w:rsidP="00D940BF">
      <w:pPr>
        <w:jc w:val="both"/>
        <w:rPr>
          <w:rFonts w:ascii="Arial" w:hAnsi="Arial" w:cs="Arial"/>
          <w:sz w:val="19"/>
          <w:szCs w:val="19"/>
        </w:rPr>
      </w:pPr>
    </w:p>
    <w:p w14:paraId="07CEE56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Middlesex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Replacement of Culvert 2-C-144, Gertrude Terrace over </w:t>
      </w:r>
      <w:proofErr w:type="spellStart"/>
      <w:r w:rsidR="003A5ADC" w:rsidRPr="00D940BF">
        <w:rPr>
          <w:rFonts w:ascii="Arial" w:hAnsi="Arial" w:cs="Arial"/>
          <w:b/>
          <w:sz w:val="19"/>
          <w:szCs w:val="19"/>
        </w:rPr>
        <w:t>Bonygutt</w:t>
      </w:r>
      <w:proofErr w:type="spellEnd"/>
      <w:r w:rsidR="003A5ADC" w:rsidRPr="00D940BF">
        <w:rPr>
          <w:rFonts w:ascii="Arial" w:hAnsi="Arial" w:cs="Arial"/>
          <w:b/>
          <w:sz w:val="19"/>
          <w:szCs w:val="19"/>
        </w:rPr>
        <w:t xml:space="preserve"> Brook, Dunellen, Middlesex County, NJ</w:t>
      </w:r>
      <w:r w:rsidR="00C104EB" w:rsidRPr="00D940BF">
        <w:rPr>
          <w:rFonts w:ascii="Arial" w:hAnsi="Arial" w:cs="Arial"/>
          <w:sz w:val="19"/>
          <w:szCs w:val="19"/>
        </w:rPr>
        <w:t xml:space="preserve"> - Geotechnical Engineer, t</w:t>
      </w:r>
      <w:r w:rsidR="003A5ADC" w:rsidRPr="00D940BF">
        <w:rPr>
          <w:rFonts w:ascii="Arial" w:hAnsi="Arial" w:cs="Arial"/>
          <w:sz w:val="19"/>
          <w:szCs w:val="19"/>
        </w:rPr>
        <w:t>he project site is located on Gertrude Terrace, in Dunellen, Middlesex County, New Jersey. The proposed construction consisted of replacement of an existing culvert crossing below Gertrude Terrace. Foundation bottom for the culvert side walls will be about 11 feet below the roadway surface grade. Our Firm was retained to perform geotechnical engineering services consisting of observations of test borings, evaluation of the subsurface conditions encountered in the borings, and preparation of this report containing geotechnical recommendations for the proposed construction, based on the results of the investigation. Mr. Ullikashi as lead geotechnical engineer prepared a geotechnical investigation report recommending that the proposed structures can be supported on the bedrock siltstone with 20-ksf bearing capacity per LRFD design criteria.</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2014</w:t>
      </w:r>
      <w:r w:rsidR="0083148B" w:rsidRPr="00D940BF">
        <w:rPr>
          <w:rFonts w:ascii="Arial" w:hAnsi="Arial" w:cs="Arial"/>
          <w:b/>
          <w:sz w:val="19"/>
          <w:szCs w:val="19"/>
          <w:highlight w:val="yellow"/>
        </w:rPr>
        <w:t>)</w:t>
      </w:r>
    </w:p>
    <w:p w14:paraId="27428192" w14:textId="77777777" w:rsidR="003A5ADC" w:rsidRPr="00D940BF" w:rsidRDefault="003A5ADC" w:rsidP="00D940BF">
      <w:pPr>
        <w:jc w:val="both"/>
        <w:rPr>
          <w:rFonts w:ascii="Arial" w:hAnsi="Arial" w:cs="Arial"/>
          <w:sz w:val="19"/>
          <w:szCs w:val="19"/>
        </w:rPr>
      </w:pPr>
    </w:p>
    <w:p w14:paraId="3D7194E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Mercer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Route 535 (Old Trenton Road) over Bridegroom Run Culvert, Mercer County, NJ </w:t>
      </w:r>
      <w:r w:rsidR="00C104EB" w:rsidRPr="00D940BF">
        <w:rPr>
          <w:rFonts w:ascii="Arial" w:hAnsi="Arial" w:cs="Arial"/>
          <w:sz w:val="19"/>
          <w:szCs w:val="19"/>
        </w:rPr>
        <w:t>- Geotechnical Engineer, t</w:t>
      </w:r>
      <w:r w:rsidR="003A5ADC" w:rsidRPr="00D940BF">
        <w:rPr>
          <w:rFonts w:ascii="Arial" w:hAnsi="Arial" w:cs="Arial"/>
          <w:sz w:val="19"/>
          <w:szCs w:val="19"/>
        </w:rPr>
        <w:t>his project involved replacement of the existing culvert by a new reinforced concrete box culvert. Our field geotechnical investigation showed presence of thick loose sands at the top to a depth of 30 ft. Mr. Ullikashi, as geotechnical task leader, analyzed subsurface data, designed driven pile foundations per LRFD method and prepared the geotechnical report.</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2014</w:t>
      </w:r>
      <w:r w:rsidR="0083148B" w:rsidRPr="00D940BF">
        <w:rPr>
          <w:rFonts w:ascii="Arial" w:hAnsi="Arial" w:cs="Arial"/>
          <w:b/>
          <w:sz w:val="19"/>
          <w:szCs w:val="19"/>
          <w:highlight w:val="yellow"/>
        </w:rPr>
        <w:t>)</w:t>
      </w:r>
    </w:p>
    <w:p w14:paraId="49696995" w14:textId="77777777" w:rsidR="003A5ADC" w:rsidRPr="00D940BF" w:rsidRDefault="003A5ADC" w:rsidP="00D940BF">
      <w:pPr>
        <w:jc w:val="both"/>
        <w:rPr>
          <w:rFonts w:ascii="Arial" w:hAnsi="Arial" w:cs="Arial"/>
          <w:sz w:val="19"/>
          <w:szCs w:val="19"/>
        </w:rPr>
      </w:pPr>
    </w:p>
    <w:p w14:paraId="6C045DE8"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rPr>
        <w:t xml:space="preserve">NJTA, </w:t>
      </w:r>
      <w:r w:rsidR="003A5ADC" w:rsidRPr="00D940BF">
        <w:rPr>
          <w:rFonts w:ascii="Arial" w:hAnsi="Arial" w:cs="Arial"/>
          <w:b/>
          <w:sz w:val="19"/>
          <w:szCs w:val="19"/>
        </w:rPr>
        <w:t>Garden State Parkway Widening, Ocean County, Various, NJ</w:t>
      </w:r>
      <w:r w:rsidR="003A5ADC" w:rsidRPr="00D940BF">
        <w:rPr>
          <w:rFonts w:ascii="Arial" w:hAnsi="Arial" w:cs="Arial"/>
          <w:sz w:val="19"/>
          <w:szCs w:val="19"/>
        </w:rPr>
        <w:t xml:space="preserve"> </w:t>
      </w:r>
      <w:r w:rsidR="00C104EB" w:rsidRPr="00D940BF">
        <w:rPr>
          <w:rFonts w:ascii="Arial" w:hAnsi="Arial" w:cs="Arial"/>
          <w:sz w:val="19"/>
          <w:szCs w:val="19"/>
        </w:rPr>
        <w:t>- Geotechnical Engineer, t</w:t>
      </w:r>
      <w:r w:rsidR="003A5ADC" w:rsidRPr="00D940BF">
        <w:rPr>
          <w:rFonts w:ascii="Arial" w:hAnsi="Arial" w:cs="Arial"/>
          <w:sz w:val="19"/>
          <w:szCs w:val="19"/>
        </w:rPr>
        <w:t>he New Jersey Turnpike Authority has begun a $150 million program to widen the Garden State Parkway from two lanes to three between Mileposts 63 and 80. The program is divided into three design sections and Firm provided subconsultant services on Section One, MP 63 to 70. Section One (OPS No. P3046) included seven miles of widening in the median of both travel directions, 24 new sign structures, lengthening of four major culverts, realignment of the Parkway at the Barnegat Toll Plaza to provide for the elimination of tolls in the northbound direction and Express EZ Pass operation in the southbound direction, and a new Toll Administration Building located on the southbound side. Firm’s role on the project included new control survey for 1.5 miles of Low Altitude Aerial Mapping (LAMP) around the Toll Plaza; recovery and re-establishment of supplemental survey control; establishment of the highway baseline; design of sign structures; design of culvert extensions; and review of shop drawings. Mr. Ullikashi checked the shop drawings.</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2012</w:t>
      </w:r>
      <w:r w:rsidR="0083148B" w:rsidRPr="00D940BF">
        <w:rPr>
          <w:rFonts w:ascii="Arial" w:hAnsi="Arial" w:cs="Arial"/>
          <w:b/>
          <w:sz w:val="19"/>
          <w:szCs w:val="19"/>
          <w:highlight w:val="yellow"/>
        </w:rPr>
        <w:t>)</w:t>
      </w:r>
    </w:p>
    <w:p w14:paraId="7E9372E1" w14:textId="77777777" w:rsidR="003A5ADC" w:rsidRPr="00D940BF" w:rsidRDefault="003A5ADC" w:rsidP="00D940BF">
      <w:pPr>
        <w:jc w:val="both"/>
        <w:rPr>
          <w:rFonts w:ascii="Arial" w:hAnsi="Arial" w:cs="Arial"/>
          <w:sz w:val="19"/>
          <w:szCs w:val="19"/>
        </w:rPr>
      </w:pPr>
    </w:p>
    <w:p w14:paraId="79AB2DA0"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Arcadis</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CSO – Fourth Ave Site/Delavan Ave Site/Roanoke Ave Site, Newark, NJ</w:t>
      </w:r>
      <w:r w:rsidR="00C104EB" w:rsidRPr="00D940BF">
        <w:rPr>
          <w:rFonts w:ascii="Arial" w:hAnsi="Arial" w:cs="Arial"/>
          <w:sz w:val="19"/>
          <w:szCs w:val="19"/>
        </w:rPr>
        <w:t xml:space="preserve"> - Geotechnical Engineer, </w:t>
      </w:r>
      <w:r w:rsidR="003A5ADC" w:rsidRPr="00D940BF">
        <w:rPr>
          <w:rFonts w:ascii="Arial" w:hAnsi="Arial" w:cs="Arial"/>
          <w:sz w:val="19"/>
          <w:szCs w:val="19"/>
        </w:rPr>
        <w:t xml:space="preserve">Firm was retained to carry out the geotechnical investigation for the proposed netting facilities at the above 3 sites. Mr. Ullikashi </w:t>
      </w:r>
      <w:r w:rsidR="00487183" w:rsidRPr="00D940BF">
        <w:rPr>
          <w:rFonts w:ascii="Arial" w:hAnsi="Arial" w:cs="Arial"/>
          <w:sz w:val="19"/>
          <w:szCs w:val="19"/>
        </w:rPr>
        <w:t>led</w:t>
      </w:r>
      <w:r w:rsidR="003A5ADC" w:rsidRPr="00D940BF">
        <w:rPr>
          <w:rFonts w:ascii="Arial" w:hAnsi="Arial" w:cs="Arial"/>
          <w:sz w:val="19"/>
          <w:szCs w:val="19"/>
        </w:rPr>
        <w:t xml:space="preserve"> the field investigations and prepared geotechnical investigation reports with the appropriate foundation recommendation including both shallow and deep foundations for the proposed structures.</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2015</w:t>
      </w:r>
      <w:r w:rsidR="0083148B" w:rsidRPr="00D940BF">
        <w:rPr>
          <w:rFonts w:ascii="Arial" w:hAnsi="Arial" w:cs="Arial"/>
          <w:b/>
          <w:sz w:val="19"/>
          <w:szCs w:val="19"/>
          <w:highlight w:val="yellow"/>
        </w:rPr>
        <w:t>)</w:t>
      </w:r>
    </w:p>
    <w:p w14:paraId="37025820" w14:textId="77777777" w:rsidR="003A5ADC" w:rsidRPr="00D940BF" w:rsidRDefault="003A5ADC" w:rsidP="00D940BF">
      <w:pPr>
        <w:jc w:val="both"/>
        <w:rPr>
          <w:rFonts w:ascii="Arial" w:hAnsi="Arial" w:cs="Arial"/>
          <w:sz w:val="19"/>
          <w:szCs w:val="19"/>
        </w:rPr>
      </w:pPr>
    </w:p>
    <w:p w14:paraId="6FFB86FC"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 xml:space="preserve">Mercer County </w:t>
      </w:r>
      <w:proofErr w:type="spellStart"/>
      <w:r w:rsidR="006A35EB" w:rsidRPr="00D940BF">
        <w:rPr>
          <w:rFonts w:ascii="Arial" w:hAnsi="Arial" w:cs="Arial"/>
          <w:b/>
          <w:sz w:val="19"/>
          <w:szCs w:val="19"/>
          <w:highlight w:val="yellow"/>
        </w:rPr>
        <w:t>Engg</w:t>
      </w:r>
      <w:proofErr w:type="spellEnd"/>
      <w:r w:rsidR="006A35EB" w:rsidRPr="00D940BF">
        <w:rPr>
          <w:rFonts w:ascii="Arial" w:hAnsi="Arial" w:cs="Arial"/>
          <w:b/>
          <w:sz w:val="19"/>
          <w:szCs w:val="19"/>
          <w:highlight w:val="yellow"/>
        </w:rPr>
        <w:t xml:space="preserve"> Dept</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 xml:space="preserve">Capital Plaza Culvert Collapse, Mercer County, Trenton, NJ </w:t>
      </w:r>
      <w:r w:rsidR="00C104EB" w:rsidRPr="00D940BF">
        <w:rPr>
          <w:rFonts w:ascii="Arial" w:hAnsi="Arial" w:cs="Arial"/>
          <w:sz w:val="19"/>
          <w:szCs w:val="19"/>
        </w:rPr>
        <w:t>- Geotechnical Engineer, t</w:t>
      </w:r>
      <w:r w:rsidR="003A5ADC" w:rsidRPr="00D940BF">
        <w:rPr>
          <w:rFonts w:ascii="Arial" w:hAnsi="Arial" w:cs="Arial"/>
          <w:sz w:val="19"/>
          <w:szCs w:val="19"/>
        </w:rPr>
        <w:t>his project was for construction engineering services in relation to a collapse at Capital Plaza located between South Broad Street and South Warren Street carrying the Assunpink Creek in Trenton. Firm arranged for installation of soil test borings and based on the soil results provided the design for a crane pad. Mr. Ullikashi served as Project Geotechnical Engineer and was responsible for monitoring the drilling, preparing boring logs, and preparing the geotechnical memo recommending construction of a crane pad.</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1F7656B4" w14:textId="77777777" w:rsidR="003A5ADC" w:rsidRPr="00D940BF" w:rsidRDefault="003A5ADC" w:rsidP="00D940BF">
      <w:pPr>
        <w:jc w:val="both"/>
        <w:rPr>
          <w:rFonts w:ascii="Arial" w:hAnsi="Arial" w:cs="Arial"/>
          <w:sz w:val="19"/>
          <w:szCs w:val="19"/>
        </w:rPr>
      </w:pPr>
    </w:p>
    <w:p w14:paraId="19E8F343"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rPr>
        <w:t xml:space="preserve">NJTA, </w:t>
      </w:r>
      <w:r w:rsidR="003A5ADC" w:rsidRPr="00D940BF">
        <w:rPr>
          <w:rFonts w:ascii="Arial" w:hAnsi="Arial" w:cs="Arial"/>
          <w:b/>
          <w:sz w:val="19"/>
          <w:szCs w:val="19"/>
        </w:rPr>
        <w:t>On-Call Construction Engineering - NJT</w:t>
      </w:r>
      <w:r w:rsidR="00C104EB" w:rsidRPr="00D940BF">
        <w:rPr>
          <w:rFonts w:ascii="Arial" w:hAnsi="Arial" w:cs="Arial"/>
          <w:b/>
          <w:sz w:val="19"/>
          <w:szCs w:val="19"/>
        </w:rPr>
        <w:t>A</w:t>
      </w:r>
      <w:r w:rsidR="003A5ADC" w:rsidRPr="00D940BF">
        <w:rPr>
          <w:rFonts w:ascii="Arial" w:hAnsi="Arial" w:cs="Arial"/>
          <w:b/>
          <w:sz w:val="19"/>
          <w:szCs w:val="19"/>
        </w:rPr>
        <w:t xml:space="preserve"> Interchange 12, Middlesex County, </w:t>
      </w:r>
      <w:r w:rsidR="00487183" w:rsidRPr="00D940BF">
        <w:rPr>
          <w:rFonts w:ascii="Arial" w:hAnsi="Arial" w:cs="Arial"/>
          <w:b/>
          <w:sz w:val="19"/>
          <w:szCs w:val="19"/>
        </w:rPr>
        <w:t>Carteret</w:t>
      </w:r>
      <w:r w:rsidR="003A5ADC" w:rsidRPr="00D940BF">
        <w:rPr>
          <w:rFonts w:ascii="Arial" w:hAnsi="Arial" w:cs="Arial"/>
          <w:b/>
          <w:sz w:val="19"/>
          <w:szCs w:val="19"/>
        </w:rPr>
        <w:t>, NJ</w:t>
      </w:r>
      <w:r w:rsidR="003A5ADC" w:rsidRPr="00D940BF">
        <w:rPr>
          <w:rFonts w:ascii="Arial" w:hAnsi="Arial" w:cs="Arial"/>
          <w:sz w:val="19"/>
          <w:szCs w:val="19"/>
        </w:rPr>
        <w:t xml:space="preserve"> </w:t>
      </w:r>
      <w:r w:rsidR="00C104EB" w:rsidRPr="00D940BF">
        <w:rPr>
          <w:rFonts w:ascii="Arial" w:hAnsi="Arial" w:cs="Arial"/>
          <w:sz w:val="19"/>
          <w:szCs w:val="19"/>
        </w:rPr>
        <w:t>- Geotechnical Engineer, t</w:t>
      </w:r>
      <w:r w:rsidR="003A5ADC" w:rsidRPr="00D940BF">
        <w:rPr>
          <w:rFonts w:ascii="Arial" w:hAnsi="Arial" w:cs="Arial"/>
          <w:sz w:val="19"/>
          <w:szCs w:val="19"/>
        </w:rPr>
        <w:t>his project was for design of temporary sheeting for the expansion of the toll plaza at Interchange 12.</w:t>
      </w:r>
      <w:r w:rsidR="001143B8" w:rsidRPr="00D940BF">
        <w:rPr>
          <w:rFonts w:ascii="Arial" w:hAnsi="Arial" w:cs="Arial"/>
          <w:sz w:val="19"/>
          <w:szCs w:val="19"/>
        </w:rPr>
        <w:t xml:space="preserve"> </w:t>
      </w:r>
      <w:r w:rsidR="003A5ADC" w:rsidRPr="00D940BF">
        <w:rPr>
          <w:rFonts w:ascii="Arial" w:hAnsi="Arial" w:cs="Arial"/>
          <w:sz w:val="19"/>
          <w:szCs w:val="19"/>
        </w:rPr>
        <w:t xml:space="preserve">Mr. Ullikashi served as Project Geotechnical Engineer and designed </w:t>
      </w:r>
      <w:proofErr w:type="spellStart"/>
      <w:r w:rsidR="003A5ADC" w:rsidRPr="00D940BF">
        <w:rPr>
          <w:rFonts w:ascii="Arial" w:hAnsi="Arial" w:cs="Arial"/>
          <w:sz w:val="19"/>
          <w:szCs w:val="19"/>
        </w:rPr>
        <w:t>Sheetpile</w:t>
      </w:r>
      <w:proofErr w:type="spellEnd"/>
      <w:r w:rsidR="003A5ADC" w:rsidRPr="00D940BF">
        <w:rPr>
          <w:rFonts w:ascii="Arial" w:hAnsi="Arial" w:cs="Arial"/>
          <w:sz w:val="19"/>
          <w:szCs w:val="19"/>
        </w:rPr>
        <w:t xml:space="preserve"> using SPW911 software.</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18C909D7" w14:textId="77777777" w:rsidR="003A5ADC" w:rsidRPr="00D940BF" w:rsidRDefault="003A5ADC" w:rsidP="00D940BF">
      <w:pPr>
        <w:jc w:val="both"/>
        <w:rPr>
          <w:rFonts w:ascii="Arial" w:hAnsi="Arial" w:cs="Arial"/>
          <w:sz w:val="19"/>
          <w:szCs w:val="19"/>
        </w:rPr>
      </w:pPr>
    </w:p>
    <w:p w14:paraId="738B2EEE"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6A35EB" w:rsidRPr="00D940BF">
        <w:rPr>
          <w:rFonts w:ascii="Arial" w:hAnsi="Arial" w:cs="Arial"/>
          <w:b/>
          <w:sz w:val="19"/>
          <w:szCs w:val="19"/>
          <w:highlight w:val="yellow"/>
        </w:rPr>
        <w:t>Union Paving Contractor</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Union Paving, Sheet Pile and Caisson Design, R</w:t>
      </w:r>
      <w:r w:rsidR="002F76BE" w:rsidRPr="00D940BF">
        <w:rPr>
          <w:rFonts w:ascii="Arial" w:hAnsi="Arial" w:cs="Arial"/>
          <w:b/>
          <w:sz w:val="19"/>
          <w:szCs w:val="19"/>
        </w:rPr>
        <w:t xml:space="preserve">oute </w:t>
      </w:r>
      <w:r w:rsidR="003A5ADC" w:rsidRPr="00D940BF">
        <w:rPr>
          <w:rFonts w:ascii="Arial" w:hAnsi="Arial" w:cs="Arial"/>
          <w:b/>
          <w:sz w:val="19"/>
          <w:szCs w:val="19"/>
        </w:rPr>
        <w:t>7/R</w:t>
      </w:r>
      <w:r w:rsidR="002F76BE" w:rsidRPr="00D940BF">
        <w:rPr>
          <w:rFonts w:ascii="Arial" w:hAnsi="Arial" w:cs="Arial"/>
          <w:b/>
          <w:sz w:val="19"/>
          <w:szCs w:val="19"/>
        </w:rPr>
        <w:t>oute</w:t>
      </w:r>
      <w:r w:rsidR="003A5ADC" w:rsidRPr="00D940BF">
        <w:rPr>
          <w:rFonts w:ascii="Arial" w:hAnsi="Arial" w:cs="Arial"/>
          <w:b/>
          <w:sz w:val="19"/>
          <w:szCs w:val="19"/>
        </w:rPr>
        <w:t xml:space="preserve"> 79, Monmouth County, Rahway, NJ</w:t>
      </w:r>
      <w:r w:rsidR="003A5ADC" w:rsidRPr="00D940BF">
        <w:rPr>
          <w:rFonts w:ascii="Arial" w:hAnsi="Arial" w:cs="Arial"/>
          <w:sz w:val="19"/>
          <w:szCs w:val="19"/>
        </w:rPr>
        <w:t xml:space="preserve"> </w:t>
      </w:r>
      <w:r w:rsidR="00C104EB" w:rsidRPr="00D940BF">
        <w:rPr>
          <w:rFonts w:ascii="Arial" w:hAnsi="Arial" w:cs="Arial"/>
          <w:sz w:val="19"/>
          <w:szCs w:val="19"/>
        </w:rPr>
        <w:t>- Geotechnical Engineer, t</w:t>
      </w:r>
      <w:r w:rsidR="003A5ADC" w:rsidRPr="00D940BF">
        <w:rPr>
          <w:rFonts w:ascii="Arial" w:hAnsi="Arial" w:cs="Arial"/>
          <w:sz w:val="19"/>
          <w:szCs w:val="19"/>
        </w:rPr>
        <w:t xml:space="preserve">his project involved design of retaining walls and Caissons for a Route 7 and Route 79 road expansion project. Project task involved redesigning the caisson with full reinforcement in lieu of 1/2 inch thick steel pipe. Mr. Ullikashi served as Project Engineer and designed the </w:t>
      </w:r>
      <w:proofErr w:type="spellStart"/>
      <w:r w:rsidR="003A5ADC" w:rsidRPr="00D940BF">
        <w:rPr>
          <w:rFonts w:ascii="Arial" w:hAnsi="Arial" w:cs="Arial"/>
          <w:sz w:val="19"/>
          <w:szCs w:val="19"/>
        </w:rPr>
        <w:t>sheetpiles</w:t>
      </w:r>
      <w:proofErr w:type="spellEnd"/>
      <w:r w:rsidR="003A5ADC" w:rsidRPr="00D940BF">
        <w:rPr>
          <w:rFonts w:ascii="Arial" w:hAnsi="Arial" w:cs="Arial"/>
          <w:sz w:val="19"/>
          <w:szCs w:val="19"/>
        </w:rPr>
        <w:t xml:space="preserve"> and caissons.</w:t>
      </w:r>
      <w:r w:rsidR="0083148B" w:rsidRPr="00D940BF">
        <w:rPr>
          <w:rFonts w:ascii="Arial" w:hAnsi="Arial" w:cs="Arial"/>
          <w:b/>
          <w:sz w:val="19"/>
          <w:szCs w:val="19"/>
          <w:highlight w:val="yellow"/>
        </w:rPr>
        <w:t xml:space="preserve"> (</w:t>
      </w:r>
      <w:r w:rsidR="006A35EB" w:rsidRPr="00D940BF">
        <w:rPr>
          <w:rFonts w:ascii="Arial" w:hAnsi="Arial" w:cs="Arial"/>
          <w:b/>
          <w:sz w:val="19"/>
          <w:szCs w:val="19"/>
          <w:highlight w:val="yellow"/>
        </w:rPr>
        <w:t>2007</w:t>
      </w:r>
      <w:r w:rsidR="0083148B" w:rsidRPr="00D940BF">
        <w:rPr>
          <w:rFonts w:ascii="Arial" w:hAnsi="Arial" w:cs="Arial"/>
          <w:b/>
          <w:sz w:val="19"/>
          <w:szCs w:val="19"/>
          <w:highlight w:val="yellow"/>
        </w:rPr>
        <w:t>)</w:t>
      </w:r>
    </w:p>
    <w:p w14:paraId="3D9458A5" w14:textId="77777777" w:rsidR="003A5ADC" w:rsidRPr="00D940BF" w:rsidRDefault="003A5ADC" w:rsidP="00D940BF">
      <w:pPr>
        <w:jc w:val="both"/>
        <w:rPr>
          <w:rFonts w:ascii="Arial" w:hAnsi="Arial" w:cs="Arial"/>
          <w:sz w:val="19"/>
          <w:szCs w:val="19"/>
        </w:rPr>
      </w:pPr>
    </w:p>
    <w:p w14:paraId="7F199944"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PARKING GARAGE PROJECTS</w:t>
      </w:r>
    </w:p>
    <w:p w14:paraId="1419B20D" w14:textId="77777777" w:rsidR="003A5ADC" w:rsidRPr="00D940BF" w:rsidRDefault="003A5ADC" w:rsidP="00D940BF">
      <w:pPr>
        <w:jc w:val="both"/>
        <w:rPr>
          <w:rFonts w:ascii="Arial" w:hAnsi="Arial" w:cs="Arial"/>
          <w:sz w:val="19"/>
          <w:szCs w:val="19"/>
        </w:rPr>
      </w:pPr>
    </w:p>
    <w:p w14:paraId="38D06960"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NJDOT, Elizabeth Parking Garage, NJ </w:t>
      </w:r>
      <w:r w:rsidR="006F3E3A" w:rsidRPr="00D940BF">
        <w:rPr>
          <w:rFonts w:ascii="Arial" w:hAnsi="Arial" w:cs="Arial"/>
          <w:sz w:val="19"/>
          <w:szCs w:val="19"/>
        </w:rPr>
        <w:t xml:space="preserve">- Geotechnical Engineer, </w:t>
      </w:r>
      <w:r w:rsidRPr="00D940BF">
        <w:rPr>
          <w:rFonts w:ascii="Arial" w:hAnsi="Arial" w:cs="Arial"/>
          <w:sz w:val="19"/>
          <w:szCs w:val="19"/>
        </w:rPr>
        <w:t>Firm was part of the Design/Build team for the construction of a new 9-story parking structure in Elizabeth, NJ.</w:t>
      </w:r>
      <w:r w:rsidR="001143B8" w:rsidRPr="00D940BF">
        <w:rPr>
          <w:rFonts w:ascii="Arial" w:hAnsi="Arial" w:cs="Arial"/>
          <w:sz w:val="19"/>
          <w:szCs w:val="19"/>
        </w:rPr>
        <w:t xml:space="preserve"> </w:t>
      </w:r>
      <w:r w:rsidRPr="00D940BF">
        <w:rPr>
          <w:rFonts w:ascii="Arial" w:hAnsi="Arial" w:cs="Arial"/>
          <w:sz w:val="19"/>
          <w:szCs w:val="19"/>
        </w:rPr>
        <w:t xml:space="preserve">Firm was selected by the Union County, to design and </w:t>
      </w:r>
      <w:r w:rsidRPr="00D940BF">
        <w:rPr>
          <w:rFonts w:ascii="Arial" w:hAnsi="Arial" w:cs="Arial"/>
          <w:sz w:val="19"/>
          <w:szCs w:val="19"/>
        </w:rPr>
        <w:lastRenderedPageBreak/>
        <w:t>build the structure on the site of an existing surface parking lot. Firm’s efforts involved the geotechnical investigation and foundation selection for the 9-level parking structure.</w:t>
      </w:r>
      <w:r w:rsidR="001143B8" w:rsidRPr="00D940BF">
        <w:rPr>
          <w:rFonts w:ascii="Arial" w:hAnsi="Arial" w:cs="Arial"/>
          <w:sz w:val="19"/>
          <w:szCs w:val="19"/>
        </w:rPr>
        <w:t xml:space="preserve"> </w:t>
      </w:r>
      <w:r w:rsidRPr="00D940BF">
        <w:rPr>
          <w:rFonts w:ascii="Arial" w:hAnsi="Arial" w:cs="Arial"/>
          <w:sz w:val="19"/>
          <w:szCs w:val="19"/>
        </w:rPr>
        <w:t xml:space="preserve">Firm was also responsible for the complete site/civil engineering efforts including site plan preparation, environmental phase I ESA and survey and mapping. Additionally, firm installed a combination of shallow and deep borings to assess the subsurface conditions. Subsurface geology of the site was found to be consistent with Intermediate Geo Material (IGM) underlying about 15 feet thick </w:t>
      </w:r>
      <w:r w:rsidR="00487183" w:rsidRPr="00D940BF">
        <w:rPr>
          <w:rFonts w:ascii="Arial" w:hAnsi="Arial" w:cs="Arial"/>
          <w:sz w:val="19"/>
          <w:szCs w:val="19"/>
        </w:rPr>
        <w:t>Rahway</w:t>
      </w:r>
      <w:r w:rsidRPr="00D940BF">
        <w:rPr>
          <w:rFonts w:ascii="Arial" w:hAnsi="Arial" w:cs="Arial"/>
          <w:sz w:val="19"/>
          <w:szCs w:val="19"/>
        </w:rPr>
        <w:t xml:space="preserve"> Till. Hence, 3 to 8 feet diameter shafts were recommended as the optimum foundation type. As Geotechnical Task Leader, Mr. Ullikashi was responsible for planning, implementing and overseeing field activities, analyzing/interpreting field data including Load Test, laboratory testing and foundation recommendation report preparation. He also prepared specs for Shaft Installation, Load Test and Cross-Hole Sonic Logging (CSL) test. Initial capacity of the shaft was analyzed using </w:t>
      </w:r>
      <w:proofErr w:type="spellStart"/>
      <w:r w:rsidRPr="00D940BF">
        <w:rPr>
          <w:rFonts w:ascii="Arial" w:hAnsi="Arial" w:cs="Arial"/>
          <w:sz w:val="19"/>
          <w:szCs w:val="19"/>
        </w:rPr>
        <w:t>AllPile</w:t>
      </w:r>
      <w:proofErr w:type="spellEnd"/>
      <w:r w:rsidRPr="00D940BF">
        <w:rPr>
          <w:rFonts w:ascii="Arial" w:hAnsi="Arial" w:cs="Arial"/>
          <w:sz w:val="19"/>
          <w:szCs w:val="19"/>
        </w:rPr>
        <w:t xml:space="preserve"> software but the capacity was revised based on the Load Test data performed on a test shaft. </w:t>
      </w:r>
      <w:r w:rsidR="0083148B" w:rsidRPr="00D940BF">
        <w:rPr>
          <w:rFonts w:ascii="Arial" w:hAnsi="Arial" w:cs="Arial"/>
          <w:b/>
          <w:sz w:val="19"/>
          <w:szCs w:val="19"/>
          <w:highlight w:val="yellow"/>
        </w:rPr>
        <w:t>(</w:t>
      </w:r>
      <w:r w:rsidR="00346765"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2E675ABF" w14:textId="77777777" w:rsidR="003A5ADC" w:rsidRPr="00D940BF" w:rsidRDefault="003A5ADC" w:rsidP="00D940BF">
      <w:pPr>
        <w:jc w:val="both"/>
        <w:rPr>
          <w:rFonts w:ascii="Arial" w:hAnsi="Arial" w:cs="Arial"/>
          <w:sz w:val="19"/>
          <w:szCs w:val="19"/>
        </w:rPr>
      </w:pPr>
    </w:p>
    <w:p w14:paraId="4E11272E"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NJT</w:t>
      </w:r>
      <w:r w:rsidR="006F3E3A" w:rsidRPr="00D940BF">
        <w:rPr>
          <w:rFonts w:ascii="Arial" w:hAnsi="Arial" w:cs="Arial"/>
          <w:b/>
          <w:sz w:val="19"/>
          <w:szCs w:val="19"/>
        </w:rPr>
        <w:t>A</w:t>
      </w:r>
      <w:r w:rsidRPr="00D940BF">
        <w:rPr>
          <w:rFonts w:ascii="Arial" w:hAnsi="Arial" w:cs="Arial"/>
          <w:b/>
          <w:sz w:val="19"/>
          <w:szCs w:val="19"/>
        </w:rPr>
        <w:t>, Hamilton Station Parking Garage, Mercer County, Hamilton, NJ</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Firm was part of the Design/Build team for the construction of a new 2,200 space parking structure at NJ Transit’s Hamilton Station on the Northeast Corridor.</w:t>
      </w:r>
      <w:r w:rsidR="001143B8" w:rsidRPr="00D940BF">
        <w:rPr>
          <w:rFonts w:ascii="Arial" w:hAnsi="Arial" w:cs="Arial"/>
          <w:sz w:val="19"/>
          <w:szCs w:val="19"/>
        </w:rPr>
        <w:t xml:space="preserve"> </w:t>
      </w:r>
      <w:r w:rsidRPr="00D940BF">
        <w:rPr>
          <w:rFonts w:ascii="Arial" w:hAnsi="Arial" w:cs="Arial"/>
          <w:sz w:val="19"/>
          <w:szCs w:val="19"/>
        </w:rPr>
        <w:t>Nexus Properties was selected by NJ Transit to design, build, operate and maintain the structure on a portion of the site of an existing surface parking lot. The remainder of the site would then be available for a future Transit Friendly Village development.</w:t>
      </w:r>
      <w:r w:rsidR="001143B8" w:rsidRPr="00D940BF">
        <w:rPr>
          <w:rFonts w:ascii="Arial" w:hAnsi="Arial" w:cs="Arial"/>
          <w:sz w:val="19"/>
          <w:szCs w:val="19"/>
        </w:rPr>
        <w:t xml:space="preserve"> </w:t>
      </w:r>
      <w:r w:rsidRPr="00D940BF">
        <w:rPr>
          <w:rFonts w:ascii="Arial" w:hAnsi="Arial" w:cs="Arial"/>
          <w:sz w:val="19"/>
          <w:szCs w:val="19"/>
        </w:rPr>
        <w:t>Firm’s efforts involved the geotechnical investigation and foundation selection for the 450’ long by 250’ wide 5-level parking structure.</w:t>
      </w:r>
      <w:r w:rsidR="001143B8" w:rsidRPr="00D940BF">
        <w:rPr>
          <w:rFonts w:ascii="Arial" w:hAnsi="Arial" w:cs="Arial"/>
          <w:sz w:val="19"/>
          <w:szCs w:val="19"/>
        </w:rPr>
        <w:t xml:space="preserve"> </w:t>
      </w:r>
      <w:r w:rsidRPr="00D940BF">
        <w:rPr>
          <w:rFonts w:ascii="Arial" w:hAnsi="Arial" w:cs="Arial"/>
          <w:sz w:val="19"/>
          <w:szCs w:val="19"/>
        </w:rPr>
        <w:t xml:space="preserve">Firm was also responsible for the complete site / civil engineering efforts including traffic engineering and signal design, site plan preparation, railroad and utility coordination, drainage and storm water management, environmental permitting and survey and mapping. Additionally, Firm installed a combination of shallow and deep borings to assess the subsurface conditions. Subsurface geology of the site was found to be complex with nearly 70 </w:t>
      </w:r>
      <w:r w:rsidR="00487183" w:rsidRPr="00D940BF">
        <w:rPr>
          <w:rFonts w:ascii="Arial" w:hAnsi="Arial" w:cs="Arial"/>
          <w:sz w:val="19"/>
          <w:szCs w:val="19"/>
        </w:rPr>
        <w:t>ft.</w:t>
      </w:r>
      <w:r w:rsidRPr="00D940BF">
        <w:rPr>
          <w:rFonts w:ascii="Arial" w:hAnsi="Arial" w:cs="Arial"/>
          <w:sz w:val="19"/>
          <w:szCs w:val="19"/>
        </w:rPr>
        <w:t xml:space="preserve"> thick </w:t>
      </w:r>
      <w:r w:rsidR="00487183" w:rsidRPr="00D940BF">
        <w:rPr>
          <w:rFonts w:ascii="Arial" w:hAnsi="Arial" w:cs="Arial"/>
          <w:sz w:val="19"/>
          <w:szCs w:val="19"/>
        </w:rPr>
        <w:t>Scapolite</w:t>
      </w:r>
      <w:r w:rsidRPr="00D940BF">
        <w:rPr>
          <w:rFonts w:ascii="Arial" w:hAnsi="Arial" w:cs="Arial"/>
          <w:sz w:val="19"/>
          <w:szCs w:val="19"/>
        </w:rPr>
        <w:t xml:space="preserve"> layer at the eastern and southern corridors of the project site. Hence driven H-piles were recommended as the optimum foundation type. Firm also carried out load test on test piles and monitored pile driving. As Geotechnical Task Leader, Mr. Ullikashi was responsible for overseeing field activities, analyzing/interpreting field data and report and foundation recommendation report. </w:t>
      </w:r>
      <w:r w:rsidR="0083148B" w:rsidRPr="00D940BF">
        <w:rPr>
          <w:rFonts w:ascii="Arial" w:hAnsi="Arial" w:cs="Arial"/>
          <w:b/>
          <w:sz w:val="19"/>
          <w:szCs w:val="19"/>
          <w:highlight w:val="yellow"/>
        </w:rPr>
        <w:t>(</w:t>
      </w:r>
      <w:r w:rsidR="00346765" w:rsidRPr="00D940BF">
        <w:rPr>
          <w:rFonts w:ascii="Arial" w:hAnsi="Arial" w:cs="Arial"/>
          <w:b/>
          <w:sz w:val="19"/>
          <w:szCs w:val="19"/>
          <w:highlight w:val="yellow"/>
        </w:rPr>
        <w:t>2005</w:t>
      </w:r>
      <w:r w:rsidR="0083148B" w:rsidRPr="00D940BF">
        <w:rPr>
          <w:rFonts w:ascii="Arial" w:hAnsi="Arial" w:cs="Arial"/>
          <w:b/>
          <w:sz w:val="19"/>
          <w:szCs w:val="19"/>
          <w:highlight w:val="yellow"/>
        </w:rPr>
        <w:t>)</w:t>
      </w:r>
    </w:p>
    <w:p w14:paraId="0318E8BB" w14:textId="77777777" w:rsidR="003A5ADC" w:rsidRPr="00D940BF" w:rsidRDefault="003A5ADC" w:rsidP="00D940BF">
      <w:pPr>
        <w:jc w:val="both"/>
        <w:rPr>
          <w:rFonts w:ascii="Arial" w:hAnsi="Arial" w:cs="Arial"/>
          <w:sz w:val="19"/>
          <w:szCs w:val="19"/>
        </w:rPr>
      </w:pPr>
    </w:p>
    <w:p w14:paraId="6DA4F951"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Rowan University Parking Garage, Gloucester County, Glassboro, NJ</w:t>
      </w:r>
      <w:r w:rsidRPr="00D940BF">
        <w:rPr>
          <w:rFonts w:ascii="Arial" w:hAnsi="Arial" w:cs="Arial"/>
          <w:sz w:val="19"/>
          <w:szCs w:val="19"/>
        </w:rPr>
        <w:t xml:space="preserve"> </w:t>
      </w:r>
      <w:r w:rsidR="006F3E3A" w:rsidRPr="00D940BF">
        <w:rPr>
          <w:rFonts w:ascii="Arial" w:hAnsi="Arial" w:cs="Arial"/>
          <w:sz w:val="19"/>
          <w:szCs w:val="19"/>
        </w:rPr>
        <w:t>- Geotechnical Engineer, t</w:t>
      </w:r>
      <w:r w:rsidRPr="00D940BF">
        <w:rPr>
          <w:rFonts w:ascii="Arial" w:hAnsi="Arial" w:cs="Arial"/>
          <w:sz w:val="19"/>
          <w:szCs w:val="19"/>
        </w:rPr>
        <w:t xml:space="preserve">his project is for survey, site, civil, geotechnical and traffic services as a subconsultant to Timothy </w:t>
      </w:r>
      <w:proofErr w:type="spellStart"/>
      <w:r w:rsidRPr="00D940BF">
        <w:rPr>
          <w:rFonts w:ascii="Arial" w:hAnsi="Arial" w:cs="Arial"/>
          <w:sz w:val="19"/>
          <w:szCs w:val="19"/>
        </w:rPr>
        <w:t>Haahs</w:t>
      </w:r>
      <w:proofErr w:type="spellEnd"/>
      <w:r w:rsidRPr="00D940BF">
        <w:rPr>
          <w:rFonts w:ascii="Arial" w:hAnsi="Arial" w:cs="Arial"/>
          <w:sz w:val="19"/>
          <w:szCs w:val="19"/>
        </w:rPr>
        <w:t xml:space="preserve"> and Associates. Rowan University is proposing to construct a structured parking garage for approximately 1,000 cars. As Geotechnical Task Leader, Mr. Ullikashi was responsible for planning, implementing and overseeing field activities, analyzing/interpreting field data, </w:t>
      </w:r>
      <w:r w:rsidR="00487183" w:rsidRPr="00D940BF">
        <w:rPr>
          <w:rFonts w:ascii="Arial" w:hAnsi="Arial" w:cs="Arial"/>
          <w:sz w:val="19"/>
          <w:szCs w:val="19"/>
        </w:rPr>
        <w:t>and lab</w:t>
      </w:r>
      <w:r w:rsidRPr="00D940BF">
        <w:rPr>
          <w:rFonts w:ascii="Arial" w:hAnsi="Arial" w:cs="Arial"/>
          <w:sz w:val="19"/>
          <w:szCs w:val="19"/>
        </w:rPr>
        <w:t xml:space="preserve"> testing and foundation recommendation report preparation. Mr. Ullikashi also reviewed Phase I ESA report prepared by our sub. Due to the presence of thick/soft cohesive formations, several foundation options were considered and recommended, including, Mat Foundation, Concrete filled Pipe Piles, Driven H-Piles and Drilled shafts. Liquefaction potential of the in-situ soils was also performed. </w:t>
      </w:r>
      <w:r w:rsidR="0083148B" w:rsidRPr="00D940BF">
        <w:rPr>
          <w:rFonts w:ascii="Arial" w:hAnsi="Arial" w:cs="Arial"/>
          <w:b/>
          <w:sz w:val="19"/>
          <w:szCs w:val="19"/>
          <w:highlight w:val="yellow"/>
        </w:rPr>
        <w:t>(</w:t>
      </w:r>
      <w:r w:rsidR="002129C1" w:rsidRPr="00D940BF">
        <w:rPr>
          <w:rFonts w:ascii="Arial" w:hAnsi="Arial" w:cs="Arial"/>
          <w:b/>
          <w:sz w:val="19"/>
          <w:szCs w:val="19"/>
          <w:highlight w:val="yellow"/>
        </w:rPr>
        <w:t>2010</w:t>
      </w:r>
      <w:r w:rsidR="0083148B" w:rsidRPr="00D940BF">
        <w:rPr>
          <w:rFonts w:ascii="Arial" w:hAnsi="Arial" w:cs="Arial"/>
          <w:b/>
          <w:sz w:val="19"/>
          <w:szCs w:val="19"/>
          <w:highlight w:val="yellow"/>
        </w:rPr>
        <w:t>)</w:t>
      </w:r>
    </w:p>
    <w:p w14:paraId="6CFD78C9" w14:textId="77777777" w:rsidR="003A5ADC" w:rsidRPr="00D940BF" w:rsidRDefault="003A5ADC" w:rsidP="00D940BF">
      <w:pPr>
        <w:jc w:val="both"/>
        <w:rPr>
          <w:rFonts w:ascii="Arial" w:hAnsi="Arial" w:cs="Arial"/>
          <w:sz w:val="19"/>
          <w:szCs w:val="19"/>
        </w:rPr>
      </w:pPr>
    </w:p>
    <w:p w14:paraId="530F9833"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Hackensack University Medical Center-Cancer Center/Parking Garage, </w:t>
      </w:r>
      <w:r w:rsidR="006F3E3A" w:rsidRPr="00D940BF">
        <w:rPr>
          <w:rFonts w:ascii="Arial" w:hAnsi="Arial" w:cs="Arial"/>
          <w:b/>
          <w:sz w:val="19"/>
          <w:szCs w:val="19"/>
        </w:rPr>
        <w:t>Bergen</w:t>
      </w:r>
      <w:r w:rsidRPr="00D940BF">
        <w:rPr>
          <w:rFonts w:ascii="Arial" w:hAnsi="Arial" w:cs="Arial"/>
          <w:b/>
          <w:sz w:val="19"/>
          <w:szCs w:val="19"/>
        </w:rPr>
        <w:t xml:space="preserve"> County, NJ</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Firm conducted subsurface geotechnical investigations for the proposed New Cancer Center Project for the Hackensack University Medical Center and the associated west parking garage and the pedestrian bridge in Hackensack, NJ.</w:t>
      </w:r>
      <w:r w:rsidR="001143B8" w:rsidRPr="00D940BF">
        <w:rPr>
          <w:rFonts w:ascii="Arial" w:hAnsi="Arial" w:cs="Arial"/>
          <w:sz w:val="19"/>
          <w:szCs w:val="19"/>
        </w:rPr>
        <w:t xml:space="preserve"> </w:t>
      </w:r>
      <w:r w:rsidRPr="00D940BF">
        <w:rPr>
          <w:rFonts w:ascii="Arial" w:hAnsi="Arial" w:cs="Arial"/>
          <w:sz w:val="19"/>
          <w:szCs w:val="19"/>
        </w:rPr>
        <w:t>The objective of this investigation was to assess subsurface geotechnical conditions and evaluate geotechnical properties of the subsurface soil/rock by installing test borings in the vicinity of the proposed new constructions and prepare a report.</w:t>
      </w:r>
      <w:r w:rsidR="001143B8" w:rsidRPr="00D940BF">
        <w:rPr>
          <w:rFonts w:ascii="Arial" w:hAnsi="Arial" w:cs="Arial"/>
          <w:sz w:val="19"/>
          <w:szCs w:val="19"/>
        </w:rPr>
        <w:t xml:space="preserve"> </w:t>
      </w:r>
      <w:r w:rsidRPr="00D940BF">
        <w:rPr>
          <w:rFonts w:ascii="Arial" w:hAnsi="Arial" w:cs="Arial"/>
          <w:sz w:val="19"/>
          <w:szCs w:val="19"/>
        </w:rPr>
        <w:t xml:space="preserve">Firm will also assess ground water activity on the site. As Project Geotechnical Engineer, planned subsurface boring program, trained junior staff to monitor drilling/prepare field boring logs. The subsurface investigation revealed weathered red shale rock at shallow depth and Mr. Ullikashi prepared the foundation recommendation report for both the proposed cancer center and the parking garage recommending spread footing foundation for the garage and drilled shafts for the cancer center. </w:t>
      </w:r>
      <w:r w:rsidR="0083148B" w:rsidRPr="00D940BF">
        <w:rPr>
          <w:rFonts w:ascii="Arial" w:hAnsi="Arial" w:cs="Arial"/>
          <w:b/>
          <w:sz w:val="19"/>
          <w:szCs w:val="19"/>
          <w:highlight w:val="yellow"/>
        </w:rPr>
        <w:t>(</w:t>
      </w:r>
      <w:r w:rsidR="002129C1" w:rsidRPr="00D940BF">
        <w:rPr>
          <w:rFonts w:ascii="Arial" w:hAnsi="Arial" w:cs="Arial"/>
          <w:b/>
          <w:sz w:val="19"/>
          <w:szCs w:val="19"/>
          <w:highlight w:val="yellow"/>
        </w:rPr>
        <w:t>2011</w:t>
      </w:r>
      <w:r w:rsidR="0083148B" w:rsidRPr="00D940BF">
        <w:rPr>
          <w:rFonts w:ascii="Arial" w:hAnsi="Arial" w:cs="Arial"/>
          <w:b/>
          <w:sz w:val="19"/>
          <w:szCs w:val="19"/>
          <w:highlight w:val="yellow"/>
        </w:rPr>
        <w:t>)</w:t>
      </w:r>
    </w:p>
    <w:p w14:paraId="184ECCFF" w14:textId="77777777" w:rsidR="003A5ADC" w:rsidRPr="00D940BF" w:rsidRDefault="003A5ADC" w:rsidP="00D940BF">
      <w:pPr>
        <w:jc w:val="both"/>
        <w:rPr>
          <w:rFonts w:ascii="Arial" w:hAnsi="Arial" w:cs="Arial"/>
          <w:sz w:val="19"/>
          <w:szCs w:val="19"/>
        </w:rPr>
      </w:pPr>
    </w:p>
    <w:p w14:paraId="221B1EC4"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Clara Maass Medical Center, Belleville, Essex County, NJ </w:t>
      </w:r>
      <w:r w:rsidR="006F3E3A" w:rsidRPr="00D940BF">
        <w:rPr>
          <w:rFonts w:ascii="Arial" w:hAnsi="Arial" w:cs="Arial"/>
          <w:sz w:val="19"/>
          <w:szCs w:val="19"/>
        </w:rPr>
        <w:t>- Geotechnical Engineer, t</w:t>
      </w:r>
      <w:r w:rsidRPr="00D940BF">
        <w:rPr>
          <w:rFonts w:ascii="Arial" w:hAnsi="Arial" w:cs="Arial"/>
          <w:sz w:val="19"/>
          <w:szCs w:val="19"/>
        </w:rPr>
        <w:t xml:space="preserve">his project involved the construction of a multi-story parking deck for the hospital, in place of an existing parking lot. Mr. Ullikashi served a Geotechnical Engineer and his responsibilities included subsurface geotechnical investigation, which included installation of 14 borings on the existing parking lot to bedrock sandstone to assess the constructability of this parking deck. He also monitored the drilling, prepared boring logs and recommended and designed augured cast in concrete piles embedded into bedrock as the appropriate foundation type. </w:t>
      </w:r>
      <w:r w:rsidR="0083148B" w:rsidRPr="00D940BF">
        <w:rPr>
          <w:rFonts w:ascii="Arial" w:hAnsi="Arial" w:cs="Arial"/>
          <w:b/>
          <w:sz w:val="19"/>
          <w:szCs w:val="19"/>
          <w:highlight w:val="yellow"/>
        </w:rPr>
        <w:t>(</w:t>
      </w:r>
      <w:r w:rsidR="002129C1"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05780DAA" w14:textId="77777777" w:rsidR="003A5ADC" w:rsidRPr="00D940BF" w:rsidRDefault="003A5ADC" w:rsidP="00D940BF">
      <w:pPr>
        <w:jc w:val="both"/>
        <w:rPr>
          <w:rFonts w:ascii="Arial" w:hAnsi="Arial" w:cs="Arial"/>
          <w:sz w:val="19"/>
          <w:szCs w:val="19"/>
        </w:rPr>
      </w:pPr>
    </w:p>
    <w:p w14:paraId="69B0D8AB"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Novartis West Village, Morris County, East Hanover, NJ</w:t>
      </w:r>
      <w:r w:rsidRPr="00D940BF">
        <w:rPr>
          <w:rFonts w:ascii="Arial" w:hAnsi="Arial" w:cs="Arial"/>
          <w:sz w:val="19"/>
          <w:szCs w:val="19"/>
        </w:rPr>
        <w:t xml:space="preserve"> </w:t>
      </w:r>
      <w:r w:rsidR="006F3E3A" w:rsidRPr="00D940BF">
        <w:rPr>
          <w:rFonts w:ascii="Arial" w:hAnsi="Arial" w:cs="Arial"/>
          <w:sz w:val="19"/>
          <w:szCs w:val="19"/>
        </w:rPr>
        <w:t>- Geotechnical Engineer, t</w:t>
      </w:r>
      <w:r w:rsidRPr="00D940BF">
        <w:rPr>
          <w:rFonts w:ascii="Arial" w:hAnsi="Arial" w:cs="Arial"/>
          <w:sz w:val="19"/>
          <w:szCs w:val="19"/>
        </w:rPr>
        <w:t xml:space="preserve">his Project included the design and construction of a 500 space </w:t>
      </w:r>
      <w:r w:rsidR="00487183" w:rsidRPr="00D940BF">
        <w:rPr>
          <w:rFonts w:ascii="Arial" w:hAnsi="Arial" w:cs="Arial"/>
          <w:sz w:val="19"/>
          <w:szCs w:val="19"/>
        </w:rPr>
        <w:t>multi-level</w:t>
      </w:r>
      <w:r w:rsidRPr="00D940BF">
        <w:rPr>
          <w:rFonts w:ascii="Arial" w:hAnsi="Arial" w:cs="Arial"/>
          <w:sz w:val="19"/>
          <w:szCs w:val="19"/>
        </w:rPr>
        <w:t xml:space="preserve"> street parking structure for temporary (5-7 years) use on Novartis' West Village Campus in East Hanover, NJ. Mr. Ullikashi served as Project Geotechnical Engineer and was responsible for monitoring drilling as well as preparing the foundation recommendation report recommending shallow spread footings on till.</w:t>
      </w:r>
      <w:r w:rsidR="0083148B" w:rsidRPr="00D940BF">
        <w:rPr>
          <w:rFonts w:ascii="Arial" w:hAnsi="Arial" w:cs="Arial"/>
          <w:b/>
          <w:sz w:val="19"/>
          <w:szCs w:val="19"/>
          <w:highlight w:val="yellow"/>
        </w:rPr>
        <w:t xml:space="preserve"> (</w:t>
      </w:r>
      <w:r w:rsidR="002129C1" w:rsidRPr="00D940BF">
        <w:rPr>
          <w:rFonts w:ascii="Arial" w:hAnsi="Arial" w:cs="Arial"/>
          <w:b/>
          <w:sz w:val="19"/>
          <w:szCs w:val="19"/>
          <w:highlight w:val="yellow"/>
        </w:rPr>
        <w:t>2008</w:t>
      </w:r>
      <w:r w:rsidR="0083148B" w:rsidRPr="00D940BF">
        <w:rPr>
          <w:rFonts w:ascii="Arial" w:hAnsi="Arial" w:cs="Arial"/>
          <w:b/>
          <w:sz w:val="19"/>
          <w:szCs w:val="19"/>
          <w:highlight w:val="yellow"/>
        </w:rPr>
        <w:t>)</w:t>
      </w:r>
    </w:p>
    <w:p w14:paraId="407514E1" w14:textId="77777777" w:rsidR="003A5ADC" w:rsidRPr="00D940BF" w:rsidRDefault="003A5ADC" w:rsidP="00D940BF">
      <w:pPr>
        <w:jc w:val="both"/>
        <w:rPr>
          <w:rFonts w:ascii="Arial" w:hAnsi="Arial" w:cs="Arial"/>
          <w:sz w:val="19"/>
          <w:szCs w:val="19"/>
        </w:rPr>
      </w:pPr>
    </w:p>
    <w:p w14:paraId="66AEBFC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w:t>
      </w:r>
      <w:r w:rsidR="002129C1" w:rsidRPr="00D940BF">
        <w:rPr>
          <w:rFonts w:ascii="Arial" w:hAnsi="Arial" w:cs="Arial"/>
          <w:b/>
          <w:sz w:val="19"/>
          <w:szCs w:val="19"/>
          <w:highlight w:val="yellow"/>
        </w:rPr>
        <w:t>Private</w:t>
      </w:r>
      <w:r w:rsidRPr="00D940BF">
        <w:rPr>
          <w:rFonts w:ascii="Arial" w:hAnsi="Arial" w:cs="Arial"/>
          <w:b/>
          <w:sz w:val="19"/>
          <w:szCs w:val="19"/>
          <w:highlight w:val="yellow"/>
        </w:rPr>
        <w:t>)</w:t>
      </w:r>
      <w:r w:rsidRPr="00D940BF">
        <w:rPr>
          <w:rFonts w:ascii="Arial" w:hAnsi="Arial" w:cs="Arial"/>
          <w:b/>
          <w:sz w:val="19"/>
          <w:szCs w:val="19"/>
        </w:rPr>
        <w:t xml:space="preserve"> </w:t>
      </w:r>
      <w:r w:rsidR="003A5ADC" w:rsidRPr="00D940BF">
        <w:rPr>
          <w:rFonts w:ascii="Arial" w:hAnsi="Arial" w:cs="Arial"/>
          <w:b/>
          <w:sz w:val="19"/>
          <w:szCs w:val="19"/>
        </w:rPr>
        <w:t>185 West End Avenue Parking Garage, NY</w:t>
      </w:r>
      <w:r w:rsidR="006F3E3A" w:rsidRPr="00D940BF">
        <w:rPr>
          <w:rFonts w:ascii="Arial" w:hAnsi="Arial" w:cs="Arial"/>
          <w:sz w:val="19"/>
          <w:szCs w:val="19"/>
        </w:rPr>
        <w:t xml:space="preserve"> - Geotechnical Engineer, o</w:t>
      </w:r>
      <w:r w:rsidR="003A5ADC" w:rsidRPr="00D940BF">
        <w:rPr>
          <w:rFonts w:ascii="Arial" w:hAnsi="Arial" w:cs="Arial"/>
          <w:sz w:val="19"/>
          <w:szCs w:val="19"/>
        </w:rPr>
        <w:t xml:space="preserve">ld concrete for the Parking garage slabs were being replaced and our Firm was asked to monitor placement and testing of concrete. Initially 4000 psi concrete was specified for the new concrete but the test results on the concrete cores showed that the emplaced concrete did not </w:t>
      </w:r>
      <w:r w:rsidR="003A5ADC" w:rsidRPr="00D940BF">
        <w:rPr>
          <w:rFonts w:ascii="Arial" w:hAnsi="Arial" w:cs="Arial"/>
          <w:sz w:val="19"/>
          <w:szCs w:val="19"/>
        </w:rPr>
        <w:lastRenderedPageBreak/>
        <w:t xml:space="preserve">meet the specified strength. Hence, petrographic studies were carried out on the concrete cores. As lead geotechnical engineer, Mr. Ullikashi </w:t>
      </w:r>
      <w:r w:rsidR="00487183" w:rsidRPr="00D940BF">
        <w:rPr>
          <w:rFonts w:ascii="Arial" w:hAnsi="Arial" w:cs="Arial"/>
          <w:sz w:val="19"/>
          <w:szCs w:val="19"/>
        </w:rPr>
        <w:t>led</w:t>
      </w:r>
      <w:r w:rsidR="003A5ADC" w:rsidRPr="00D940BF">
        <w:rPr>
          <w:rFonts w:ascii="Arial" w:hAnsi="Arial" w:cs="Arial"/>
          <w:sz w:val="19"/>
          <w:szCs w:val="19"/>
        </w:rPr>
        <w:t xml:space="preserve"> this inspection/testing effort.</w:t>
      </w:r>
      <w:r w:rsidR="0083148B" w:rsidRPr="00D940BF">
        <w:rPr>
          <w:rFonts w:ascii="Arial" w:hAnsi="Arial" w:cs="Arial"/>
          <w:b/>
          <w:sz w:val="19"/>
          <w:szCs w:val="19"/>
          <w:highlight w:val="yellow"/>
        </w:rPr>
        <w:t xml:space="preserve"> (</w:t>
      </w:r>
      <w:r w:rsidR="002129C1" w:rsidRPr="00D940BF">
        <w:rPr>
          <w:rFonts w:ascii="Arial" w:hAnsi="Arial" w:cs="Arial"/>
          <w:b/>
          <w:sz w:val="19"/>
          <w:szCs w:val="19"/>
          <w:highlight w:val="yellow"/>
        </w:rPr>
        <w:t>2014</w:t>
      </w:r>
      <w:r w:rsidR="0083148B" w:rsidRPr="00D940BF">
        <w:rPr>
          <w:rFonts w:ascii="Arial" w:hAnsi="Arial" w:cs="Arial"/>
          <w:b/>
          <w:sz w:val="19"/>
          <w:szCs w:val="19"/>
          <w:highlight w:val="yellow"/>
        </w:rPr>
        <w:t>)</w:t>
      </w:r>
    </w:p>
    <w:p w14:paraId="58FFE612" w14:textId="77777777" w:rsidR="003A5ADC" w:rsidRPr="00D940BF" w:rsidRDefault="003A5ADC" w:rsidP="00D940BF">
      <w:pPr>
        <w:jc w:val="both"/>
        <w:rPr>
          <w:rFonts w:ascii="Arial" w:hAnsi="Arial" w:cs="Arial"/>
          <w:sz w:val="19"/>
          <w:szCs w:val="19"/>
        </w:rPr>
      </w:pPr>
    </w:p>
    <w:p w14:paraId="6C2A23E4"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P</w:t>
      </w:r>
      <w:r w:rsidR="00F3699F" w:rsidRPr="00D940BF">
        <w:rPr>
          <w:rFonts w:ascii="Arial" w:hAnsi="Arial" w:cs="Arial"/>
          <w:b/>
          <w:sz w:val="19"/>
          <w:szCs w:val="19"/>
        </w:rPr>
        <w:t>enn</w:t>
      </w:r>
      <w:r w:rsidRPr="00D940BF">
        <w:rPr>
          <w:rFonts w:ascii="Arial" w:hAnsi="Arial" w:cs="Arial"/>
          <w:b/>
          <w:sz w:val="19"/>
          <w:szCs w:val="19"/>
        </w:rPr>
        <w:t xml:space="preserve">DOT, Upper Darby Parking Garage, Delaware County, PA </w:t>
      </w:r>
      <w:r w:rsidR="006F3E3A" w:rsidRPr="00D940BF">
        <w:rPr>
          <w:rFonts w:ascii="Arial" w:hAnsi="Arial" w:cs="Arial"/>
          <w:sz w:val="19"/>
          <w:szCs w:val="19"/>
        </w:rPr>
        <w:t>- Geotechnical Engineer, f</w:t>
      </w:r>
      <w:r w:rsidRPr="00D940BF">
        <w:rPr>
          <w:rFonts w:ascii="Arial" w:hAnsi="Arial" w:cs="Arial"/>
          <w:sz w:val="19"/>
          <w:szCs w:val="19"/>
        </w:rPr>
        <w:t>irm provided geotechnical and environmental engineering services to prepare a Geotechnical Investigation/Foundation Recommendation report and Phase I environmental screening.</w:t>
      </w:r>
      <w:r w:rsidR="001143B8" w:rsidRPr="00D940BF">
        <w:rPr>
          <w:rFonts w:ascii="Arial" w:hAnsi="Arial" w:cs="Arial"/>
          <w:sz w:val="19"/>
          <w:szCs w:val="19"/>
        </w:rPr>
        <w:t xml:space="preserve"> </w:t>
      </w:r>
      <w:r w:rsidRPr="00D940BF">
        <w:rPr>
          <w:rFonts w:ascii="Arial" w:hAnsi="Arial" w:cs="Arial"/>
          <w:sz w:val="19"/>
          <w:szCs w:val="19"/>
        </w:rPr>
        <w:t xml:space="preserve">These services were provided in support of the potential construction of a 400-space parking garage structure at the intersection of Rt. 3 (West Chester Pike) and Terminal Square for the Township of Upper Darby, PA. As Geotechnical Task Leader, Mr. Ullikashi was responsible for planning, implementing and overseeing field activities, analyzing/interpreting field data, </w:t>
      </w:r>
      <w:r w:rsidR="00487183" w:rsidRPr="00D940BF">
        <w:rPr>
          <w:rFonts w:ascii="Arial" w:hAnsi="Arial" w:cs="Arial"/>
          <w:sz w:val="19"/>
          <w:szCs w:val="19"/>
        </w:rPr>
        <w:t>and laboratory</w:t>
      </w:r>
      <w:r w:rsidRPr="00D940BF">
        <w:rPr>
          <w:rFonts w:ascii="Arial" w:hAnsi="Arial" w:cs="Arial"/>
          <w:sz w:val="19"/>
          <w:szCs w:val="19"/>
        </w:rPr>
        <w:t xml:space="preserve"> testing and foundation recommendation report preparation for the proposed 5-story parking garage. Our subsurface investigation detected BTEX contamination and due to the presence of this contamination, the authorities decided not to pursue the construction.</w:t>
      </w:r>
      <w:r w:rsidR="0083148B" w:rsidRPr="00D940BF">
        <w:rPr>
          <w:rFonts w:ascii="Arial" w:hAnsi="Arial" w:cs="Arial"/>
          <w:b/>
          <w:sz w:val="19"/>
          <w:szCs w:val="19"/>
          <w:highlight w:val="yellow"/>
        </w:rPr>
        <w:t xml:space="preserve"> (</w:t>
      </w:r>
      <w:r w:rsidR="002129C1" w:rsidRPr="00D940BF">
        <w:rPr>
          <w:rFonts w:ascii="Arial" w:hAnsi="Arial" w:cs="Arial"/>
          <w:b/>
          <w:sz w:val="19"/>
          <w:szCs w:val="19"/>
          <w:highlight w:val="yellow"/>
        </w:rPr>
        <w:t>2009</w:t>
      </w:r>
      <w:r w:rsidR="0083148B" w:rsidRPr="00D940BF">
        <w:rPr>
          <w:rFonts w:ascii="Arial" w:hAnsi="Arial" w:cs="Arial"/>
          <w:b/>
          <w:sz w:val="19"/>
          <w:szCs w:val="19"/>
          <w:highlight w:val="yellow"/>
        </w:rPr>
        <w:t>)</w:t>
      </w:r>
    </w:p>
    <w:p w14:paraId="27AFDC7D" w14:textId="77777777" w:rsidR="003A5ADC" w:rsidRPr="00D940BF" w:rsidRDefault="003A5ADC" w:rsidP="00D940BF">
      <w:pPr>
        <w:jc w:val="both"/>
        <w:rPr>
          <w:rFonts w:ascii="Arial" w:hAnsi="Arial" w:cs="Arial"/>
          <w:sz w:val="19"/>
          <w:szCs w:val="19"/>
        </w:rPr>
      </w:pPr>
    </w:p>
    <w:p w14:paraId="20AA683A"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SCHOOL PROJECTS</w:t>
      </w:r>
    </w:p>
    <w:p w14:paraId="446D311E" w14:textId="77777777" w:rsidR="003A5ADC" w:rsidRPr="00D940BF" w:rsidRDefault="003A5ADC" w:rsidP="00D940BF">
      <w:pPr>
        <w:jc w:val="both"/>
        <w:rPr>
          <w:rFonts w:ascii="Arial" w:hAnsi="Arial" w:cs="Arial"/>
          <w:sz w:val="19"/>
          <w:szCs w:val="19"/>
        </w:rPr>
      </w:pPr>
    </w:p>
    <w:p w14:paraId="2C0220A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Lambert Road School, Warren County, Blairstown, NJ</w:t>
      </w:r>
      <w:r w:rsidR="003A5ADC" w:rsidRPr="00D940BF">
        <w:rPr>
          <w:rFonts w:ascii="Arial" w:hAnsi="Arial" w:cs="Arial"/>
          <w:sz w:val="19"/>
          <w:szCs w:val="19"/>
        </w:rPr>
        <w:t xml:space="preserve"> </w:t>
      </w:r>
      <w:r w:rsidR="006F3E3A" w:rsidRPr="00D940BF">
        <w:rPr>
          <w:rFonts w:ascii="Arial" w:hAnsi="Arial" w:cs="Arial"/>
          <w:sz w:val="19"/>
          <w:szCs w:val="19"/>
        </w:rPr>
        <w:t>- Geotechnical Engineer, i</w:t>
      </w:r>
      <w:r w:rsidR="003A5ADC" w:rsidRPr="00D940BF">
        <w:rPr>
          <w:rFonts w:ascii="Arial" w:hAnsi="Arial" w:cs="Arial"/>
          <w:sz w:val="19"/>
          <w:szCs w:val="19"/>
        </w:rPr>
        <w:t xml:space="preserve">n a joint venture with Rodman Associates, Firm Consultants has been retained to perform site, survey and environmental services for a new school in Blairstown Township, NJ. The new school will occupy a picturesque 36 acre lot that lies along the Paulins Kill. Firm will be responsible for coordinating with the architect and the Board of Education to ensure the continuity of the project. At present, base mapping, environmental assessment and wetlands delineation are underway. The project is slated for construction in 2006. As Senior Engineer, Mr. Ullikashi was responsible for planning, implementing and overseeing field activities, analyzing/interpreting field data and foundation recommendation report preparation. </w:t>
      </w:r>
      <w:r w:rsidR="0083148B" w:rsidRPr="00D940BF">
        <w:rPr>
          <w:rFonts w:ascii="Arial" w:hAnsi="Arial" w:cs="Arial"/>
          <w:b/>
          <w:sz w:val="19"/>
          <w:szCs w:val="19"/>
          <w:highlight w:val="yellow"/>
        </w:rPr>
        <w:t>(DATES)</w:t>
      </w:r>
    </w:p>
    <w:p w14:paraId="68AB1E20" w14:textId="77777777" w:rsidR="003A5ADC" w:rsidRPr="00D940BF" w:rsidRDefault="003A5ADC" w:rsidP="00D940BF">
      <w:pPr>
        <w:jc w:val="both"/>
        <w:rPr>
          <w:rFonts w:ascii="Arial" w:hAnsi="Arial" w:cs="Arial"/>
          <w:sz w:val="19"/>
          <w:szCs w:val="19"/>
        </w:rPr>
      </w:pPr>
    </w:p>
    <w:p w14:paraId="07AF96B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Chancellor Elementary School, Essex County, Irvington, NJ</w:t>
      </w:r>
      <w:r w:rsidR="003A5ADC" w:rsidRPr="00D940BF">
        <w:rPr>
          <w:rFonts w:ascii="Arial" w:hAnsi="Arial" w:cs="Arial"/>
          <w:sz w:val="19"/>
          <w:szCs w:val="19"/>
        </w:rPr>
        <w:t xml:space="preserve"> </w:t>
      </w:r>
      <w:r w:rsidR="006F3E3A" w:rsidRPr="00D940BF">
        <w:rPr>
          <w:rFonts w:ascii="Arial" w:hAnsi="Arial" w:cs="Arial"/>
          <w:sz w:val="19"/>
          <w:szCs w:val="19"/>
        </w:rPr>
        <w:t>- Geotechnical Engineer, t</w:t>
      </w:r>
      <w:r w:rsidR="003A5ADC" w:rsidRPr="00D940BF">
        <w:rPr>
          <w:rFonts w:ascii="Arial" w:hAnsi="Arial" w:cs="Arial"/>
          <w:sz w:val="19"/>
          <w:szCs w:val="19"/>
        </w:rPr>
        <w:t xml:space="preserve">his project involved survey, geotechnical, civil and landscape architecture design for the renovation of an existing 75,715 sf elementary school and the construction of a 16,911 sf addition. The $16 million CCE project was designed to accommodate 530 students plus staff. Firm’s services included an ALTA/ACSM boundary and topographic survey, geotechnical exploration program including drilling and report preparation, existing feature deficiency inspection, site feasibility and concept site plan preparation and planning board presentations. Firm also prepared construction documents for civil and landscape design and provided construction phase design services. As Senior Engineer, Mr. Ullikashi was responsible for planning, implementing and overseeing field activities, analyzing/interpreting field data and foundation recommendation report preparation. </w:t>
      </w:r>
      <w:r w:rsidR="0083148B" w:rsidRPr="00D940BF">
        <w:rPr>
          <w:rFonts w:ascii="Arial" w:hAnsi="Arial" w:cs="Arial"/>
          <w:b/>
          <w:sz w:val="19"/>
          <w:szCs w:val="19"/>
          <w:highlight w:val="yellow"/>
        </w:rPr>
        <w:t>(DATES)</w:t>
      </w:r>
    </w:p>
    <w:p w14:paraId="76355280" w14:textId="77777777" w:rsidR="003A5ADC" w:rsidRPr="00D940BF" w:rsidRDefault="003A5ADC" w:rsidP="00D940BF">
      <w:pPr>
        <w:jc w:val="both"/>
        <w:rPr>
          <w:rFonts w:ascii="Arial" w:hAnsi="Arial" w:cs="Arial"/>
          <w:sz w:val="19"/>
          <w:szCs w:val="19"/>
        </w:rPr>
      </w:pPr>
    </w:p>
    <w:p w14:paraId="76AAF3E7"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Seaman Avenue School, Union County, Perth Amboy, NJ</w:t>
      </w:r>
      <w:r w:rsidR="003A5ADC" w:rsidRPr="00D940BF">
        <w:rPr>
          <w:rFonts w:ascii="Arial" w:hAnsi="Arial" w:cs="Arial"/>
          <w:sz w:val="19"/>
          <w:szCs w:val="19"/>
        </w:rPr>
        <w:t xml:space="preserve"> </w:t>
      </w:r>
      <w:r w:rsidR="006F3E3A" w:rsidRPr="00D940BF">
        <w:rPr>
          <w:rFonts w:ascii="Arial" w:hAnsi="Arial" w:cs="Arial"/>
          <w:sz w:val="19"/>
          <w:szCs w:val="19"/>
        </w:rPr>
        <w:t>- Geotechnical Engineer, t</w:t>
      </w:r>
      <w:r w:rsidR="003A5ADC" w:rsidRPr="00D940BF">
        <w:rPr>
          <w:rFonts w:ascii="Arial" w:hAnsi="Arial" w:cs="Arial"/>
          <w:sz w:val="19"/>
          <w:szCs w:val="19"/>
        </w:rPr>
        <w:t xml:space="preserve">his $15 million project involved the preparation and construction of a new elementary school which encompasses 84,735 gross square feet and will be for 801 students. Firm prepared civil and structural engineering, landscape architecture and geotechnical report for $15 million; 84,735 gross square feet new elementary school for 801 students. Additionally, this project involved conducting subsurface geotechnical investigation for foundation recommendations by installing 10 borings in the vicinity of proposed school building. Based on the field findings and SPT values, Firm proposed shallow spread footing design at 6 </w:t>
      </w:r>
      <w:r w:rsidR="00487183" w:rsidRPr="00D940BF">
        <w:rPr>
          <w:rFonts w:ascii="Arial" w:hAnsi="Arial" w:cs="Arial"/>
          <w:sz w:val="19"/>
          <w:szCs w:val="19"/>
        </w:rPr>
        <w:t>ft.</w:t>
      </w:r>
      <w:r w:rsidR="003A5ADC" w:rsidRPr="00D940BF">
        <w:rPr>
          <w:rFonts w:ascii="Arial" w:hAnsi="Arial" w:cs="Arial"/>
          <w:sz w:val="19"/>
          <w:szCs w:val="19"/>
        </w:rPr>
        <w:t xml:space="preserve"> depth on an engineered fill overlying compacted crushed stone mat and geogrid. As an internal QA/QC effort, Mr. Ullikashi reviewed the Geotechnical Report.</w:t>
      </w:r>
      <w:r w:rsidR="0083148B" w:rsidRPr="00D940BF">
        <w:rPr>
          <w:rFonts w:ascii="Arial" w:hAnsi="Arial" w:cs="Arial"/>
          <w:b/>
          <w:sz w:val="19"/>
          <w:szCs w:val="19"/>
          <w:highlight w:val="yellow"/>
        </w:rPr>
        <w:t xml:space="preserve"> (DATES)</w:t>
      </w:r>
    </w:p>
    <w:p w14:paraId="175BEB6B" w14:textId="77777777" w:rsidR="003A5ADC" w:rsidRPr="00D940BF" w:rsidRDefault="003A5ADC" w:rsidP="00D940BF">
      <w:pPr>
        <w:jc w:val="both"/>
        <w:rPr>
          <w:rFonts w:ascii="Arial" w:hAnsi="Arial" w:cs="Arial"/>
          <w:sz w:val="19"/>
          <w:szCs w:val="19"/>
        </w:rPr>
      </w:pPr>
    </w:p>
    <w:p w14:paraId="3C631D2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Ann Street School, Essex County, Newark, NJ</w:t>
      </w:r>
      <w:r w:rsidR="003A5ADC" w:rsidRPr="00D940BF">
        <w:rPr>
          <w:rFonts w:ascii="Arial" w:hAnsi="Arial" w:cs="Arial"/>
          <w:sz w:val="19"/>
          <w:szCs w:val="19"/>
        </w:rPr>
        <w:t xml:space="preserve"> </w:t>
      </w:r>
      <w:r w:rsidR="006F3E3A" w:rsidRPr="00D940BF">
        <w:rPr>
          <w:rFonts w:ascii="Arial" w:hAnsi="Arial" w:cs="Arial"/>
          <w:sz w:val="19"/>
          <w:szCs w:val="19"/>
        </w:rPr>
        <w:t>- Geotechnical Engineer, t</w:t>
      </w:r>
      <w:r w:rsidR="003A5ADC" w:rsidRPr="00D940BF">
        <w:rPr>
          <w:rFonts w:ascii="Arial" w:hAnsi="Arial" w:cs="Arial"/>
          <w:sz w:val="19"/>
          <w:szCs w:val="19"/>
        </w:rPr>
        <w:t xml:space="preserve">his project for NJSCC, involves the replacement of an existing elementary school located in the City of Newark. The proposed building as designed by EYP architects will include a 50 space staff parking lot and playground facilities. Firm’s tasks include program </w:t>
      </w:r>
      <w:r w:rsidR="00487183" w:rsidRPr="00D940BF">
        <w:rPr>
          <w:rFonts w:ascii="Arial" w:hAnsi="Arial" w:cs="Arial"/>
          <w:sz w:val="19"/>
          <w:szCs w:val="19"/>
        </w:rPr>
        <w:t>sub phase</w:t>
      </w:r>
      <w:r w:rsidR="003A5ADC" w:rsidRPr="00D940BF">
        <w:rPr>
          <w:rFonts w:ascii="Arial" w:hAnsi="Arial" w:cs="Arial"/>
          <w:sz w:val="19"/>
          <w:szCs w:val="19"/>
        </w:rPr>
        <w:t xml:space="preserve"> through design phase tasks. A site feasibility report containing utility investigation, environmental testing, </w:t>
      </w:r>
      <w:proofErr w:type="spellStart"/>
      <w:r w:rsidR="003A5ADC" w:rsidRPr="00D940BF">
        <w:rPr>
          <w:rFonts w:ascii="Arial" w:hAnsi="Arial" w:cs="Arial"/>
          <w:sz w:val="19"/>
          <w:szCs w:val="19"/>
        </w:rPr>
        <w:t>geotech</w:t>
      </w:r>
      <w:proofErr w:type="spellEnd"/>
      <w:r w:rsidR="003A5ADC" w:rsidRPr="00D940BF">
        <w:rPr>
          <w:rFonts w:ascii="Arial" w:hAnsi="Arial" w:cs="Arial"/>
          <w:sz w:val="19"/>
          <w:szCs w:val="19"/>
        </w:rPr>
        <w:t xml:space="preserve"> borings and traffic analysis were performed. Civil and landscaping design of a new school is also included. As Project Geotechnical Engineer, Mr. Ullikashi checked the geotechnical report and calculations.</w:t>
      </w:r>
      <w:r w:rsidR="0083148B" w:rsidRPr="00D940BF">
        <w:rPr>
          <w:rFonts w:ascii="Arial" w:hAnsi="Arial" w:cs="Arial"/>
          <w:b/>
          <w:sz w:val="19"/>
          <w:szCs w:val="19"/>
          <w:highlight w:val="yellow"/>
        </w:rPr>
        <w:t xml:space="preserve"> (DATES)</w:t>
      </w:r>
    </w:p>
    <w:p w14:paraId="4161F3E6" w14:textId="77777777" w:rsidR="003A5ADC" w:rsidRPr="00D940BF" w:rsidRDefault="003A5ADC" w:rsidP="00D940BF">
      <w:pPr>
        <w:jc w:val="both"/>
        <w:rPr>
          <w:rFonts w:ascii="Arial" w:hAnsi="Arial" w:cs="Arial"/>
          <w:sz w:val="19"/>
          <w:szCs w:val="19"/>
        </w:rPr>
      </w:pPr>
    </w:p>
    <w:p w14:paraId="65D6A820"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Millburn Township School Renovations, Bergen County, Twp. of Millburn, NJ</w:t>
      </w:r>
      <w:r w:rsidR="003A5ADC" w:rsidRPr="00D940BF">
        <w:rPr>
          <w:rFonts w:ascii="Arial" w:hAnsi="Arial" w:cs="Arial"/>
          <w:sz w:val="19"/>
          <w:szCs w:val="19"/>
        </w:rPr>
        <w:t xml:space="preserve"> </w:t>
      </w:r>
      <w:r w:rsidR="006F3E3A" w:rsidRPr="00D940BF">
        <w:rPr>
          <w:rFonts w:ascii="Arial" w:hAnsi="Arial" w:cs="Arial"/>
          <w:sz w:val="19"/>
          <w:szCs w:val="19"/>
        </w:rPr>
        <w:t>- Geotechnical Engineer, t</w:t>
      </w:r>
      <w:r w:rsidR="003A5ADC" w:rsidRPr="00D940BF">
        <w:rPr>
          <w:rFonts w:ascii="Arial" w:hAnsi="Arial" w:cs="Arial"/>
          <w:sz w:val="19"/>
          <w:szCs w:val="19"/>
        </w:rPr>
        <w:t xml:space="preserve">he project entails addition to the Middle School and High School in the Town of Millburn. The additions are for new classrooms in the Middle School and laboratories for the High School. Firm's scope of services included the design of the Site Plan for each school in addition to Stormwater Management Plans, Soil Erosion Control Plans, Grading, Drainage and Utility Plans. Firm also prepared plans and documents for Stream Encroachment Permit to the NJDEP and provided shop drawing review and responses to RFI from the contractor building the project. As Project Geotechnical Engineer, Mr. Ullikashi coordinated and monitored site investigations which included installation of several test pits and prepared a memo summarizing permeability characters of the in-situ soils. </w:t>
      </w:r>
      <w:r w:rsidR="0083148B" w:rsidRPr="00D940BF">
        <w:rPr>
          <w:rFonts w:ascii="Arial" w:hAnsi="Arial" w:cs="Arial"/>
          <w:b/>
          <w:sz w:val="19"/>
          <w:szCs w:val="19"/>
          <w:highlight w:val="yellow"/>
        </w:rPr>
        <w:t>(DATES)</w:t>
      </w:r>
    </w:p>
    <w:p w14:paraId="76FCD134" w14:textId="77777777" w:rsidR="003A5ADC" w:rsidRPr="00D940BF" w:rsidRDefault="003A5ADC" w:rsidP="00D940BF">
      <w:pPr>
        <w:jc w:val="both"/>
        <w:rPr>
          <w:rFonts w:ascii="Arial" w:hAnsi="Arial" w:cs="Arial"/>
          <w:sz w:val="19"/>
          <w:szCs w:val="19"/>
        </w:rPr>
      </w:pPr>
    </w:p>
    <w:p w14:paraId="5BF2A236"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NJS</w:t>
      </w:r>
      <w:r w:rsidR="006F3E3A" w:rsidRPr="00D940BF">
        <w:rPr>
          <w:rFonts w:ascii="Arial" w:hAnsi="Arial" w:cs="Arial"/>
          <w:b/>
          <w:sz w:val="19"/>
          <w:szCs w:val="19"/>
        </w:rPr>
        <w:t>D</w:t>
      </w:r>
      <w:r w:rsidRPr="00D940BF">
        <w:rPr>
          <w:rFonts w:ascii="Arial" w:hAnsi="Arial" w:cs="Arial"/>
          <w:b/>
          <w:sz w:val="19"/>
          <w:szCs w:val="19"/>
        </w:rPr>
        <w:t>A</w:t>
      </w:r>
      <w:r w:rsidR="00146323" w:rsidRPr="00D940BF">
        <w:rPr>
          <w:rFonts w:ascii="Arial" w:hAnsi="Arial" w:cs="Arial"/>
          <w:b/>
          <w:sz w:val="19"/>
          <w:szCs w:val="19"/>
        </w:rPr>
        <w:t xml:space="preserve">, </w:t>
      </w:r>
      <w:r w:rsidRPr="00D940BF">
        <w:rPr>
          <w:rFonts w:ascii="Arial" w:hAnsi="Arial" w:cs="Arial"/>
          <w:b/>
          <w:sz w:val="19"/>
          <w:szCs w:val="19"/>
        </w:rPr>
        <w:t>Jersey City School # 13, Hudson County, Jersey City, NJ</w:t>
      </w:r>
      <w:r w:rsidRPr="00D940BF">
        <w:rPr>
          <w:rFonts w:ascii="Arial" w:hAnsi="Arial" w:cs="Arial"/>
          <w:sz w:val="19"/>
          <w:szCs w:val="19"/>
        </w:rPr>
        <w:t xml:space="preserve"> </w:t>
      </w:r>
      <w:r w:rsidR="006F3E3A" w:rsidRPr="00D940BF">
        <w:rPr>
          <w:rFonts w:ascii="Arial" w:hAnsi="Arial" w:cs="Arial"/>
          <w:sz w:val="19"/>
          <w:szCs w:val="19"/>
        </w:rPr>
        <w:t>- Geotechnical Engineer, t</w:t>
      </w:r>
      <w:r w:rsidRPr="00D940BF">
        <w:rPr>
          <w:rFonts w:ascii="Arial" w:hAnsi="Arial" w:cs="Arial"/>
          <w:sz w:val="19"/>
          <w:szCs w:val="19"/>
        </w:rPr>
        <w:t xml:space="preserve">he New Jersey School </w:t>
      </w:r>
      <w:r w:rsidR="006F3E3A" w:rsidRPr="00D940BF">
        <w:rPr>
          <w:rFonts w:ascii="Arial" w:hAnsi="Arial" w:cs="Arial"/>
          <w:sz w:val="19"/>
          <w:szCs w:val="19"/>
        </w:rPr>
        <w:t>Development Authority</w:t>
      </w:r>
      <w:r w:rsidRPr="00D940BF">
        <w:rPr>
          <w:rFonts w:ascii="Arial" w:hAnsi="Arial" w:cs="Arial"/>
          <w:sz w:val="19"/>
          <w:szCs w:val="19"/>
        </w:rPr>
        <w:t xml:space="preserve"> contracted DMR Architects for the Design and Construction Support of a new Early Childhood Educational Center in Jersey City. The school will have the capacity for 350 students, and will also have indoor and </w:t>
      </w:r>
      <w:r w:rsidRPr="00D940BF">
        <w:rPr>
          <w:rFonts w:ascii="Arial" w:hAnsi="Arial" w:cs="Arial"/>
          <w:sz w:val="19"/>
          <w:szCs w:val="19"/>
        </w:rPr>
        <w:lastRenderedPageBreak/>
        <w:t xml:space="preserve">outdoor play areas, and a parking lot adjacent to the building. Firm's scope of work included survey, civil, structures, geotechnical, and landscaping engineering. Project was scheduled to be completed by the Fall of 2009. Project cost was estimated to be below $20 million. As Project Geotechnical Engineer, Mr. Ullikashi coordinated and planned field investigation and prepared geotechnical recommendation report. Due to the presence of contaminants and deleterious fill material, </w:t>
      </w:r>
      <w:proofErr w:type="spellStart"/>
      <w:r w:rsidRPr="00D940BF">
        <w:rPr>
          <w:rFonts w:ascii="Arial" w:hAnsi="Arial" w:cs="Arial"/>
          <w:sz w:val="19"/>
          <w:szCs w:val="19"/>
        </w:rPr>
        <w:t>augered</w:t>
      </w:r>
      <w:proofErr w:type="spellEnd"/>
      <w:r w:rsidRPr="00D940BF">
        <w:rPr>
          <w:rFonts w:ascii="Arial" w:hAnsi="Arial" w:cs="Arial"/>
          <w:sz w:val="19"/>
          <w:szCs w:val="19"/>
        </w:rPr>
        <w:t xml:space="preserve"> cast in piles were recommended as the suitable foundation type for the proposed construction. </w:t>
      </w:r>
      <w:r w:rsidR="0083148B" w:rsidRPr="00D940BF">
        <w:rPr>
          <w:rFonts w:ascii="Arial" w:hAnsi="Arial" w:cs="Arial"/>
          <w:b/>
          <w:sz w:val="19"/>
          <w:szCs w:val="19"/>
          <w:highlight w:val="yellow"/>
        </w:rPr>
        <w:t>(DATES)</w:t>
      </w:r>
    </w:p>
    <w:p w14:paraId="0645E83C" w14:textId="77777777" w:rsidR="003A5ADC" w:rsidRPr="00D940BF" w:rsidRDefault="003A5ADC" w:rsidP="00D940BF">
      <w:pPr>
        <w:jc w:val="both"/>
        <w:rPr>
          <w:rFonts w:ascii="Arial" w:hAnsi="Arial" w:cs="Arial"/>
          <w:sz w:val="19"/>
          <w:szCs w:val="19"/>
        </w:rPr>
      </w:pPr>
    </w:p>
    <w:p w14:paraId="42EAE784"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NJS</w:t>
      </w:r>
      <w:r w:rsidR="006F3E3A" w:rsidRPr="00D940BF">
        <w:rPr>
          <w:rFonts w:ascii="Arial" w:hAnsi="Arial" w:cs="Arial"/>
          <w:b/>
          <w:sz w:val="19"/>
          <w:szCs w:val="19"/>
        </w:rPr>
        <w:t>DA</w:t>
      </w:r>
      <w:r w:rsidRPr="00D940BF">
        <w:rPr>
          <w:rFonts w:ascii="Arial" w:hAnsi="Arial" w:cs="Arial"/>
          <w:b/>
          <w:sz w:val="19"/>
          <w:szCs w:val="19"/>
        </w:rPr>
        <w:t>, Early Childhood Center # 14, Hudson County, Jersey City, NJ</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 xml:space="preserve">The NJSDA is engaged in the preparation of construction plans and documentation for a new early childhood education facility in the city of Jersey City. The project location is in the Morris Canal Redevelopment District of the City and falls in a residential zoning. The size of the parcel is about 1.46 acre and a public school for special education is adjacent to the site. Firm’s scope of services included survey, civil engineering, landscaping architecture, structural and geotechnical engineering. The project design was scheduled to be completed in 15 months. As Geotechnical Task Leader, Mr. Ullikashi was responsible for planning, implementing and overseeing field activities, analyzing/interpreting field data, </w:t>
      </w:r>
      <w:r w:rsidR="00487183" w:rsidRPr="00D940BF">
        <w:rPr>
          <w:rFonts w:ascii="Arial" w:hAnsi="Arial" w:cs="Arial"/>
          <w:sz w:val="19"/>
          <w:szCs w:val="19"/>
        </w:rPr>
        <w:t>and laboratory</w:t>
      </w:r>
      <w:r w:rsidRPr="00D940BF">
        <w:rPr>
          <w:rFonts w:ascii="Arial" w:hAnsi="Arial" w:cs="Arial"/>
          <w:sz w:val="19"/>
          <w:szCs w:val="19"/>
        </w:rPr>
        <w:t xml:space="preserve"> testing and foundation recommendation report preparation. Due to contamination issues, presence of abandoned buried concrete slab and metal scrapes, </w:t>
      </w:r>
      <w:proofErr w:type="spellStart"/>
      <w:r w:rsidRPr="00D940BF">
        <w:rPr>
          <w:rFonts w:ascii="Arial" w:hAnsi="Arial" w:cs="Arial"/>
          <w:sz w:val="19"/>
          <w:szCs w:val="19"/>
        </w:rPr>
        <w:t>augered</w:t>
      </w:r>
      <w:proofErr w:type="spellEnd"/>
      <w:r w:rsidRPr="00D940BF">
        <w:rPr>
          <w:rFonts w:ascii="Arial" w:hAnsi="Arial" w:cs="Arial"/>
          <w:sz w:val="19"/>
          <w:szCs w:val="19"/>
        </w:rPr>
        <w:t xml:space="preserve"> cast in concrete piles were recommended as the foundation type for the proposed structure. Mr. Ullikashi also attended meetings with the Architect and School Board Officials to explain the subsurface conditions and foundation options. </w:t>
      </w:r>
      <w:r w:rsidR="0083148B" w:rsidRPr="00D940BF">
        <w:rPr>
          <w:rFonts w:ascii="Arial" w:hAnsi="Arial" w:cs="Arial"/>
          <w:b/>
          <w:sz w:val="19"/>
          <w:szCs w:val="19"/>
          <w:highlight w:val="yellow"/>
        </w:rPr>
        <w:t>(DATES)</w:t>
      </w:r>
    </w:p>
    <w:p w14:paraId="48C082C0" w14:textId="77777777" w:rsidR="003A5ADC" w:rsidRPr="00D940BF" w:rsidRDefault="003A5ADC" w:rsidP="00D940BF">
      <w:pPr>
        <w:jc w:val="both"/>
        <w:rPr>
          <w:rFonts w:ascii="Arial" w:hAnsi="Arial" w:cs="Arial"/>
          <w:sz w:val="19"/>
          <w:szCs w:val="19"/>
        </w:rPr>
      </w:pPr>
    </w:p>
    <w:p w14:paraId="1C64EAC0" w14:textId="77777777" w:rsidR="0083148B" w:rsidRPr="00D940BF" w:rsidRDefault="006F3E3A" w:rsidP="00D940BF">
      <w:pPr>
        <w:jc w:val="both"/>
        <w:rPr>
          <w:rFonts w:ascii="Arial" w:hAnsi="Arial" w:cs="Arial"/>
          <w:b/>
          <w:sz w:val="19"/>
          <w:szCs w:val="19"/>
        </w:rPr>
      </w:pPr>
      <w:r w:rsidRPr="00D940BF">
        <w:rPr>
          <w:rFonts w:ascii="Arial" w:hAnsi="Arial" w:cs="Arial"/>
          <w:b/>
          <w:sz w:val="19"/>
          <w:szCs w:val="19"/>
        </w:rPr>
        <w:t xml:space="preserve">NYCSCA, </w:t>
      </w:r>
      <w:r w:rsidR="003A5ADC" w:rsidRPr="00D940BF">
        <w:rPr>
          <w:rFonts w:ascii="Arial" w:hAnsi="Arial" w:cs="Arial"/>
          <w:b/>
          <w:sz w:val="19"/>
          <w:szCs w:val="19"/>
        </w:rPr>
        <w:t>Bard High School, New York, NY</w:t>
      </w:r>
      <w:r w:rsidR="003A5ADC" w:rsidRPr="00D940BF">
        <w:rPr>
          <w:rFonts w:ascii="Arial" w:hAnsi="Arial" w:cs="Arial"/>
          <w:sz w:val="19"/>
          <w:szCs w:val="19"/>
        </w:rPr>
        <w:t xml:space="preserve"> </w:t>
      </w:r>
      <w:r w:rsidRPr="00D940BF">
        <w:rPr>
          <w:rFonts w:ascii="Arial" w:hAnsi="Arial" w:cs="Arial"/>
          <w:sz w:val="19"/>
          <w:szCs w:val="19"/>
        </w:rPr>
        <w:t>- Geotechnical Engineer, s</w:t>
      </w:r>
      <w:r w:rsidR="003A5ADC" w:rsidRPr="00D940BF">
        <w:rPr>
          <w:rFonts w:ascii="Arial" w:hAnsi="Arial" w:cs="Arial"/>
          <w:sz w:val="19"/>
          <w:szCs w:val="19"/>
        </w:rPr>
        <w:t>chool’s basement cafeteria floor slab experienced settlement after super storm Sandy event. Our Firm was asked to carry out geotechnical investigation to find out the cause and come up with an appropriate remedial measure. Field investigation revealed presence of thick soft cohesive soil layers. We recommended use of grout columns to stabilizing/strengthen soft soil layer. Mr. Ullikashi attended meeting with the school authorities and the contractors to go over the ground improvement details, reviewed specs for ground improvement, made appropriate recommendations for QC work.</w:t>
      </w:r>
      <w:r w:rsidR="0083148B" w:rsidRPr="00D940BF">
        <w:rPr>
          <w:rFonts w:ascii="Arial" w:hAnsi="Arial" w:cs="Arial"/>
          <w:b/>
          <w:sz w:val="19"/>
          <w:szCs w:val="19"/>
          <w:highlight w:val="yellow"/>
        </w:rPr>
        <w:t xml:space="preserve"> (DATES)</w:t>
      </w:r>
    </w:p>
    <w:p w14:paraId="668E89E9" w14:textId="77777777" w:rsidR="003A5ADC" w:rsidRPr="00D940BF" w:rsidRDefault="003A5ADC" w:rsidP="00D940BF">
      <w:pPr>
        <w:jc w:val="both"/>
        <w:rPr>
          <w:rFonts w:ascii="Arial" w:hAnsi="Arial" w:cs="Arial"/>
          <w:sz w:val="19"/>
          <w:szCs w:val="19"/>
        </w:rPr>
      </w:pPr>
    </w:p>
    <w:p w14:paraId="054D9866"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City University of New York (CUNY), Computer Center</w:t>
      </w:r>
      <w:r w:rsidR="006F3E3A" w:rsidRPr="00D940BF">
        <w:rPr>
          <w:rFonts w:ascii="Arial" w:hAnsi="Arial" w:cs="Arial"/>
          <w:b/>
          <w:sz w:val="19"/>
          <w:szCs w:val="19"/>
        </w:rPr>
        <w:t xml:space="preserve">, </w:t>
      </w:r>
      <w:r w:rsidRPr="00D940BF">
        <w:rPr>
          <w:rFonts w:ascii="Arial" w:hAnsi="Arial" w:cs="Arial"/>
          <w:b/>
          <w:sz w:val="19"/>
          <w:szCs w:val="19"/>
        </w:rPr>
        <w:t>Staten Island, NY</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 xml:space="preserve">Firm was retained by CUNY to carry out geotechnical investigation and to prepare a foundation recommendation report for the proposed 6 </w:t>
      </w:r>
      <w:r w:rsidR="00487183" w:rsidRPr="00D940BF">
        <w:rPr>
          <w:rFonts w:ascii="Arial" w:hAnsi="Arial" w:cs="Arial"/>
          <w:sz w:val="19"/>
          <w:szCs w:val="19"/>
        </w:rPr>
        <w:t>story</w:t>
      </w:r>
      <w:r w:rsidRPr="00D940BF">
        <w:rPr>
          <w:rFonts w:ascii="Arial" w:hAnsi="Arial" w:cs="Arial"/>
          <w:sz w:val="19"/>
          <w:szCs w:val="19"/>
        </w:rPr>
        <w:t>, 42,000 sf new Interdisciplinary High Performance Computational Center. As part of the field investigation, Firm installed 16 test borings to characterize the subsurface materials. Subsurface materials consisted of fill, till, weathered rock and Serpentine bedrock. Mr. Ullikashi, as Geotechnical Task Leader, reviewed the geotechnical report and made appropriate recommendations. Shallow foundations consisting of spread footings resting on till with a safe bearing capacity of 3-tsf were recommended.</w:t>
      </w:r>
      <w:r w:rsidR="0083148B" w:rsidRPr="00D940BF">
        <w:rPr>
          <w:rFonts w:ascii="Arial" w:hAnsi="Arial" w:cs="Arial"/>
          <w:b/>
          <w:sz w:val="19"/>
          <w:szCs w:val="19"/>
          <w:highlight w:val="yellow"/>
        </w:rPr>
        <w:t xml:space="preserve"> (DATES)</w:t>
      </w:r>
    </w:p>
    <w:p w14:paraId="0CDC31FC" w14:textId="77777777" w:rsidR="003A5ADC" w:rsidRPr="00D940BF" w:rsidRDefault="003A5ADC" w:rsidP="00D940BF">
      <w:pPr>
        <w:jc w:val="both"/>
        <w:rPr>
          <w:rFonts w:ascii="Arial" w:hAnsi="Arial" w:cs="Arial"/>
          <w:sz w:val="19"/>
          <w:szCs w:val="19"/>
        </w:rPr>
      </w:pPr>
    </w:p>
    <w:p w14:paraId="76765B79"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HOSPITAL/HEALTH</w:t>
      </w:r>
      <w:r w:rsidR="0036637C" w:rsidRPr="00D940BF">
        <w:rPr>
          <w:rFonts w:ascii="Arial" w:hAnsi="Arial" w:cs="Arial"/>
          <w:b/>
          <w:sz w:val="19"/>
          <w:szCs w:val="19"/>
          <w:u w:val="single"/>
        </w:rPr>
        <w:t>CARE FACILITIES</w:t>
      </w:r>
      <w:r w:rsidRPr="00D940BF">
        <w:rPr>
          <w:rFonts w:ascii="Arial" w:hAnsi="Arial" w:cs="Arial"/>
          <w:b/>
          <w:sz w:val="19"/>
          <w:szCs w:val="19"/>
          <w:u w:val="single"/>
        </w:rPr>
        <w:t xml:space="preserve"> PROJECTS</w:t>
      </w:r>
    </w:p>
    <w:p w14:paraId="35A02360" w14:textId="77777777" w:rsidR="003A5ADC" w:rsidRPr="00D940BF" w:rsidRDefault="003A5ADC" w:rsidP="00D940BF">
      <w:pPr>
        <w:jc w:val="both"/>
        <w:rPr>
          <w:rFonts w:ascii="Arial" w:hAnsi="Arial" w:cs="Arial"/>
          <w:sz w:val="19"/>
          <w:szCs w:val="19"/>
        </w:rPr>
      </w:pPr>
    </w:p>
    <w:p w14:paraId="5B79DB70" w14:textId="77777777" w:rsidR="0083148B" w:rsidRPr="00D940BF" w:rsidRDefault="003A5ADC" w:rsidP="00D940BF">
      <w:pPr>
        <w:widowControl/>
        <w:autoSpaceDE/>
        <w:autoSpaceDN/>
        <w:adjustRightInd/>
        <w:jc w:val="both"/>
        <w:rPr>
          <w:rFonts w:ascii="Arial" w:hAnsi="Arial" w:cs="Arial"/>
          <w:i/>
          <w:color w:val="0000FF"/>
          <w:sz w:val="19"/>
          <w:szCs w:val="19"/>
        </w:rPr>
      </w:pPr>
      <w:r w:rsidRPr="00D940BF">
        <w:rPr>
          <w:rFonts w:ascii="Arial" w:hAnsi="Arial" w:cs="Arial"/>
          <w:b/>
          <w:sz w:val="19"/>
          <w:szCs w:val="19"/>
        </w:rPr>
        <w:t xml:space="preserve">The Village of Ridgewood Planning Board, The Valley Hospital (TVH), Ridgewood, NJ </w:t>
      </w:r>
      <w:r w:rsidR="006F3E3A" w:rsidRPr="00D940BF">
        <w:rPr>
          <w:rFonts w:ascii="Arial" w:hAnsi="Arial" w:cs="Arial"/>
          <w:sz w:val="19"/>
          <w:szCs w:val="19"/>
        </w:rPr>
        <w:t>- Geotechnical Engineer, T</w:t>
      </w:r>
      <w:r w:rsidRPr="00D940BF">
        <w:rPr>
          <w:rFonts w:ascii="Arial" w:hAnsi="Arial" w:cs="Arial"/>
          <w:sz w:val="19"/>
          <w:szCs w:val="19"/>
        </w:rPr>
        <w:t>he Valley Hospital (TVH) facility is located on a 15-acre site which is surrounded on three sides by single family residences in the Village of Ridgewood, Bergen County, New Jersey.</w:t>
      </w:r>
      <w:r w:rsidR="001143B8" w:rsidRPr="00D940BF">
        <w:rPr>
          <w:rFonts w:ascii="Arial" w:hAnsi="Arial" w:cs="Arial"/>
          <w:sz w:val="19"/>
          <w:szCs w:val="19"/>
        </w:rPr>
        <w:t xml:space="preserve"> </w:t>
      </w:r>
      <w:r w:rsidRPr="00D940BF">
        <w:rPr>
          <w:rFonts w:ascii="Arial" w:hAnsi="Arial" w:cs="Arial"/>
          <w:sz w:val="19"/>
          <w:szCs w:val="19"/>
        </w:rPr>
        <w:t>The existing TVH facility consists of three buildings - the Cheel Building to the north, the Bergen Building in the middle, and the Phillips Building to the south.</w:t>
      </w:r>
      <w:r w:rsidR="001143B8" w:rsidRPr="00D940BF">
        <w:rPr>
          <w:rFonts w:ascii="Arial" w:hAnsi="Arial" w:cs="Arial"/>
          <w:sz w:val="19"/>
          <w:szCs w:val="19"/>
        </w:rPr>
        <w:t xml:space="preserve"> </w:t>
      </w:r>
      <w:r w:rsidRPr="00D940BF">
        <w:rPr>
          <w:rFonts w:ascii="Arial" w:hAnsi="Arial" w:cs="Arial"/>
          <w:sz w:val="19"/>
          <w:szCs w:val="19"/>
        </w:rPr>
        <w:t>A three level (two below-grade levels) parking garage (the Linwood Garage) with a footprint area of about 90,000 SF is located along Linwood Avenue, south of the Phillips Building.</w:t>
      </w:r>
      <w:r w:rsidR="001143B8" w:rsidRPr="00D940BF">
        <w:rPr>
          <w:rFonts w:ascii="Arial" w:hAnsi="Arial" w:cs="Arial"/>
          <w:sz w:val="19"/>
          <w:szCs w:val="19"/>
        </w:rPr>
        <w:t xml:space="preserve"> </w:t>
      </w:r>
      <w:r w:rsidRPr="00D940BF">
        <w:rPr>
          <w:rFonts w:ascii="Arial" w:hAnsi="Arial" w:cs="Arial"/>
          <w:sz w:val="19"/>
          <w:szCs w:val="19"/>
        </w:rPr>
        <w:t>A two-level (one below-grade level) parking deck with a footprint area of about 90,000 SF is located north of the Cheel Building.</w:t>
      </w:r>
      <w:r w:rsidR="001143B8" w:rsidRPr="00D940BF">
        <w:rPr>
          <w:rFonts w:ascii="Arial" w:hAnsi="Arial" w:cs="Arial"/>
          <w:sz w:val="19"/>
          <w:szCs w:val="19"/>
        </w:rPr>
        <w:t xml:space="preserve"> </w:t>
      </w:r>
      <w:r w:rsidRPr="00D940BF">
        <w:rPr>
          <w:rFonts w:ascii="Arial" w:hAnsi="Arial" w:cs="Arial"/>
          <w:sz w:val="19"/>
          <w:szCs w:val="19"/>
        </w:rPr>
        <w:t>As reported, approximately 100 borings were performed at TVH facility during various subsurface investigations.</w:t>
      </w:r>
      <w:r w:rsidR="001143B8" w:rsidRPr="00D940BF">
        <w:rPr>
          <w:rFonts w:ascii="Arial" w:hAnsi="Arial" w:cs="Arial"/>
          <w:sz w:val="19"/>
          <w:szCs w:val="19"/>
        </w:rPr>
        <w:t xml:space="preserve"> </w:t>
      </w:r>
      <w:r w:rsidRPr="00D940BF">
        <w:rPr>
          <w:rFonts w:ascii="Arial" w:hAnsi="Arial" w:cs="Arial"/>
          <w:sz w:val="19"/>
          <w:szCs w:val="19"/>
        </w:rPr>
        <w:t>TVH is proposing to make major changes to the Hospital facilities and the proposed constructions would last for at least 5 years. The people of the Village of Ridgewood is opposing these proposed changes. Our Firm was retained to represent the Village of Ridgewood Planning Board. Mr. Ullikashi, served as the subject matter expert to review the geotechnical investigation reports prepared by others, evaluate the impact of proposed constructions on the neighboring residential structures and render his professional opinion.</w:t>
      </w:r>
      <w:r w:rsidR="0083148B" w:rsidRPr="00D940BF">
        <w:rPr>
          <w:rFonts w:ascii="Arial" w:hAnsi="Arial" w:cs="Arial"/>
          <w:b/>
          <w:sz w:val="19"/>
          <w:szCs w:val="19"/>
          <w:highlight w:val="yellow"/>
        </w:rPr>
        <w:t xml:space="preserve"> (</w:t>
      </w:r>
      <w:r w:rsidR="0020062D" w:rsidRPr="00D940BF">
        <w:rPr>
          <w:rFonts w:ascii="Arial" w:hAnsi="Arial" w:cs="Arial"/>
          <w:b/>
          <w:sz w:val="19"/>
          <w:szCs w:val="19"/>
          <w:highlight w:val="yellow"/>
        </w:rPr>
        <w:t>2014</w:t>
      </w:r>
      <w:r w:rsidR="0083148B" w:rsidRPr="00D940BF">
        <w:rPr>
          <w:rFonts w:ascii="Arial" w:hAnsi="Arial" w:cs="Arial"/>
          <w:b/>
          <w:sz w:val="19"/>
          <w:szCs w:val="19"/>
          <w:highlight w:val="yellow"/>
        </w:rPr>
        <w:t>)</w:t>
      </w:r>
      <w:r w:rsidR="00E15FF1" w:rsidRPr="00D940BF">
        <w:rPr>
          <w:rFonts w:ascii="Arial" w:hAnsi="Arial" w:cs="Arial"/>
          <w:b/>
          <w:sz w:val="19"/>
          <w:szCs w:val="19"/>
        </w:rPr>
        <w:t xml:space="preserve"> </w:t>
      </w:r>
      <w:r w:rsidR="00E15FF1" w:rsidRPr="00D940BF">
        <w:rPr>
          <w:rFonts w:ascii="Arial" w:hAnsi="Arial" w:cs="Arial"/>
          <w:b/>
          <w:i/>
          <w:color w:val="0000FF"/>
          <w:sz w:val="19"/>
          <w:szCs w:val="19"/>
        </w:rPr>
        <w:t>Reference: Jane Wondergem, Planning Board Secretary, Village of Ridgewood, jwondergem@ridgewoodnj.net, T: 201-670-5500 x 240; 131 N. Maple Ave, Ridgewood, NJ 07450</w:t>
      </w:r>
    </w:p>
    <w:p w14:paraId="6CE42F0D" w14:textId="77777777" w:rsidR="003A5ADC" w:rsidRPr="00D940BF" w:rsidRDefault="003A5ADC" w:rsidP="00D940BF">
      <w:pPr>
        <w:jc w:val="both"/>
        <w:rPr>
          <w:rFonts w:ascii="Arial" w:hAnsi="Arial" w:cs="Arial"/>
          <w:sz w:val="19"/>
          <w:szCs w:val="19"/>
        </w:rPr>
      </w:pPr>
    </w:p>
    <w:p w14:paraId="08EDFDFC"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Preakness Hospital, Wayne, Passaic County, NJ</w:t>
      </w:r>
      <w:r w:rsidRPr="00D940BF">
        <w:rPr>
          <w:rFonts w:ascii="Arial" w:hAnsi="Arial" w:cs="Arial"/>
          <w:sz w:val="19"/>
          <w:szCs w:val="19"/>
        </w:rPr>
        <w:t xml:space="preserve"> </w:t>
      </w:r>
      <w:r w:rsidR="006F3E3A" w:rsidRPr="00D940BF">
        <w:rPr>
          <w:rFonts w:ascii="Arial" w:hAnsi="Arial" w:cs="Arial"/>
          <w:sz w:val="19"/>
          <w:szCs w:val="19"/>
        </w:rPr>
        <w:t>- Geotechnical Engineer, t</w:t>
      </w:r>
      <w:r w:rsidRPr="00D940BF">
        <w:rPr>
          <w:rFonts w:ascii="Arial" w:hAnsi="Arial" w:cs="Arial"/>
          <w:sz w:val="19"/>
          <w:szCs w:val="19"/>
        </w:rPr>
        <w:t>his project includes the construction of a 130,000 SF expansion of an existing hospital.</w:t>
      </w:r>
      <w:r w:rsidR="001143B8" w:rsidRPr="00D940BF">
        <w:rPr>
          <w:rFonts w:ascii="Arial" w:hAnsi="Arial" w:cs="Arial"/>
          <w:sz w:val="19"/>
          <w:szCs w:val="19"/>
        </w:rPr>
        <w:t xml:space="preserve"> </w:t>
      </w:r>
      <w:r w:rsidRPr="00D940BF">
        <w:rPr>
          <w:rFonts w:ascii="Arial" w:hAnsi="Arial" w:cs="Arial"/>
          <w:sz w:val="19"/>
          <w:szCs w:val="19"/>
        </w:rPr>
        <w:t>The project also includes associated site improvements for parking areas, access drive, and stormwater management facilities. Firm will provide a topographic survey, utility survey and utility report for the proposed hospital expansion project.</w:t>
      </w:r>
      <w:r w:rsidR="001143B8" w:rsidRPr="00D940BF">
        <w:rPr>
          <w:rFonts w:ascii="Arial" w:hAnsi="Arial" w:cs="Arial"/>
          <w:sz w:val="19"/>
          <w:szCs w:val="19"/>
        </w:rPr>
        <w:t xml:space="preserve"> </w:t>
      </w:r>
      <w:r w:rsidRPr="00D940BF">
        <w:rPr>
          <w:rFonts w:ascii="Arial" w:hAnsi="Arial" w:cs="Arial"/>
          <w:sz w:val="19"/>
          <w:szCs w:val="19"/>
        </w:rPr>
        <w:t>A modification was added for geotechnical study and foundation drainage. This modification involved adding a new wing to the existing hospital building and thus needed foundation recommendation for the same. Firm installed 38 borings in the vicinity of new expansion wing, to investigate subsurface soil and rock conditions. The real challenge was to design footings on highly weathered and fractured bedrock at shallow depth. Tasks included were bearing capacity analysis of shallow foundation</w:t>
      </w:r>
      <w:r w:rsidR="001143B8" w:rsidRPr="00D940BF">
        <w:rPr>
          <w:rFonts w:ascii="Arial" w:hAnsi="Arial" w:cs="Arial"/>
          <w:sz w:val="19"/>
          <w:szCs w:val="19"/>
        </w:rPr>
        <w:t xml:space="preserve"> </w:t>
      </w:r>
      <w:r w:rsidRPr="00D940BF">
        <w:rPr>
          <w:rFonts w:ascii="Arial" w:hAnsi="Arial" w:cs="Arial"/>
          <w:sz w:val="19"/>
          <w:szCs w:val="19"/>
        </w:rPr>
        <w:t>and site classification based on SPT and shear wave velocity criteria. Mr. Ullikashi served as geotechnical engineer and reviewed the Geotechnical Report</w:t>
      </w:r>
      <w:r w:rsidR="0083148B" w:rsidRPr="00D940BF">
        <w:rPr>
          <w:rFonts w:ascii="Arial" w:hAnsi="Arial" w:cs="Arial"/>
          <w:sz w:val="19"/>
          <w:szCs w:val="19"/>
        </w:rPr>
        <w:t xml:space="preserve">. </w:t>
      </w:r>
      <w:r w:rsidR="0083148B" w:rsidRPr="00D940BF">
        <w:rPr>
          <w:rFonts w:ascii="Arial" w:hAnsi="Arial" w:cs="Arial"/>
          <w:b/>
          <w:sz w:val="19"/>
          <w:szCs w:val="19"/>
          <w:highlight w:val="yellow"/>
        </w:rPr>
        <w:lastRenderedPageBreak/>
        <w:t>(DATES)</w:t>
      </w:r>
    </w:p>
    <w:p w14:paraId="2D35748E" w14:textId="77777777" w:rsidR="003A5ADC" w:rsidRPr="00D940BF" w:rsidRDefault="003A5ADC" w:rsidP="00D940BF">
      <w:pPr>
        <w:jc w:val="both"/>
        <w:rPr>
          <w:rFonts w:ascii="Arial" w:hAnsi="Arial" w:cs="Arial"/>
          <w:sz w:val="19"/>
          <w:szCs w:val="19"/>
        </w:rPr>
      </w:pPr>
    </w:p>
    <w:p w14:paraId="76C5346A"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Child and Family Well Being (CFWB) Pavilion, NJ</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Firm was Design/Build team for the replacement of part of the existing CFWB Building in Newark, NJ. The existing CFWB building is located at 394 University Avenue, Newark, NJ. The eastern portion of the building has deteriorated and is on the verge of collapse and the southern wall of the same is currently supported by a wooden shoring system. This portion of the building has sustained severe damage due to cracks and fractures in the foundation and walls. The purpose of this investigation was to obtain information via field exploration to understand the nature of subsurface materials to assess the suitability of proposed construction and understand the cause for the deterioration of the eastern portion of the existing CFWB building. Firm installed several borings and found that the eastern portion of the deteriorated building is sitting on a deleterious thick loose fill deposits (17-</w:t>
      </w:r>
      <w:r w:rsidR="00487183" w:rsidRPr="00D940BF">
        <w:rPr>
          <w:rFonts w:ascii="Arial" w:hAnsi="Arial" w:cs="Arial"/>
          <w:sz w:val="19"/>
          <w:szCs w:val="19"/>
        </w:rPr>
        <w:t>ft.</w:t>
      </w:r>
      <w:r w:rsidRPr="00D940BF">
        <w:rPr>
          <w:rFonts w:ascii="Arial" w:hAnsi="Arial" w:cs="Arial"/>
          <w:sz w:val="19"/>
          <w:szCs w:val="19"/>
        </w:rPr>
        <w:t xml:space="preserve"> thick). The uneven settlement of the fill has </w:t>
      </w:r>
      <w:r w:rsidR="00487183" w:rsidRPr="00D940BF">
        <w:rPr>
          <w:rFonts w:ascii="Arial" w:hAnsi="Arial" w:cs="Arial"/>
          <w:sz w:val="19"/>
          <w:szCs w:val="19"/>
        </w:rPr>
        <w:t>led</w:t>
      </w:r>
      <w:r w:rsidRPr="00D940BF">
        <w:rPr>
          <w:rFonts w:ascii="Arial" w:hAnsi="Arial" w:cs="Arial"/>
          <w:sz w:val="19"/>
          <w:szCs w:val="19"/>
        </w:rPr>
        <w:t xml:space="preserve"> to differential settlement of the building. Mr. Ullikashi </w:t>
      </w:r>
      <w:r w:rsidR="00487183" w:rsidRPr="00D940BF">
        <w:rPr>
          <w:rFonts w:ascii="Arial" w:hAnsi="Arial" w:cs="Arial"/>
          <w:sz w:val="19"/>
          <w:szCs w:val="19"/>
        </w:rPr>
        <w:t>led</w:t>
      </w:r>
      <w:r w:rsidRPr="00D940BF">
        <w:rPr>
          <w:rFonts w:ascii="Arial" w:hAnsi="Arial" w:cs="Arial"/>
          <w:sz w:val="19"/>
          <w:szCs w:val="19"/>
        </w:rPr>
        <w:t xml:space="preserve"> the field geotechnical investigation program and made recommendations for the replacement structure based on field observations and interpretation. Since the deleterious fill layer is thick and its extent could not be ascertained exactly, replacement of fill was not considered and hence helical piles were the recommended foundation for the proposed replacement building. </w:t>
      </w:r>
      <w:r w:rsidR="0083148B" w:rsidRPr="00D940BF">
        <w:rPr>
          <w:rFonts w:ascii="Arial" w:hAnsi="Arial" w:cs="Arial"/>
          <w:b/>
          <w:sz w:val="19"/>
          <w:szCs w:val="19"/>
          <w:highlight w:val="yellow"/>
        </w:rPr>
        <w:t>(DATES)</w:t>
      </w:r>
    </w:p>
    <w:p w14:paraId="0678B5A1" w14:textId="77777777" w:rsidR="003A5ADC" w:rsidRPr="00D940BF" w:rsidRDefault="003A5ADC" w:rsidP="00D940BF">
      <w:pPr>
        <w:jc w:val="both"/>
        <w:rPr>
          <w:rFonts w:ascii="Arial" w:hAnsi="Arial" w:cs="Arial"/>
          <w:sz w:val="19"/>
          <w:szCs w:val="19"/>
        </w:rPr>
      </w:pPr>
    </w:p>
    <w:p w14:paraId="5FDCA359"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VA Hospital Expansion, 79 Middleville Road, Village of Northport, Suffolk County, NY</w:t>
      </w:r>
      <w:r w:rsidR="006F3E3A" w:rsidRPr="00D940BF">
        <w:rPr>
          <w:rFonts w:ascii="Arial" w:hAnsi="Arial" w:cs="Arial"/>
          <w:sz w:val="19"/>
          <w:szCs w:val="19"/>
        </w:rPr>
        <w:t xml:space="preserve"> - Geotechnical Engineer, t</w:t>
      </w:r>
      <w:r w:rsidRPr="00D940BF">
        <w:rPr>
          <w:rFonts w:ascii="Arial" w:hAnsi="Arial" w:cs="Arial"/>
          <w:sz w:val="19"/>
          <w:szCs w:val="19"/>
        </w:rPr>
        <w:t>he proposed project consists of an approximately 3,000 square feet addition to the existing Emergency Department at the VA Hospital, in the Village of Northport, Suffolk County, New York. Firm performed geotechnical engineering services consisting of observations of geotechnical test borings, evaluation of the subsurface conditions encountered in the borings, laboratory tests performed on selected samples obtained from the borings and preparation of this report containing geotechnical recommendations for the proposed construction, based on the results of our investigation and evaluation. The general subsurface soil conditions at the site, to the depths explored, consist of approximately 10 feet of fill overlying natural sand with varying amounts of silt and gravel.</w:t>
      </w:r>
      <w:r w:rsidR="001143B8" w:rsidRPr="00D940BF">
        <w:rPr>
          <w:rFonts w:ascii="Arial" w:hAnsi="Arial" w:cs="Arial"/>
          <w:sz w:val="19"/>
          <w:szCs w:val="19"/>
        </w:rPr>
        <w:t xml:space="preserve"> </w:t>
      </w:r>
      <w:r w:rsidRPr="00D940BF">
        <w:rPr>
          <w:rFonts w:ascii="Arial" w:hAnsi="Arial" w:cs="Arial"/>
          <w:sz w:val="19"/>
          <w:szCs w:val="19"/>
        </w:rPr>
        <w:t xml:space="preserve">Density of the fill materials was loose to medium dense and density of the natural sand and gravel soils below the fill was medium dense to very dense. Firm recommends that part of foundations (the ones away from the existing structure foundations) for the proposed Emergence Department expansion be supported on conventional shallow foundations, bearing within the existing fill, at an allowable bearing pressure of 4,000 </w:t>
      </w:r>
      <w:proofErr w:type="spellStart"/>
      <w:r w:rsidRPr="00D940BF">
        <w:rPr>
          <w:rFonts w:ascii="Arial" w:hAnsi="Arial" w:cs="Arial"/>
          <w:sz w:val="19"/>
          <w:szCs w:val="19"/>
        </w:rPr>
        <w:t>psf</w:t>
      </w:r>
      <w:proofErr w:type="spellEnd"/>
      <w:r w:rsidRPr="00D940BF">
        <w:rPr>
          <w:rFonts w:ascii="Arial" w:hAnsi="Arial" w:cs="Arial"/>
          <w:sz w:val="19"/>
          <w:szCs w:val="19"/>
        </w:rPr>
        <w:t>, after proper subgrade preparation, as described herein.</w:t>
      </w:r>
      <w:r w:rsidR="001143B8" w:rsidRPr="00D940BF">
        <w:rPr>
          <w:rFonts w:ascii="Arial" w:hAnsi="Arial" w:cs="Arial"/>
          <w:sz w:val="19"/>
          <w:szCs w:val="19"/>
        </w:rPr>
        <w:t xml:space="preserve"> </w:t>
      </w:r>
      <w:r w:rsidRPr="00D940BF">
        <w:rPr>
          <w:rFonts w:ascii="Arial" w:hAnsi="Arial" w:cs="Arial"/>
          <w:sz w:val="19"/>
          <w:szCs w:val="19"/>
        </w:rPr>
        <w:t>Individual column footings should have minimum dimensions of 7 feet by 7 feet (for 200 kip column load).</w:t>
      </w:r>
      <w:r w:rsidR="001143B8" w:rsidRPr="00D940BF">
        <w:rPr>
          <w:rFonts w:ascii="Arial" w:hAnsi="Arial" w:cs="Arial"/>
          <w:sz w:val="19"/>
          <w:szCs w:val="19"/>
        </w:rPr>
        <w:t xml:space="preserve"> </w:t>
      </w:r>
      <w:r w:rsidRPr="00D940BF">
        <w:rPr>
          <w:rFonts w:ascii="Arial" w:hAnsi="Arial" w:cs="Arial"/>
          <w:sz w:val="19"/>
          <w:szCs w:val="19"/>
        </w:rPr>
        <w:t>For frost protection, all footing bottoms in areas subjected to freezing conditions should be at least 3 feet below adjacent surface grades, or as otherwise required by local building codes.</w:t>
      </w:r>
      <w:r w:rsidR="001143B8" w:rsidRPr="00D940BF">
        <w:rPr>
          <w:rFonts w:ascii="Arial" w:hAnsi="Arial" w:cs="Arial"/>
          <w:sz w:val="19"/>
          <w:szCs w:val="19"/>
        </w:rPr>
        <w:t xml:space="preserve"> </w:t>
      </w:r>
      <w:r w:rsidRPr="00D940BF">
        <w:rPr>
          <w:rFonts w:ascii="Arial" w:hAnsi="Arial" w:cs="Arial"/>
          <w:sz w:val="19"/>
          <w:szCs w:val="19"/>
        </w:rPr>
        <w:t xml:space="preserve">Foundations that will be placed in the vicinity of the existing footings should be supported on </w:t>
      </w:r>
      <w:proofErr w:type="spellStart"/>
      <w:r w:rsidRPr="00D940BF">
        <w:rPr>
          <w:rFonts w:ascii="Arial" w:hAnsi="Arial" w:cs="Arial"/>
          <w:sz w:val="19"/>
          <w:szCs w:val="19"/>
        </w:rPr>
        <w:t>Micropiles</w:t>
      </w:r>
      <w:proofErr w:type="spellEnd"/>
      <w:r w:rsidRPr="00D940BF">
        <w:rPr>
          <w:rFonts w:ascii="Arial" w:hAnsi="Arial" w:cs="Arial"/>
          <w:sz w:val="19"/>
          <w:szCs w:val="19"/>
        </w:rPr>
        <w:t xml:space="preserve">. </w:t>
      </w:r>
      <w:r w:rsidR="0083148B" w:rsidRPr="00D940BF">
        <w:rPr>
          <w:rFonts w:ascii="Arial" w:hAnsi="Arial" w:cs="Arial"/>
          <w:b/>
          <w:sz w:val="19"/>
          <w:szCs w:val="19"/>
          <w:highlight w:val="yellow"/>
        </w:rPr>
        <w:t>(DATES)</w:t>
      </w:r>
    </w:p>
    <w:p w14:paraId="2E738093" w14:textId="77777777" w:rsidR="003A5ADC" w:rsidRPr="00D940BF" w:rsidRDefault="003A5ADC" w:rsidP="00D940BF">
      <w:pPr>
        <w:jc w:val="both"/>
        <w:rPr>
          <w:rFonts w:ascii="Arial" w:hAnsi="Arial" w:cs="Arial"/>
          <w:sz w:val="19"/>
          <w:szCs w:val="19"/>
        </w:rPr>
      </w:pPr>
    </w:p>
    <w:p w14:paraId="201848D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Coney Island Hospital Addition, NY</w:t>
      </w:r>
      <w:r w:rsidR="003A5ADC"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003A5ADC" w:rsidRPr="00D940BF">
        <w:rPr>
          <w:rFonts w:ascii="Arial" w:hAnsi="Arial" w:cs="Arial"/>
          <w:sz w:val="19"/>
          <w:szCs w:val="19"/>
        </w:rPr>
        <w:t xml:space="preserve">Firm was retained by the owner NYC HHC and the Prime Consultants Goldman Copeland Associates, PC to be the geotechnical/structural design engineers for the proposed 7,200 SF single story emergency room addition to the existing emergency facility at Coney Island Hospital. Coney Island Hospital is located in a semi urban setting at 2601 Ocean Parkway in Brooklyn, New York. Firm installed several borings including a deep boring to 100 feet depth to characterize the subsurface materials. Due to the presence of deleterious fill materials and organics in the top few feet, deep foundations, i.e. Helical Piles or </w:t>
      </w:r>
      <w:proofErr w:type="spellStart"/>
      <w:r w:rsidR="003A5ADC" w:rsidRPr="00D940BF">
        <w:rPr>
          <w:rFonts w:ascii="Arial" w:hAnsi="Arial" w:cs="Arial"/>
          <w:sz w:val="19"/>
          <w:szCs w:val="19"/>
        </w:rPr>
        <w:t>Augered</w:t>
      </w:r>
      <w:proofErr w:type="spellEnd"/>
      <w:r w:rsidR="003A5ADC" w:rsidRPr="00D940BF">
        <w:rPr>
          <w:rFonts w:ascii="Arial" w:hAnsi="Arial" w:cs="Arial"/>
          <w:sz w:val="19"/>
          <w:szCs w:val="19"/>
        </w:rPr>
        <w:t xml:space="preserve"> Cast-in Concrete Piles were recommended. Mr. Ullikashi as Geotechnical task leader planned, coordinated and monitored field investigation program and designed both the helical and cast-in-auger pile foundations and prepared the foundation recommendation report.</w:t>
      </w:r>
      <w:r w:rsidR="0083148B" w:rsidRPr="00D940BF">
        <w:rPr>
          <w:rFonts w:ascii="Arial" w:hAnsi="Arial" w:cs="Arial"/>
          <w:b/>
          <w:sz w:val="19"/>
          <w:szCs w:val="19"/>
          <w:highlight w:val="yellow"/>
        </w:rPr>
        <w:t xml:space="preserve"> (DATES)</w:t>
      </w:r>
    </w:p>
    <w:p w14:paraId="5EAE435B" w14:textId="77777777" w:rsidR="003A5ADC" w:rsidRPr="00D940BF" w:rsidRDefault="003A5ADC" w:rsidP="00D940BF">
      <w:pPr>
        <w:jc w:val="both"/>
        <w:rPr>
          <w:rFonts w:ascii="Arial" w:hAnsi="Arial" w:cs="Arial"/>
          <w:sz w:val="19"/>
          <w:szCs w:val="19"/>
        </w:rPr>
      </w:pPr>
    </w:p>
    <w:p w14:paraId="5E5AD432"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RESIDENTIAL/COMMERCIAL BUILDING PROJECTS</w:t>
      </w:r>
    </w:p>
    <w:p w14:paraId="5D8B6FB5" w14:textId="77777777" w:rsidR="003A5ADC" w:rsidRPr="00D940BF" w:rsidRDefault="003A5ADC" w:rsidP="00D940BF">
      <w:pPr>
        <w:jc w:val="both"/>
        <w:rPr>
          <w:rFonts w:ascii="Arial" w:hAnsi="Arial" w:cs="Arial"/>
          <w:sz w:val="19"/>
          <w:szCs w:val="19"/>
          <w:u w:val="single"/>
        </w:rPr>
      </w:pPr>
    </w:p>
    <w:p w14:paraId="49496206" w14:textId="77777777" w:rsidR="00E15FF1" w:rsidRPr="00D940BF" w:rsidRDefault="009468D6" w:rsidP="00D940BF">
      <w:pPr>
        <w:widowControl/>
        <w:autoSpaceDE/>
        <w:autoSpaceDN/>
        <w:adjustRightInd/>
        <w:jc w:val="both"/>
        <w:rPr>
          <w:rFonts w:ascii="Arial" w:hAnsi="Arial" w:cs="Arial"/>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Roosevelt Field Mall (RFM), Garden City, Long Island, NY</w:t>
      </w:r>
      <w:r w:rsidR="001143B8"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003A5ADC" w:rsidRPr="00D940BF">
        <w:rPr>
          <w:rFonts w:ascii="Arial" w:hAnsi="Arial" w:cs="Arial"/>
          <w:sz w:val="19"/>
          <w:szCs w:val="19"/>
        </w:rPr>
        <w:t>RFM in Garden City recently got a $100 million makeover. The redevelopment project included a luxury wing with up to 20 new high-end retailers, a 100,000-square-foot, two-level Neiman Marcus store, more parking and a new dining district that will feature al fresco dining and more sit-down restaurants. As lead geotechnical engineer, Mr. Ullikashi, lead the foundation design effort on this project and based on extensive settlement analysis and load test data on glacial till, recommended shallow foundations for the proposed mall expansion and the new Neiman Marcus Store. Firm was also assigned the task of construction inspection. Mr. Ullikashi, put together a team of Construction/Structural/Earthwork inspectors and successfully managed the construction phase of the job.</w:t>
      </w:r>
      <w:r w:rsidR="0083148B" w:rsidRPr="00D940BF">
        <w:rPr>
          <w:rFonts w:ascii="Arial" w:hAnsi="Arial" w:cs="Arial"/>
          <w:b/>
          <w:sz w:val="19"/>
          <w:szCs w:val="19"/>
          <w:highlight w:val="yellow"/>
        </w:rPr>
        <w:t xml:space="preserve"> (DATES)</w:t>
      </w:r>
      <w:r w:rsidR="00E15FF1" w:rsidRPr="00D940BF">
        <w:rPr>
          <w:rFonts w:ascii="Arial" w:hAnsi="Arial" w:cs="Arial"/>
          <w:b/>
          <w:sz w:val="19"/>
          <w:szCs w:val="19"/>
        </w:rPr>
        <w:t xml:space="preserve"> </w:t>
      </w:r>
      <w:r w:rsidR="00E15FF1" w:rsidRPr="00D940BF">
        <w:rPr>
          <w:rFonts w:ascii="Arial" w:hAnsi="Arial" w:cs="Arial"/>
          <w:b/>
          <w:i/>
          <w:color w:val="0000FF"/>
          <w:sz w:val="19"/>
          <w:szCs w:val="19"/>
        </w:rPr>
        <w:t>Reference: Chuck Schneider, Director, Civil Engineering, Simon, cschneid@simon.com, T: 317-263-7961; 225 West Washington Street, Indianapolis, IN 46204-3438</w:t>
      </w:r>
    </w:p>
    <w:p w14:paraId="1F424FE8" w14:textId="77777777" w:rsidR="003A5ADC" w:rsidRPr="00D940BF" w:rsidRDefault="003A5ADC" w:rsidP="00D940BF">
      <w:pPr>
        <w:jc w:val="both"/>
        <w:rPr>
          <w:rFonts w:ascii="Arial" w:hAnsi="Arial" w:cs="Arial"/>
          <w:sz w:val="19"/>
          <w:szCs w:val="19"/>
        </w:rPr>
      </w:pPr>
    </w:p>
    <w:p w14:paraId="4E0034F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Proposed Apartment Additions, 80-08/81-10, 135th Street, Queens, NY</w:t>
      </w:r>
      <w:r w:rsidR="006F3E3A" w:rsidRPr="00D940BF">
        <w:rPr>
          <w:rFonts w:ascii="Arial" w:hAnsi="Arial" w:cs="Arial"/>
          <w:sz w:val="19"/>
          <w:szCs w:val="19"/>
        </w:rPr>
        <w:t xml:space="preserve"> - Geotechnical Engineer, t</w:t>
      </w:r>
      <w:r w:rsidR="003A5ADC" w:rsidRPr="00D940BF">
        <w:rPr>
          <w:rFonts w:ascii="Arial" w:hAnsi="Arial" w:cs="Arial"/>
          <w:sz w:val="19"/>
          <w:szCs w:val="19"/>
        </w:rPr>
        <w:t>he proposed project consisted of construction of additions to two existing residential apartment buildings located at 80-08 and 81-10 135th Street, in Queens, New York.</w:t>
      </w:r>
      <w:r w:rsidR="001143B8" w:rsidRPr="00D940BF">
        <w:rPr>
          <w:rFonts w:ascii="Arial" w:hAnsi="Arial" w:cs="Arial"/>
          <w:sz w:val="19"/>
          <w:szCs w:val="19"/>
        </w:rPr>
        <w:t xml:space="preserve"> </w:t>
      </w:r>
      <w:r w:rsidR="003A5ADC" w:rsidRPr="00D940BF">
        <w:rPr>
          <w:rFonts w:ascii="Arial" w:hAnsi="Arial" w:cs="Arial"/>
          <w:sz w:val="19"/>
          <w:szCs w:val="19"/>
        </w:rPr>
        <w:t xml:space="preserve">The northern building (Building A) will have 4 floors of living space with a below ground parking level at about Elevation 38 and the southern building (Building B) will have 6 floors of living space </w:t>
      </w:r>
      <w:r w:rsidR="003A5ADC" w:rsidRPr="00D940BF">
        <w:rPr>
          <w:rFonts w:ascii="Arial" w:hAnsi="Arial" w:cs="Arial"/>
          <w:sz w:val="19"/>
          <w:szCs w:val="19"/>
        </w:rPr>
        <w:lastRenderedPageBreak/>
        <w:t>with a below ground parking level at about Elevation 52. The project site is bounded by 80th Avenue to the north, 82nd Avenue to the south, 135th Street to the east and 134th Street to the west, in Queens, New York.</w:t>
      </w:r>
      <w:r w:rsidR="001143B8" w:rsidRPr="00D940BF">
        <w:rPr>
          <w:rFonts w:ascii="Arial" w:hAnsi="Arial" w:cs="Arial"/>
          <w:sz w:val="19"/>
          <w:szCs w:val="19"/>
        </w:rPr>
        <w:t xml:space="preserve"> </w:t>
      </w:r>
      <w:r w:rsidR="003A5ADC" w:rsidRPr="00D940BF">
        <w:rPr>
          <w:rFonts w:ascii="Arial" w:hAnsi="Arial" w:cs="Arial"/>
          <w:sz w:val="19"/>
          <w:szCs w:val="19"/>
        </w:rPr>
        <w:t>Both buildings will be steel framed structures with pre-cast concrete walls and floor slabs. Maximum column loads for both new buildings are anticipated to be on the order of 100-840 kips and exterior wall loads will vary from about 14 kips per foot to about 31 kips per foot. The general subsurface soil conditions at the sites consist of a significant thickness of fill materials overlying dense to very dense natural sand and gravel.</w:t>
      </w:r>
      <w:r w:rsidR="001143B8" w:rsidRPr="00D940BF">
        <w:rPr>
          <w:rFonts w:ascii="Arial" w:hAnsi="Arial" w:cs="Arial"/>
          <w:sz w:val="19"/>
          <w:szCs w:val="19"/>
        </w:rPr>
        <w:t xml:space="preserve"> </w:t>
      </w:r>
      <w:r w:rsidR="003A5ADC" w:rsidRPr="00D940BF">
        <w:rPr>
          <w:rFonts w:ascii="Arial" w:hAnsi="Arial" w:cs="Arial"/>
          <w:sz w:val="19"/>
          <w:szCs w:val="19"/>
        </w:rPr>
        <w:t>Mr. Ullikashi as lead geotechnical engineer on this job prepared a geotechnical recommendation report recommending that the proposed apartment buildings be founded on drilled shafts installed within the glacial till material. Shafts were designed per LRFD design criteria and specification for drilled shafts, load tests and CSL (Cross-hole Sonic Logging) test were also written.</w:t>
      </w:r>
      <w:r w:rsidR="0083148B" w:rsidRPr="00D940BF">
        <w:rPr>
          <w:rFonts w:ascii="Arial" w:hAnsi="Arial" w:cs="Arial"/>
          <w:b/>
          <w:sz w:val="19"/>
          <w:szCs w:val="19"/>
          <w:highlight w:val="yellow"/>
        </w:rPr>
        <w:t xml:space="preserve"> (DATES)</w:t>
      </w:r>
    </w:p>
    <w:p w14:paraId="78FC148F" w14:textId="77777777" w:rsidR="003A5ADC" w:rsidRPr="00D940BF" w:rsidRDefault="003A5ADC" w:rsidP="00D940BF">
      <w:pPr>
        <w:jc w:val="both"/>
        <w:rPr>
          <w:rFonts w:ascii="Arial" w:hAnsi="Arial" w:cs="Arial"/>
          <w:sz w:val="19"/>
          <w:szCs w:val="19"/>
        </w:rPr>
      </w:pPr>
    </w:p>
    <w:p w14:paraId="79AD9A5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19 Park Place Condominiums – Micro-pile Load test, Manhattan, N</w:t>
      </w:r>
      <w:r w:rsidR="003A5ADC" w:rsidRPr="00D940BF">
        <w:rPr>
          <w:rFonts w:ascii="Arial" w:hAnsi="Arial" w:cs="Arial"/>
          <w:sz w:val="19"/>
          <w:szCs w:val="19"/>
        </w:rPr>
        <w:t>Y</w:t>
      </w:r>
      <w:r w:rsidR="006F3E3A" w:rsidRPr="00D940BF">
        <w:rPr>
          <w:rFonts w:ascii="Arial" w:hAnsi="Arial" w:cs="Arial"/>
          <w:sz w:val="19"/>
          <w:szCs w:val="19"/>
        </w:rPr>
        <w:t xml:space="preserve"> - Geotechnical Engineer, </w:t>
      </w:r>
      <w:r w:rsidR="003A5ADC" w:rsidRPr="00D940BF">
        <w:rPr>
          <w:rFonts w:ascii="Arial" w:hAnsi="Arial" w:cs="Arial"/>
          <w:sz w:val="19"/>
          <w:szCs w:val="19"/>
        </w:rPr>
        <w:t>monitored pile load test that was performed in general accordance with ASTM D1143 to verify the capacity of the grouted micro-pile for the 24-</w:t>
      </w:r>
      <w:r w:rsidR="00487183" w:rsidRPr="00D940BF">
        <w:rPr>
          <w:rFonts w:ascii="Arial" w:hAnsi="Arial" w:cs="Arial"/>
          <w:sz w:val="19"/>
          <w:szCs w:val="19"/>
        </w:rPr>
        <w:t>story</w:t>
      </w:r>
      <w:r w:rsidR="003A5ADC" w:rsidRPr="00D940BF">
        <w:rPr>
          <w:rFonts w:ascii="Arial" w:hAnsi="Arial" w:cs="Arial"/>
          <w:sz w:val="19"/>
          <w:szCs w:val="19"/>
        </w:rPr>
        <w:t xml:space="preserve"> Apartment complex.</w:t>
      </w:r>
      <w:r w:rsidR="001143B8" w:rsidRPr="00D940BF">
        <w:rPr>
          <w:rFonts w:ascii="Arial" w:hAnsi="Arial" w:cs="Arial"/>
          <w:sz w:val="19"/>
          <w:szCs w:val="19"/>
        </w:rPr>
        <w:t xml:space="preserve"> </w:t>
      </w:r>
      <w:r w:rsidR="003A5ADC" w:rsidRPr="00D940BF">
        <w:rPr>
          <w:rFonts w:ascii="Arial" w:hAnsi="Arial" w:cs="Arial"/>
          <w:sz w:val="19"/>
          <w:szCs w:val="19"/>
        </w:rPr>
        <w:t>The load test setup was constructed on one of the already installed production piles. This pile was selected by the contractor.</w:t>
      </w:r>
      <w:r w:rsidR="001143B8" w:rsidRPr="00D940BF">
        <w:rPr>
          <w:rFonts w:ascii="Arial" w:hAnsi="Arial" w:cs="Arial"/>
          <w:sz w:val="19"/>
          <w:szCs w:val="19"/>
        </w:rPr>
        <w:t xml:space="preserve"> </w:t>
      </w:r>
      <w:r w:rsidR="003A5ADC" w:rsidRPr="00D940BF">
        <w:rPr>
          <w:rFonts w:ascii="Arial" w:hAnsi="Arial" w:cs="Arial"/>
          <w:sz w:val="19"/>
          <w:szCs w:val="19"/>
        </w:rPr>
        <w:t>Mr. Ullikashi was present at the site on a full-time basis throughout the duration (August 28 through 30, 2013) to provide visual observation and record keeping during the load test.</w:t>
      </w:r>
      <w:r w:rsidR="001143B8" w:rsidRPr="00D940BF">
        <w:rPr>
          <w:rFonts w:ascii="Arial" w:hAnsi="Arial" w:cs="Arial"/>
          <w:sz w:val="19"/>
          <w:szCs w:val="19"/>
        </w:rPr>
        <w:t xml:space="preserve"> </w:t>
      </w:r>
      <w:r w:rsidR="003A5ADC" w:rsidRPr="00D940BF">
        <w:rPr>
          <w:rFonts w:ascii="Arial" w:hAnsi="Arial" w:cs="Arial"/>
          <w:sz w:val="19"/>
          <w:szCs w:val="19"/>
        </w:rPr>
        <w:t>A static compressive load was applied axially to the test pile by means of a hydraulic jack acting against a weighted platform. The standard loading procedure was performed, consisting of the application of load in 25 tons increments of the total test load of 200-tons (400-Kips) was achieved.</w:t>
      </w:r>
      <w:r w:rsidR="001143B8" w:rsidRPr="00D940BF">
        <w:rPr>
          <w:rFonts w:ascii="Arial" w:hAnsi="Arial" w:cs="Arial"/>
          <w:sz w:val="19"/>
          <w:szCs w:val="19"/>
        </w:rPr>
        <w:t xml:space="preserve"> </w:t>
      </w:r>
      <w:r w:rsidR="003A5ADC" w:rsidRPr="00D940BF">
        <w:rPr>
          <w:rFonts w:ascii="Arial" w:hAnsi="Arial" w:cs="Arial"/>
          <w:sz w:val="19"/>
          <w:szCs w:val="19"/>
        </w:rPr>
        <w:t>The total test load was then held for a period of 12-hours.</w:t>
      </w:r>
      <w:r w:rsidR="001143B8" w:rsidRPr="00D940BF">
        <w:rPr>
          <w:rFonts w:ascii="Arial" w:hAnsi="Arial" w:cs="Arial"/>
          <w:sz w:val="19"/>
          <w:szCs w:val="19"/>
        </w:rPr>
        <w:t xml:space="preserve"> </w:t>
      </w:r>
      <w:r w:rsidR="003A5ADC" w:rsidRPr="00D940BF">
        <w:rPr>
          <w:rFonts w:ascii="Arial" w:hAnsi="Arial" w:cs="Arial"/>
          <w:sz w:val="19"/>
          <w:szCs w:val="19"/>
        </w:rPr>
        <w:t>After the required holding time, the test load was removed in decrements of 25 tons.</w:t>
      </w:r>
      <w:r w:rsidR="001143B8" w:rsidRPr="00D940BF">
        <w:rPr>
          <w:rFonts w:ascii="Arial" w:hAnsi="Arial" w:cs="Arial"/>
          <w:sz w:val="19"/>
          <w:szCs w:val="19"/>
        </w:rPr>
        <w:t xml:space="preserve"> </w:t>
      </w:r>
      <w:r w:rsidR="003A5ADC" w:rsidRPr="00D940BF">
        <w:rPr>
          <w:rFonts w:ascii="Arial" w:hAnsi="Arial" w:cs="Arial"/>
          <w:sz w:val="19"/>
          <w:szCs w:val="19"/>
        </w:rPr>
        <w:t>The allowable capacity of the pile was estimated to be 94 kips.</w:t>
      </w:r>
      <w:r w:rsidR="0083148B" w:rsidRPr="00D940BF">
        <w:rPr>
          <w:rFonts w:ascii="Arial" w:hAnsi="Arial" w:cs="Arial"/>
          <w:b/>
          <w:sz w:val="19"/>
          <w:szCs w:val="19"/>
          <w:highlight w:val="yellow"/>
        </w:rPr>
        <w:t xml:space="preserve"> (DATES)</w:t>
      </w:r>
    </w:p>
    <w:p w14:paraId="14063D0B" w14:textId="77777777" w:rsidR="006F3E3A" w:rsidRPr="00D940BF" w:rsidRDefault="006F3E3A" w:rsidP="00D940BF">
      <w:pPr>
        <w:jc w:val="both"/>
        <w:rPr>
          <w:rFonts w:ascii="Arial" w:hAnsi="Arial" w:cs="Arial"/>
          <w:sz w:val="19"/>
          <w:szCs w:val="19"/>
        </w:rPr>
      </w:pPr>
    </w:p>
    <w:p w14:paraId="4E608F36"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205 Smith Street, Freeport Church, NY</w:t>
      </w:r>
      <w:r w:rsidR="003A5ADC"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003A5ADC" w:rsidRPr="00D940BF">
        <w:rPr>
          <w:rFonts w:ascii="Arial" w:hAnsi="Arial" w:cs="Arial"/>
          <w:sz w:val="19"/>
          <w:szCs w:val="19"/>
        </w:rPr>
        <w:t xml:space="preserve">Firm was retained by the Prime Consultants Frank Fernandez, AIA to be the geotechnical design engineers for the proposed 8,400 SF multi </w:t>
      </w:r>
      <w:r w:rsidR="00487183" w:rsidRPr="00D940BF">
        <w:rPr>
          <w:rFonts w:ascii="Arial" w:hAnsi="Arial" w:cs="Arial"/>
          <w:sz w:val="19"/>
          <w:szCs w:val="19"/>
        </w:rPr>
        <w:t>story</w:t>
      </w:r>
      <w:r w:rsidR="003A5ADC" w:rsidRPr="00D940BF">
        <w:rPr>
          <w:rFonts w:ascii="Arial" w:hAnsi="Arial" w:cs="Arial"/>
          <w:sz w:val="19"/>
          <w:szCs w:val="19"/>
        </w:rPr>
        <w:t xml:space="preserve"> Meeting House for the Church of Jesus Christ of Latter Day Saints. The site is located in an urban setting at 205 Smith Street in Freeport, New York. Five (5) test borings were installed and based on field investigation and lab test results on the soil samples recommended shallow spread footings to be placed within dense Sand at the site. Mr. Ullikashi as Geotechnical task leader planned, coordinated and monitored field investigation program and designed shallow foundations and prepared the foundation recommendation report.</w:t>
      </w:r>
      <w:r w:rsidR="0083148B" w:rsidRPr="00D940BF">
        <w:rPr>
          <w:rFonts w:ascii="Arial" w:hAnsi="Arial" w:cs="Arial"/>
          <w:b/>
          <w:sz w:val="19"/>
          <w:szCs w:val="19"/>
          <w:highlight w:val="yellow"/>
        </w:rPr>
        <w:t xml:space="preserve"> (DATES)</w:t>
      </w:r>
    </w:p>
    <w:p w14:paraId="6962D7A4" w14:textId="77777777" w:rsidR="003A5ADC" w:rsidRPr="00D940BF" w:rsidRDefault="003A5ADC" w:rsidP="00D940BF">
      <w:pPr>
        <w:jc w:val="both"/>
        <w:rPr>
          <w:rFonts w:ascii="Arial" w:hAnsi="Arial" w:cs="Arial"/>
          <w:sz w:val="19"/>
          <w:szCs w:val="19"/>
        </w:rPr>
      </w:pPr>
    </w:p>
    <w:p w14:paraId="0FF7A44B"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Creel Townhouse, 110 East 78</w:t>
      </w:r>
      <w:r w:rsidR="006A2BF2" w:rsidRPr="00D940BF">
        <w:rPr>
          <w:rFonts w:ascii="Arial" w:hAnsi="Arial" w:cs="Arial"/>
          <w:b/>
          <w:sz w:val="19"/>
          <w:szCs w:val="19"/>
          <w:vertAlign w:val="superscript"/>
        </w:rPr>
        <w:t>th</w:t>
      </w:r>
      <w:r w:rsidR="006A2BF2" w:rsidRPr="00D940BF">
        <w:rPr>
          <w:rFonts w:ascii="Arial" w:hAnsi="Arial" w:cs="Arial"/>
          <w:b/>
          <w:sz w:val="19"/>
          <w:szCs w:val="19"/>
        </w:rPr>
        <w:t xml:space="preserve"> </w:t>
      </w:r>
      <w:r w:rsidR="003A5ADC" w:rsidRPr="00D940BF">
        <w:rPr>
          <w:rFonts w:ascii="Arial" w:hAnsi="Arial" w:cs="Arial"/>
          <w:b/>
          <w:sz w:val="19"/>
          <w:szCs w:val="19"/>
        </w:rPr>
        <w:t>Street, Borough of Manhattan, NY</w:t>
      </w:r>
      <w:r w:rsidR="003A5ADC" w:rsidRPr="00D940BF">
        <w:rPr>
          <w:rFonts w:ascii="Arial" w:hAnsi="Arial" w:cs="Arial"/>
          <w:sz w:val="19"/>
          <w:szCs w:val="19"/>
        </w:rPr>
        <w:t xml:space="preserve"> </w:t>
      </w:r>
      <w:r w:rsidR="006F3E3A" w:rsidRPr="00D940BF">
        <w:rPr>
          <w:rFonts w:ascii="Arial" w:hAnsi="Arial" w:cs="Arial"/>
          <w:sz w:val="19"/>
          <w:szCs w:val="19"/>
        </w:rPr>
        <w:t>- Geotechnical Engineer, t</w:t>
      </w:r>
      <w:r w:rsidR="003A5ADC" w:rsidRPr="00D940BF">
        <w:rPr>
          <w:rFonts w:ascii="Arial" w:hAnsi="Arial" w:cs="Arial"/>
          <w:sz w:val="19"/>
          <w:szCs w:val="19"/>
        </w:rPr>
        <w:t>he existing townhouse is underwent some modifications. The existing concrete slab on the cellar level of the house was removed and replaced and the cellar level was lowered by a foot and two new footings were designed for two new columns. Also, the rear slab of the basement crawl space was removed and replaced. Mr. Ullikashi, as lead geotechnical engineer, made few site visits to observe construction work and wrote several memos recommending appropriate excavation/stabilization procedures.</w:t>
      </w:r>
      <w:r w:rsidR="0083148B" w:rsidRPr="00D940BF">
        <w:rPr>
          <w:rFonts w:ascii="Arial" w:hAnsi="Arial" w:cs="Arial"/>
          <w:b/>
          <w:sz w:val="19"/>
          <w:szCs w:val="19"/>
          <w:highlight w:val="yellow"/>
        </w:rPr>
        <w:t xml:space="preserve"> (DATES)</w:t>
      </w:r>
    </w:p>
    <w:p w14:paraId="2A66926F" w14:textId="77777777" w:rsidR="003A5ADC" w:rsidRPr="00D940BF" w:rsidRDefault="003A5ADC" w:rsidP="00D940BF">
      <w:pPr>
        <w:jc w:val="both"/>
        <w:rPr>
          <w:rFonts w:ascii="Arial" w:hAnsi="Arial" w:cs="Arial"/>
          <w:sz w:val="19"/>
          <w:szCs w:val="19"/>
        </w:rPr>
      </w:pPr>
    </w:p>
    <w:p w14:paraId="3C0C8736"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Berger Lehman, Schenectady, NY</w:t>
      </w:r>
      <w:r w:rsidRPr="00D940BF">
        <w:rPr>
          <w:rFonts w:ascii="Arial" w:hAnsi="Arial" w:cs="Arial"/>
          <w:sz w:val="19"/>
          <w:szCs w:val="19"/>
        </w:rPr>
        <w:t xml:space="preserve"> </w:t>
      </w:r>
      <w:r w:rsidR="006F3E3A" w:rsidRPr="00D940BF">
        <w:rPr>
          <w:rFonts w:ascii="Arial" w:hAnsi="Arial" w:cs="Arial"/>
          <w:sz w:val="19"/>
          <w:szCs w:val="19"/>
        </w:rPr>
        <w:t xml:space="preserve">- Geotechnical Engineer, </w:t>
      </w:r>
      <w:r w:rsidRPr="00D940BF">
        <w:rPr>
          <w:rFonts w:ascii="Arial" w:hAnsi="Arial" w:cs="Arial"/>
          <w:sz w:val="19"/>
          <w:szCs w:val="19"/>
        </w:rPr>
        <w:t>evaluated subsurface data to construct geotechnical profiles to identify and analyze field conditions for the recommendation of construction evaluation of jet grout wall.</w:t>
      </w:r>
      <w:r w:rsidR="0083148B" w:rsidRPr="00D940BF">
        <w:rPr>
          <w:rFonts w:ascii="Arial" w:hAnsi="Arial" w:cs="Arial"/>
          <w:b/>
          <w:sz w:val="19"/>
          <w:szCs w:val="19"/>
          <w:highlight w:val="yellow"/>
        </w:rPr>
        <w:t xml:space="preserve"> (DATES)</w:t>
      </w:r>
    </w:p>
    <w:p w14:paraId="47AC091E" w14:textId="77777777" w:rsidR="003A5ADC" w:rsidRPr="00D940BF" w:rsidRDefault="003A5ADC" w:rsidP="00D940BF">
      <w:pPr>
        <w:jc w:val="both"/>
        <w:rPr>
          <w:rFonts w:ascii="Arial" w:hAnsi="Arial" w:cs="Arial"/>
          <w:sz w:val="19"/>
          <w:szCs w:val="19"/>
        </w:rPr>
      </w:pPr>
    </w:p>
    <w:p w14:paraId="2DE6B052"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Subsurface Investigation</w:t>
      </w:r>
      <w:r w:rsidR="006F3E3A" w:rsidRPr="00D940BF">
        <w:rPr>
          <w:rFonts w:ascii="Arial" w:hAnsi="Arial" w:cs="Arial"/>
          <w:b/>
          <w:sz w:val="19"/>
          <w:szCs w:val="19"/>
        </w:rPr>
        <w:t xml:space="preserve">, </w:t>
      </w:r>
      <w:r w:rsidRPr="00D940BF">
        <w:rPr>
          <w:rFonts w:ascii="Arial" w:hAnsi="Arial" w:cs="Arial"/>
          <w:b/>
          <w:sz w:val="19"/>
          <w:szCs w:val="19"/>
        </w:rPr>
        <w:t>HB/CVS, New Utrecht, Brooklyn, NY</w:t>
      </w:r>
      <w:r w:rsidRPr="00D940BF">
        <w:rPr>
          <w:rFonts w:ascii="Arial" w:hAnsi="Arial" w:cs="Arial"/>
          <w:sz w:val="19"/>
          <w:szCs w:val="19"/>
        </w:rPr>
        <w:t xml:space="preserve"> </w:t>
      </w:r>
      <w:r w:rsidR="006F3E3A" w:rsidRPr="00D940BF">
        <w:rPr>
          <w:rFonts w:ascii="Arial" w:hAnsi="Arial" w:cs="Arial"/>
          <w:sz w:val="19"/>
          <w:szCs w:val="19"/>
        </w:rPr>
        <w:t>- Geotechnical Engineer, t</w:t>
      </w:r>
      <w:r w:rsidRPr="00D940BF">
        <w:rPr>
          <w:rFonts w:ascii="Arial" w:hAnsi="Arial" w:cs="Arial"/>
          <w:sz w:val="19"/>
          <w:szCs w:val="19"/>
        </w:rPr>
        <w:t>his project included subsurface investigation for CVS store in Brooklyn, NY. Mr. Ullikashi served as Lead Field Engineer and his responsibilities included drilling monitoring, soil sampling and data interpretation.</w:t>
      </w:r>
      <w:r w:rsidR="0083148B" w:rsidRPr="00D940BF">
        <w:rPr>
          <w:rFonts w:ascii="Arial" w:hAnsi="Arial" w:cs="Arial"/>
          <w:b/>
          <w:sz w:val="19"/>
          <w:szCs w:val="19"/>
          <w:highlight w:val="yellow"/>
        </w:rPr>
        <w:t xml:space="preserve"> (DATES)</w:t>
      </w:r>
    </w:p>
    <w:p w14:paraId="06070D43" w14:textId="77777777" w:rsidR="003A5ADC" w:rsidRPr="00D940BF" w:rsidRDefault="003A5ADC" w:rsidP="00D940BF">
      <w:pPr>
        <w:jc w:val="both"/>
        <w:rPr>
          <w:rFonts w:ascii="Arial" w:hAnsi="Arial" w:cs="Arial"/>
          <w:sz w:val="19"/>
          <w:szCs w:val="19"/>
        </w:rPr>
      </w:pPr>
    </w:p>
    <w:p w14:paraId="57948427"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Wards Island Final Settling System Replacement, Borough of Manhattan, Wards Island, NY</w:t>
      </w:r>
      <w:r w:rsidR="006A2BF2" w:rsidRPr="00D940BF">
        <w:rPr>
          <w:rFonts w:ascii="Arial" w:hAnsi="Arial" w:cs="Arial"/>
          <w:sz w:val="19"/>
          <w:szCs w:val="19"/>
        </w:rPr>
        <w:t xml:space="preserve"> - Geotechnical Engineer, t</w:t>
      </w:r>
      <w:r w:rsidR="003A5ADC" w:rsidRPr="00D940BF">
        <w:rPr>
          <w:rFonts w:ascii="Arial" w:hAnsi="Arial" w:cs="Arial"/>
          <w:sz w:val="19"/>
          <w:szCs w:val="19"/>
        </w:rPr>
        <w:t>he proposed project consists of constructing a new temporary storage building and the interim pumping station building, located at the Wards Island, Borough of Manhattan, NY.</w:t>
      </w:r>
      <w:r w:rsidR="001143B8" w:rsidRPr="00D940BF">
        <w:rPr>
          <w:rFonts w:ascii="Arial" w:hAnsi="Arial" w:cs="Arial"/>
          <w:sz w:val="19"/>
          <w:szCs w:val="19"/>
        </w:rPr>
        <w:t xml:space="preserve"> </w:t>
      </w:r>
      <w:r w:rsidR="003A5ADC" w:rsidRPr="00D940BF">
        <w:rPr>
          <w:rFonts w:ascii="Arial" w:hAnsi="Arial" w:cs="Arial"/>
          <w:sz w:val="19"/>
          <w:szCs w:val="19"/>
        </w:rPr>
        <w:t>Firm performed geotechnical engineering services consisting of observations of geotechnical test borings, evaluation of the subsurface conditions encountered in each test boring, laboratory tests performed on selected samples obtained from each test boring and preparation of this report. The general subsurface soil conditions at the site, to the depths explored, consisted of approximately 10-25 feet of fill material overlying natural in-situ granular material, weathered rock and bedrock.</w:t>
      </w:r>
      <w:r w:rsidR="001143B8" w:rsidRPr="00D940BF">
        <w:rPr>
          <w:rFonts w:ascii="Arial" w:hAnsi="Arial" w:cs="Arial"/>
          <w:sz w:val="19"/>
          <w:szCs w:val="19"/>
        </w:rPr>
        <w:t xml:space="preserve"> </w:t>
      </w:r>
      <w:r w:rsidR="003A5ADC" w:rsidRPr="00D940BF">
        <w:rPr>
          <w:rFonts w:ascii="Arial" w:hAnsi="Arial" w:cs="Arial"/>
          <w:sz w:val="19"/>
          <w:szCs w:val="19"/>
        </w:rPr>
        <w:t>Density of the fill materials was loose to medium dense.</w:t>
      </w:r>
      <w:r w:rsidR="001143B8" w:rsidRPr="00D940BF">
        <w:rPr>
          <w:rFonts w:ascii="Arial" w:hAnsi="Arial" w:cs="Arial"/>
          <w:sz w:val="19"/>
          <w:szCs w:val="19"/>
        </w:rPr>
        <w:t xml:space="preserve"> </w:t>
      </w:r>
      <w:r w:rsidR="003A5ADC" w:rsidRPr="00D940BF">
        <w:rPr>
          <w:rFonts w:ascii="Arial" w:hAnsi="Arial" w:cs="Arial"/>
          <w:sz w:val="19"/>
          <w:szCs w:val="19"/>
        </w:rPr>
        <w:t>Density of the natural in-situ granular material was loose to dense as well. Mr. Ullikashi as lead geotechnical engineer, based on investigation and evaluations, recommended that the proposed structures can be founded on either shallow or deep foundation system. For shallow foundation system, he recommended using conventional shallow spread footing foundation system, with an allowable soil bearing capacity pressure of 3,000-psf</w:t>
      </w:r>
      <w:r w:rsidR="001143B8" w:rsidRPr="00D940BF">
        <w:rPr>
          <w:rFonts w:ascii="Arial" w:hAnsi="Arial" w:cs="Arial"/>
          <w:sz w:val="19"/>
          <w:szCs w:val="19"/>
        </w:rPr>
        <w:t xml:space="preserve"> </w:t>
      </w:r>
      <w:r w:rsidR="003A5ADC" w:rsidRPr="00D940BF">
        <w:rPr>
          <w:rFonts w:ascii="Arial" w:hAnsi="Arial" w:cs="Arial"/>
          <w:sz w:val="19"/>
          <w:szCs w:val="19"/>
        </w:rPr>
        <w:t xml:space="preserve">installed 3 feet below the lowest adjacent finished grade for frost protection and for deep foundation system, recommended using steel HP12x63 piles, driven to top of bedrock. A nominal capacity of 100 kips was estimated for this driven pile. </w:t>
      </w:r>
      <w:r w:rsidR="0083148B" w:rsidRPr="00D940BF">
        <w:rPr>
          <w:rFonts w:ascii="Arial" w:hAnsi="Arial" w:cs="Arial"/>
          <w:b/>
          <w:sz w:val="19"/>
          <w:szCs w:val="19"/>
          <w:highlight w:val="yellow"/>
        </w:rPr>
        <w:t>(DATES)</w:t>
      </w:r>
    </w:p>
    <w:p w14:paraId="779EAA93" w14:textId="77777777" w:rsidR="003A5ADC" w:rsidRPr="00D940BF" w:rsidRDefault="003A5ADC" w:rsidP="00D940BF">
      <w:pPr>
        <w:jc w:val="both"/>
        <w:rPr>
          <w:rFonts w:ascii="Arial" w:hAnsi="Arial" w:cs="Arial"/>
          <w:sz w:val="19"/>
          <w:szCs w:val="19"/>
        </w:rPr>
      </w:pPr>
    </w:p>
    <w:p w14:paraId="1D02C483"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Multi-</w:t>
      </w:r>
      <w:r w:rsidR="00487183" w:rsidRPr="00D940BF">
        <w:rPr>
          <w:rFonts w:ascii="Arial" w:hAnsi="Arial" w:cs="Arial"/>
          <w:b/>
          <w:sz w:val="19"/>
          <w:szCs w:val="19"/>
        </w:rPr>
        <w:t>Story</w:t>
      </w:r>
      <w:r w:rsidR="003A5ADC" w:rsidRPr="00D940BF">
        <w:rPr>
          <w:rFonts w:ascii="Arial" w:hAnsi="Arial" w:cs="Arial"/>
          <w:b/>
          <w:sz w:val="19"/>
          <w:szCs w:val="19"/>
        </w:rPr>
        <w:t xml:space="preserve"> Senior Villa at West Caldwell-525 Passaic Avenue, West Caldwell, NJ</w:t>
      </w:r>
      <w:r w:rsidR="003A5ADC" w:rsidRPr="00D940BF">
        <w:rPr>
          <w:rFonts w:ascii="Arial" w:hAnsi="Arial" w:cs="Arial"/>
          <w:sz w:val="19"/>
          <w:szCs w:val="19"/>
        </w:rPr>
        <w:t xml:space="preserve"> </w:t>
      </w:r>
      <w:r w:rsidR="006A2BF2" w:rsidRPr="00D940BF">
        <w:rPr>
          <w:rFonts w:ascii="Arial" w:hAnsi="Arial" w:cs="Arial"/>
          <w:sz w:val="19"/>
          <w:szCs w:val="19"/>
        </w:rPr>
        <w:t xml:space="preserve">- Geotechnical </w:t>
      </w:r>
      <w:r w:rsidR="006A2BF2" w:rsidRPr="00D940BF">
        <w:rPr>
          <w:rFonts w:ascii="Arial" w:hAnsi="Arial" w:cs="Arial"/>
          <w:sz w:val="19"/>
          <w:szCs w:val="19"/>
        </w:rPr>
        <w:lastRenderedPageBreak/>
        <w:t>Engineer</w:t>
      </w:r>
      <w:r w:rsidR="003A5ADC" w:rsidRPr="00D940BF">
        <w:rPr>
          <w:rFonts w:ascii="Arial" w:hAnsi="Arial" w:cs="Arial"/>
          <w:sz w:val="19"/>
          <w:szCs w:val="19"/>
        </w:rPr>
        <w:t xml:space="preserve"> planned the field investigations and prepared geotechnical investigation report recommending shallow spread footings to be placed in medium Sand for the proposed 3-</w:t>
      </w:r>
      <w:r w:rsidR="00487183" w:rsidRPr="00D940BF">
        <w:rPr>
          <w:rFonts w:ascii="Arial" w:hAnsi="Arial" w:cs="Arial"/>
          <w:sz w:val="19"/>
          <w:szCs w:val="19"/>
        </w:rPr>
        <w:t>story</w:t>
      </w:r>
      <w:r w:rsidR="003A5ADC" w:rsidRPr="00D940BF">
        <w:rPr>
          <w:rFonts w:ascii="Arial" w:hAnsi="Arial" w:cs="Arial"/>
          <w:sz w:val="19"/>
          <w:szCs w:val="19"/>
        </w:rPr>
        <w:t xml:space="preserve"> Villa. Firm was also retained to perform inspection during construction and Mr. Ullikashi put together a team of earthwork/structural inspectors to carry out intended inspections.</w:t>
      </w:r>
      <w:r w:rsidR="0083148B" w:rsidRPr="00D940BF">
        <w:rPr>
          <w:rFonts w:ascii="Arial" w:hAnsi="Arial" w:cs="Arial"/>
          <w:b/>
          <w:sz w:val="19"/>
          <w:szCs w:val="19"/>
          <w:highlight w:val="yellow"/>
        </w:rPr>
        <w:t xml:space="preserve"> (DATES)</w:t>
      </w:r>
    </w:p>
    <w:p w14:paraId="0E3999DA" w14:textId="77777777" w:rsidR="003A5ADC" w:rsidRPr="00D940BF" w:rsidRDefault="003A5ADC" w:rsidP="00D940BF">
      <w:pPr>
        <w:jc w:val="both"/>
        <w:rPr>
          <w:rFonts w:ascii="Arial" w:hAnsi="Arial" w:cs="Arial"/>
          <w:sz w:val="19"/>
          <w:szCs w:val="19"/>
        </w:rPr>
      </w:pPr>
    </w:p>
    <w:p w14:paraId="52D005E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Underpinning, 12 Union Street, Newark, NJ</w:t>
      </w:r>
      <w:r w:rsidR="006A2BF2" w:rsidRPr="00D940BF">
        <w:rPr>
          <w:rFonts w:ascii="Arial" w:hAnsi="Arial" w:cs="Arial"/>
          <w:sz w:val="19"/>
          <w:szCs w:val="19"/>
        </w:rPr>
        <w:t xml:space="preserve"> - Geotechnical Engineer, c</w:t>
      </w:r>
      <w:r w:rsidR="003A5ADC" w:rsidRPr="00D940BF">
        <w:rPr>
          <w:rFonts w:ascii="Arial" w:hAnsi="Arial" w:cs="Arial"/>
          <w:sz w:val="19"/>
          <w:szCs w:val="19"/>
        </w:rPr>
        <w:t>onstruction of a new office building addition at 400 Market Street/14 Union Street, Newark, NJ (Block 178, Lots 22 &amp; 23 necessitated the underpinning of the adjoining property,</w:t>
      </w:r>
      <w:r w:rsidR="001143B8" w:rsidRPr="00D940BF">
        <w:rPr>
          <w:rFonts w:ascii="Arial" w:hAnsi="Arial" w:cs="Arial"/>
          <w:sz w:val="19"/>
          <w:szCs w:val="19"/>
        </w:rPr>
        <w:t xml:space="preserve"> </w:t>
      </w:r>
      <w:r w:rsidR="003A5ADC" w:rsidRPr="00D940BF">
        <w:rPr>
          <w:rFonts w:ascii="Arial" w:hAnsi="Arial" w:cs="Arial"/>
          <w:sz w:val="19"/>
          <w:szCs w:val="19"/>
        </w:rPr>
        <w:t xml:space="preserve">a three </w:t>
      </w:r>
      <w:r w:rsidR="00487183" w:rsidRPr="00D940BF">
        <w:rPr>
          <w:rFonts w:ascii="Arial" w:hAnsi="Arial" w:cs="Arial"/>
          <w:sz w:val="19"/>
          <w:szCs w:val="19"/>
        </w:rPr>
        <w:t>story</w:t>
      </w:r>
      <w:r w:rsidR="003A5ADC" w:rsidRPr="00D940BF">
        <w:rPr>
          <w:rFonts w:ascii="Arial" w:hAnsi="Arial" w:cs="Arial"/>
          <w:sz w:val="19"/>
          <w:szCs w:val="19"/>
        </w:rPr>
        <w:t xml:space="preserve"> modular residential structure with a brick retaining wall running in the back at 11-13 Union Street, Newark, NJ. Mr. Ullikashi as lead geotechnical engineer, prepared a memo recommending concrete props to be used for underpinning the existing wall.</w:t>
      </w:r>
      <w:r w:rsidR="0083148B" w:rsidRPr="00D940BF">
        <w:rPr>
          <w:rFonts w:ascii="Arial" w:hAnsi="Arial" w:cs="Arial"/>
          <w:b/>
          <w:sz w:val="19"/>
          <w:szCs w:val="19"/>
          <w:highlight w:val="yellow"/>
        </w:rPr>
        <w:t xml:space="preserve"> (DATES)</w:t>
      </w:r>
    </w:p>
    <w:p w14:paraId="117E5FBC" w14:textId="77777777" w:rsidR="003A5ADC" w:rsidRPr="00D940BF" w:rsidRDefault="003A5ADC" w:rsidP="00D940BF">
      <w:pPr>
        <w:jc w:val="both"/>
        <w:rPr>
          <w:rFonts w:ascii="Arial" w:hAnsi="Arial" w:cs="Arial"/>
          <w:sz w:val="19"/>
          <w:szCs w:val="19"/>
        </w:rPr>
      </w:pPr>
    </w:p>
    <w:p w14:paraId="382B5E5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Bay Street Development, Hudson County, Jersey City,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his project was located in a residential zone of the City of Jersey City.</w:t>
      </w:r>
      <w:r w:rsidR="001143B8" w:rsidRPr="00D940BF">
        <w:rPr>
          <w:rFonts w:ascii="Arial" w:hAnsi="Arial" w:cs="Arial"/>
          <w:sz w:val="19"/>
          <w:szCs w:val="19"/>
        </w:rPr>
        <w:t xml:space="preserve"> </w:t>
      </w:r>
      <w:r w:rsidR="003A5ADC" w:rsidRPr="00D940BF">
        <w:rPr>
          <w:rFonts w:ascii="Arial" w:hAnsi="Arial" w:cs="Arial"/>
          <w:sz w:val="19"/>
          <w:szCs w:val="19"/>
        </w:rPr>
        <w:t>The developer planned to build a six-story, 38 unit, residential building with a garage for 40 cars just below street level. The total area of this site is 0.35 Ac +/-. Mr. Ullikashi served as Project Geotechnical Engineer was responsible for monitoring the drilling, preparing boring logs, and preparing the geotechnical report with appropriate foundation recommendation for the proposed structure. Shallow spread footings placed within the till formation were recommended as the foundation type.</w:t>
      </w:r>
      <w:r w:rsidR="0083148B" w:rsidRPr="00D940BF">
        <w:rPr>
          <w:rFonts w:ascii="Arial" w:hAnsi="Arial" w:cs="Arial"/>
          <w:b/>
          <w:sz w:val="19"/>
          <w:szCs w:val="19"/>
          <w:highlight w:val="yellow"/>
        </w:rPr>
        <w:t xml:space="preserve"> (DATES)</w:t>
      </w:r>
    </w:p>
    <w:p w14:paraId="72CF7F3B" w14:textId="77777777" w:rsidR="003A5ADC" w:rsidRPr="00D940BF" w:rsidRDefault="003A5ADC" w:rsidP="00D940BF">
      <w:pPr>
        <w:jc w:val="both"/>
        <w:rPr>
          <w:rFonts w:ascii="Arial" w:hAnsi="Arial" w:cs="Arial"/>
          <w:sz w:val="19"/>
          <w:szCs w:val="19"/>
        </w:rPr>
      </w:pPr>
    </w:p>
    <w:p w14:paraId="1D50E0CA"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260-266 Pine Street, Hudson County, Jersey City, NJ</w:t>
      </w:r>
      <w:r w:rsidR="003A5ADC" w:rsidRPr="00D940BF">
        <w:rPr>
          <w:rFonts w:ascii="Arial" w:hAnsi="Arial" w:cs="Arial"/>
          <w:sz w:val="19"/>
          <w:szCs w:val="19"/>
        </w:rPr>
        <w:t xml:space="preserve"> </w:t>
      </w:r>
      <w:r w:rsidR="006A2BF2" w:rsidRPr="00D940BF">
        <w:rPr>
          <w:rFonts w:ascii="Arial" w:hAnsi="Arial" w:cs="Arial"/>
          <w:sz w:val="19"/>
          <w:szCs w:val="19"/>
        </w:rPr>
        <w:t xml:space="preserve">- Geotechnical Engineer, </w:t>
      </w:r>
      <w:r w:rsidR="003A5ADC" w:rsidRPr="00D940BF">
        <w:rPr>
          <w:rFonts w:ascii="Arial" w:hAnsi="Arial" w:cs="Arial"/>
          <w:sz w:val="19"/>
          <w:szCs w:val="19"/>
        </w:rPr>
        <w:t>Firm provided survey, site-plan, geotechnical and structural services for 6 storied (Parking and 5 Stories) residential building in Jersey City.</w:t>
      </w:r>
      <w:r w:rsidR="001143B8" w:rsidRPr="00D940BF">
        <w:rPr>
          <w:rFonts w:ascii="Arial" w:hAnsi="Arial" w:cs="Arial"/>
          <w:sz w:val="19"/>
          <w:szCs w:val="19"/>
        </w:rPr>
        <w:t xml:space="preserve"> </w:t>
      </w:r>
      <w:r w:rsidR="003A5ADC" w:rsidRPr="00D940BF">
        <w:rPr>
          <w:rFonts w:ascii="Arial" w:hAnsi="Arial" w:cs="Arial"/>
          <w:sz w:val="19"/>
          <w:szCs w:val="19"/>
        </w:rPr>
        <w:t>Mr. Ullikashi served as Project Geotechnical Engineer was responsible for monitoring the drilling, preparing boring logs, and preparing the geotechnical report. Due to 12’ thick peat formations, Timber Piles were recommended as the appropriate foundation type for this site.</w:t>
      </w:r>
      <w:r w:rsidR="0083148B" w:rsidRPr="00D940BF">
        <w:rPr>
          <w:rFonts w:ascii="Arial" w:hAnsi="Arial" w:cs="Arial"/>
          <w:b/>
          <w:sz w:val="19"/>
          <w:szCs w:val="19"/>
          <w:highlight w:val="yellow"/>
        </w:rPr>
        <w:t xml:space="preserve"> (DATES)</w:t>
      </w:r>
    </w:p>
    <w:p w14:paraId="42CC5DA7" w14:textId="77777777" w:rsidR="003A5ADC" w:rsidRPr="00D940BF" w:rsidRDefault="003A5ADC" w:rsidP="00D940BF">
      <w:pPr>
        <w:jc w:val="both"/>
        <w:rPr>
          <w:rFonts w:ascii="Arial" w:hAnsi="Arial" w:cs="Arial"/>
          <w:sz w:val="19"/>
          <w:szCs w:val="19"/>
        </w:rPr>
      </w:pPr>
    </w:p>
    <w:p w14:paraId="3531B95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Dodd Street and North Park Street Development, Essex County, East Orange,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he project entailed the construction of a cluster of townhomes in a corner property in East Orange. The developer planned to build between 20 and 24 units. The site was vacant and had access through both streets, Dodd and North Park Place. The zoning of the area is a mix of low density residential and light industrial. Mr. Ullikashi served as Project Geotechnical Engineer was responsible for the Phase I ESA Report.</w:t>
      </w:r>
      <w:r w:rsidR="0083148B" w:rsidRPr="00D940BF">
        <w:rPr>
          <w:rFonts w:ascii="Arial" w:hAnsi="Arial" w:cs="Arial"/>
          <w:b/>
          <w:sz w:val="19"/>
          <w:szCs w:val="19"/>
          <w:highlight w:val="yellow"/>
        </w:rPr>
        <w:t xml:space="preserve"> (DATES)</w:t>
      </w:r>
    </w:p>
    <w:p w14:paraId="4F9F369C" w14:textId="77777777" w:rsidR="003A5ADC" w:rsidRPr="00D940BF" w:rsidRDefault="003A5ADC" w:rsidP="00D940BF">
      <w:pPr>
        <w:jc w:val="both"/>
        <w:rPr>
          <w:rFonts w:ascii="Arial" w:hAnsi="Arial" w:cs="Arial"/>
          <w:sz w:val="19"/>
          <w:szCs w:val="19"/>
        </w:rPr>
      </w:pPr>
    </w:p>
    <w:p w14:paraId="29FEE4E0"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784 Grand Avenue, Palisades Park, Bergen County, Ridgefield,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his design project involved the structural design of a new, two-story office building.</w:t>
      </w:r>
      <w:r w:rsidR="001143B8" w:rsidRPr="00D940BF">
        <w:rPr>
          <w:rFonts w:ascii="Arial" w:hAnsi="Arial" w:cs="Arial"/>
          <w:sz w:val="19"/>
          <w:szCs w:val="19"/>
        </w:rPr>
        <w:t xml:space="preserve"> </w:t>
      </w:r>
      <w:r w:rsidR="003A5ADC" w:rsidRPr="00D940BF">
        <w:rPr>
          <w:rFonts w:ascii="Arial" w:hAnsi="Arial" w:cs="Arial"/>
          <w:sz w:val="19"/>
          <w:szCs w:val="19"/>
        </w:rPr>
        <w:t>The ground level of the building will be used for parking and will contain 10 parking spaces.</w:t>
      </w:r>
      <w:r w:rsidR="001143B8" w:rsidRPr="00D940BF">
        <w:rPr>
          <w:rFonts w:ascii="Arial" w:hAnsi="Arial" w:cs="Arial"/>
          <w:sz w:val="19"/>
          <w:szCs w:val="19"/>
        </w:rPr>
        <w:t xml:space="preserve"> </w:t>
      </w:r>
      <w:r w:rsidR="003A5ADC" w:rsidRPr="00D940BF">
        <w:rPr>
          <w:rFonts w:ascii="Arial" w:hAnsi="Arial" w:cs="Arial"/>
          <w:sz w:val="19"/>
          <w:szCs w:val="19"/>
        </w:rPr>
        <w:t>The two stories above the parking level will contain office space.</w:t>
      </w:r>
      <w:r w:rsidR="001143B8" w:rsidRPr="00D940BF">
        <w:rPr>
          <w:rFonts w:ascii="Arial" w:hAnsi="Arial" w:cs="Arial"/>
          <w:sz w:val="19"/>
          <w:szCs w:val="19"/>
        </w:rPr>
        <w:t xml:space="preserve"> </w:t>
      </w:r>
      <w:r w:rsidR="003A5ADC" w:rsidRPr="00D940BF">
        <w:rPr>
          <w:rFonts w:ascii="Arial" w:hAnsi="Arial" w:cs="Arial"/>
          <w:sz w:val="19"/>
          <w:szCs w:val="19"/>
        </w:rPr>
        <w:t>Each floor is approximately 3,500 SF.</w:t>
      </w:r>
      <w:r w:rsidR="001143B8" w:rsidRPr="00D940BF">
        <w:rPr>
          <w:rFonts w:ascii="Arial" w:hAnsi="Arial" w:cs="Arial"/>
          <w:sz w:val="19"/>
          <w:szCs w:val="19"/>
        </w:rPr>
        <w:t xml:space="preserve"> </w:t>
      </w:r>
      <w:r w:rsidR="003A5ADC" w:rsidRPr="00D940BF">
        <w:rPr>
          <w:rFonts w:ascii="Arial" w:hAnsi="Arial" w:cs="Arial"/>
          <w:sz w:val="19"/>
          <w:szCs w:val="19"/>
        </w:rPr>
        <w:t>Firm coordinated drilling operations for the project and prepared a soils report providing foundation recommendations.</w:t>
      </w:r>
      <w:r w:rsidR="001143B8" w:rsidRPr="00D940BF">
        <w:rPr>
          <w:rFonts w:ascii="Arial" w:hAnsi="Arial" w:cs="Arial"/>
          <w:sz w:val="19"/>
          <w:szCs w:val="19"/>
        </w:rPr>
        <w:t xml:space="preserve"> </w:t>
      </w:r>
      <w:r w:rsidR="003A5ADC" w:rsidRPr="00D940BF">
        <w:rPr>
          <w:rFonts w:ascii="Arial" w:hAnsi="Arial" w:cs="Arial"/>
          <w:sz w:val="19"/>
          <w:szCs w:val="19"/>
        </w:rPr>
        <w:t>Other tasks included all required structural design for the new building, including seismic design.</w:t>
      </w:r>
      <w:r w:rsidR="001143B8" w:rsidRPr="00D940BF">
        <w:rPr>
          <w:rFonts w:ascii="Arial" w:hAnsi="Arial" w:cs="Arial"/>
          <w:sz w:val="19"/>
          <w:szCs w:val="19"/>
        </w:rPr>
        <w:t xml:space="preserve"> </w:t>
      </w:r>
      <w:r w:rsidR="003A5ADC" w:rsidRPr="00D940BF">
        <w:rPr>
          <w:rFonts w:ascii="Arial" w:hAnsi="Arial" w:cs="Arial"/>
          <w:sz w:val="19"/>
          <w:szCs w:val="19"/>
        </w:rPr>
        <w:t>Firm provided construction drawings and specifications.</w:t>
      </w:r>
      <w:r w:rsidR="001143B8" w:rsidRPr="00D940BF">
        <w:rPr>
          <w:rFonts w:ascii="Arial" w:hAnsi="Arial" w:cs="Arial"/>
          <w:sz w:val="19"/>
          <w:szCs w:val="19"/>
        </w:rPr>
        <w:t xml:space="preserve"> </w:t>
      </w:r>
      <w:r w:rsidR="003A5ADC" w:rsidRPr="00D940BF">
        <w:rPr>
          <w:rFonts w:ascii="Arial" w:hAnsi="Arial" w:cs="Arial"/>
          <w:sz w:val="19"/>
          <w:szCs w:val="19"/>
        </w:rPr>
        <w:t>Firm also provided construction support services, civil and traffic engineering, and construction inspection services as needed. Mr. Ullikashi served as Project Geotechnical Engineer was responsible for monitoring the drilling, preparing boring logs, and preparing the geotechnical report.</w:t>
      </w:r>
      <w:r w:rsidR="0083148B" w:rsidRPr="00D940BF">
        <w:rPr>
          <w:rFonts w:ascii="Arial" w:hAnsi="Arial" w:cs="Arial"/>
          <w:b/>
          <w:sz w:val="19"/>
          <w:szCs w:val="19"/>
          <w:highlight w:val="yellow"/>
        </w:rPr>
        <w:t xml:space="preserve"> (DATES)</w:t>
      </w:r>
    </w:p>
    <w:p w14:paraId="329F35ED" w14:textId="77777777" w:rsidR="003A5ADC" w:rsidRPr="00D940BF" w:rsidRDefault="003A5ADC" w:rsidP="00D940BF">
      <w:pPr>
        <w:jc w:val="both"/>
        <w:rPr>
          <w:rFonts w:ascii="Arial" w:hAnsi="Arial" w:cs="Arial"/>
          <w:sz w:val="19"/>
          <w:szCs w:val="19"/>
        </w:rPr>
      </w:pPr>
    </w:p>
    <w:p w14:paraId="20E482B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Blairstown Municipal Building, Warren County, Blairstown,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his project involved the construction of a new municipal building for the Town of Blairstown. Firm was responsible for preparation of preliminary and final site plans, specifications, cost estimate, Municipal, County and SCD submissions, and NJDOT major access permit. Mr. Ullikashi served as Project Engineer and was responsible for checking shop drawings.</w:t>
      </w:r>
      <w:r w:rsidR="0083148B" w:rsidRPr="00D940BF">
        <w:rPr>
          <w:rFonts w:ascii="Arial" w:hAnsi="Arial" w:cs="Arial"/>
          <w:b/>
          <w:sz w:val="19"/>
          <w:szCs w:val="19"/>
          <w:highlight w:val="yellow"/>
        </w:rPr>
        <w:t xml:space="preserve"> (DATES)</w:t>
      </w:r>
    </w:p>
    <w:p w14:paraId="79767F9D" w14:textId="77777777" w:rsidR="003A5ADC" w:rsidRPr="00D940BF" w:rsidRDefault="003A5ADC" w:rsidP="00D940BF">
      <w:pPr>
        <w:jc w:val="both"/>
        <w:rPr>
          <w:rFonts w:ascii="Arial" w:hAnsi="Arial" w:cs="Arial"/>
          <w:sz w:val="19"/>
          <w:szCs w:val="19"/>
        </w:rPr>
      </w:pPr>
    </w:p>
    <w:p w14:paraId="520A9688"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Panasonic Building, Hudson County, Secaucus,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f</w:t>
      </w:r>
      <w:r w:rsidR="003A5ADC" w:rsidRPr="00D940BF">
        <w:rPr>
          <w:rFonts w:ascii="Arial" w:hAnsi="Arial" w:cs="Arial"/>
          <w:sz w:val="19"/>
          <w:szCs w:val="19"/>
        </w:rPr>
        <w:t>irm designed and prepared drawings for the entrance canopy to the Panasonic office building in Secaucus, NJ.</w:t>
      </w:r>
      <w:r w:rsidR="001143B8" w:rsidRPr="00D940BF">
        <w:rPr>
          <w:rFonts w:ascii="Arial" w:hAnsi="Arial" w:cs="Arial"/>
          <w:sz w:val="19"/>
          <w:szCs w:val="19"/>
        </w:rPr>
        <w:t xml:space="preserve"> </w:t>
      </w:r>
      <w:r w:rsidR="003A5ADC" w:rsidRPr="00D940BF">
        <w:rPr>
          <w:rFonts w:ascii="Arial" w:hAnsi="Arial" w:cs="Arial"/>
          <w:sz w:val="19"/>
          <w:szCs w:val="19"/>
        </w:rPr>
        <w:t>Project scope included site map; prepare design calculations and preparation of construction drawings. Mr. Ullikashi served as Project Geotechnical Engineer and monitored drilling, prepared logs, analyzed field data and prepared the geotechnical report.</w:t>
      </w:r>
      <w:r w:rsidR="0083148B" w:rsidRPr="00D940BF">
        <w:rPr>
          <w:rFonts w:ascii="Arial" w:hAnsi="Arial" w:cs="Arial"/>
          <w:b/>
          <w:sz w:val="19"/>
          <w:szCs w:val="19"/>
          <w:highlight w:val="yellow"/>
        </w:rPr>
        <w:t xml:space="preserve"> (DATES)</w:t>
      </w:r>
    </w:p>
    <w:p w14:paraId="7B3DB9D7" w14:textId="77777777" w:rsidR="003A5ADC" w:rsidRPr="00D940BF" w:rsidRDefault="003A5ADC" w:rsidP="00D940BF">
      <w:pPr>
        <w:jc w:val="both"/>
        <w:rPr>
          <w:rFonts w:ascii="Arial" w:hAnsi="Arial" w:cs="Arial"/>
          <w:sz w:val="19"/>
          <w:szCs w:val="19"/>
        </w:rPr>
      </w:pPr>
    </w:p>
    <w:p w14:paraId="0A0F7687"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Dance Studio, Mercer County, Englishtown, NJ</w:t>
      </w:r>
      <w:r w:rsidR="003A5ADC" w:rsidRPr="00D940BF">
        <w:rPr>
          <w:rFonts w:ascii="Arial" w:hAnsi="Arial" w:cs="Arial"/>
          <w:sz w:val="19"/>
          <w:szCs w:val="19"/>
        </w:rPr>
        <w:t xml:space="preserve"> </w:t>
      </w:r>
      <w:r w:rsidR="006A2BF2" w:rsidRPr="00D940BF">
        <w:rPr>
          <w:rFonts w:ascii="Arial" w:hAnsi="Arial" w:cs="Arial"/>
          <w:sz w:val="19"/>
          <w:szCs w:val="19"/>
        </w:rPr>
        <w:t xml:space="preserve">- Geotechnical Engineer, </w:t>
      </w:r>
      <w:r w:rsidR="003A5ADC" w:rsidRPr="00D940BF">
        <w:rPr>
          <w:rFonts w:ascii="Arial" w:hAnsi="Arial" w:cs="Arial"/>
          <w:sz w:val="19"/>
          <w:szCs w:val="19"/>
        </w:rPr>
        <w:t>Firm will inspect work performed by the owner's contractor in constructing a building for use as a dance studio and prepare an engineering report detailing and evaluating any failures, errors, or substandard construction by the contractor.</w:t>
      </w:r>
      <w:r w:rsidR="001143B8" w:rsidRPr="00D940BF">
        <w:rPr>
          <w:rFonts w:ascii="Arial" w:hAnsi="Arial" w:cs="Arial"/>
          <w:sz w:val="19"/>
          <w:szCs w:val="19"/>
        </w:rPr>
        <w:t xml:space="preserve"> </w:t>
      </w:r>
      <w:r w:rsidR="003A5ADC" w:rsidRPr="00D940BF">
        <w:rPr>
          <w:rFonts w:ascii="Arial" w:hAnsi="Arial" w:cs="Arial"/>
          <w:sz w:val="19"/>
          <w:szCs w:val="19"/>
        </w:rPr>
        <w:t>Firm will also provide expert witness testimony relating to structural engineering and site/civil engineering. Mr. Ullikashi served as Project Engineer for this project and prepared an expert testimony report for the client.</w:t>
      </w:r>
      <w:r w:rsidR="0083148B" w:rsidRPr="00D940BF">
        <w:rPr>
          <w:rFonts w:ascii="Arial" w:hAnsi="Arial" w:cs="Arial"/>
          <w:b/>
          <w:sz w:val="19"/>
          <w:szCs w:val="19"/>
          <w:highlight w:val="yellow"/>
        </w:rPr>
        <w:t xml:space="preserve"> (DATES)</w:t>
      </w:r>
    </w:p>
    <w:p w14:paraId="0E42D19E" w14:textId="77777777" w:rsidR="003A5ADC" w:rsidRPr="00D940BF" w:rsidRDefault="003A5ADC" w:rsidP="00D940BF">
      <w:pPr>
        <w:jc w:val="both"/>
        <w:rPr>
          <w:rFonts w:ascii="Arial" w:hAnsi="Arial" w:cs="Arial"/>
          <w:sz w:val="19"/>
          <w:szCs w:val="19"/>
        </w:rPr>
      </w:pPr>
    </w:p>
    <w:p w14:paraId="3470533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Paterson Palisades Condominiums, Passaic County, Paterson,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he client proposes two four-story condominium complexes totaling 220 two-bedroom units situated on an existing warehouse tract encompassing approximately nine acres.</w:t>
      </w:r>
      <w:r w:rsidR="001143B8" w:rsidRPr="00D940BF">
        <w:rPr>
          <w:rFonts w:ascii="Arial" w:hAnsi="Arial" w:cs="Arial"/>
          <w:sz w:val="19"/>
          <w:szCs w:val="19"/>
        </w:rPr>
        <w:t xml:space="preserve"> </w:t>
      </w:r>
      <w:r w:rsidR="003A5ADC" w:rsidRPr="00D940BF">
        <w:rPr>
          <w:rFonts w:ascii="Arial" w:hAnsi="Arial" w:cs="Arial"/>
          <w:sz w:val="19"/>
          <w:szCs w:val="19"/>
        </w:rPr>
        <w:t>The site is located in the Paterson redevelopment zone, atop the cliffs overlooking the Passaic River and downtown Paterson.</w:t>
      </w:r>
      <w:r w:rsidR="001143B8" w:rsidRPr="00D940BF">
        <w:rPr>
          <w:rFonts w:ascii="Arial" w:hAnsi="Arial" w:cs="Arial"/>
          <w:sz w:val="19"/>
          <w:szCs w:val="19"/>
        </w:rPr>
        <w:t xml:space="preserve"> </w:t>
      </w:r>
      <w:r w:rsidR="003A5ADC" w:rsidRPr="00D940BF">
        <w:rPr>
          <w:rFonts w:ascii="Arial" w:hAnsi="Arial" w:cs="Arial"/>
          <w:sz w:val="19"/>
          <w:szCs w:val="19"/>
        </w:rPr>
        <w:t>Firm is tasked with designing a complete major site plan.</w:t>
      </w:r>
      <w:r w:rsidR="001143B8" w:rsidRPr="00D940BF">
        <w:rPr>
          <w:rFonts w:ascii="Arial" w:hAnsi="Arial" w:cs="Arial"/>
          <w:sz w:val="19"/>
          <w:szCs w:val="19"/>
        </w:rPr>
        <w:t xml:space="preserve"> </w:t>
      </w:r>
      <w:r w:rsidR="003A5ADC" w:rsidRPr="00D940BF">
        <w:rPr>
          <w:rFonts w:ascii="Arial" w:hAnsi="Arial" w:cs="Arial"/>
          <w:sz w:val="19"/>
          <w:szCs w:val="19"/>
        </w:rPr>
        <w:t xml:space="preserve">The </w:t>
      </w:r>
      <w:r w:rsidR="003A5ADC" w:rsidRPr="00D940BF">
        <w:rPr>
          <w:rFonts w:ascii="Arial" w:hAnsi="Arial" w:cs="Arial"/>
          <w:sz w:val="19"/>
          <w:szCs w:val="19"/>
        </w:rPr>
        <w:lastRenderedPageBreak/>
        <w:t>project is challenged by the need to limit the excavation of the immediate underlying bedrock across the majority of the site, as well as constrained with the existing steep slopes thereby limiting the access grades and first floor elevation.</w:t>
      </w:r>
      <w:r w:rsidR="001143B8" w:rsidRPr="00D940BF">
        <w:rPr>
          <w:rFonts w:ascii="Arial" w:hAnsi="Arial" w:cs="Arial"/>
          <w:sz w:val="19"/>
          <w:szCs w:val="19"/>
        </w:rPr>
        <w:t xml:space="preserve"> </w:t>
      </w:r>
      <w:r w:rsidR="003A5ADC" w:rsidRPr="00D940BF">
        <w:rPr>
          <w:rFonts w:ascii="Arial" w:hAnsi="Arial" w:cs="Arial"/>
          <w:sz w:val="19"/>
          <w:szCs w:val="19"/>
        </w:rPr>
        <w:t xml:space="preserve">Geotechnical exploration to identify the bedrock profile </w:t>
      </w:r>
      <w:r w:rsidR="00F550AC" w:rsidRPr="00D940BF">
        <w:rPr>
          <w:rFonts w:ascii="Arial" w:hAnsi="Arial" w:cs="Arial"/>
          <w:sz w:val="19"/>
          <w:szCs w:val="19"/>
        </w:rPr>
        <w:t>was</w:t>
      </w:r>
      <w:r w:rsidR="003A5ADC" w:rsidRPr="00D940BF">
        <w:rPr>
          <w:rFonts w:ascii="Arial" w:hAnsi="Arial" w:cs="Arial"/>
          <w:sz w:val="19"/>
          <w:szCs w:val="19"/>
        </w:rPr>
        <w:t xml:space="preserve"> performed as well.</w:t>
      </w:r>
      <w:r w:rsidR="001143B8" w:rsidRPr="00D940BF">
        <w:rPr>
          <w:rFonts w:ascii="Arial" w:hAnsi="Arial" w:cs="Arial"/>
          <w:sz w:val="19"/>
          <w:szCs w:val="19"/>
        </w:rPr>
        <w:t xml:space="preserve"> </w:t>
      </w:r>
      <w:r w:rsidR="003A5ADC" w:rsidRPr="00D940BF">
        <w:rPr>
          <w:rFonts w:ascii="Arial" w:hAnsi="Arial" w:cs="Arial"/>
          <w:sz w:val="19"/>
          <w:szCs w:val="19"/>
        </w:rPr>
        <w:t>Mr. Ullikashi served as Project Geotechnical Engineer and prepared the geotechnical report.</w:t>
      </w:r>
      <w:r w:rsidR="0083148B" w:rsidRPr="00D940BF">
        <w:rPr>
          <w:rFonts w:ascii="Arial" w:hAnsi="Arial" w:cs="Arial"/>
          <w:b/>
          <w:sz w:val="19"/>
          <w:szCs w:val="19"/>
          <w:highlight w:val="yellow"/>
        </w:rPr>
        <w:t xml:space="preserve"> (DATES)</w:t>
      </w:r>
    </w:p>
    <w:p w14:paraId="543472DD" w14:textId="77777777" w:rsidR="003A5ADC" w:rsidRPr="00D940BF" w:rsidRDefault="003A5ADC" w:rsidP="00D940BF">
      <w:pPr>
        <w:jc w:val="both"/>
        <w:rPr>
          <w:rFonts w:ascii="Arial" w:hAnsi="Arial" w:cs="Arial"/>
          <w:sz w:val="19"/>
          <w:szCs w:val="19"/>
        </w:rPr>
      </w:pPr>
    </w:p>
    <w:p w14:paraId="7B276FFC"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Jersey City Communication Center, Hudson County, Jersey City,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J</w:t>
      </w:r>
      <w:r w:rsidR="003A5ADC" w:rsidRPr="00D940BF">
        <w:rPr>
          <w:rFonts w:ascii="Arial" w:hAnsi="Arial" w:cs="Arial"/>
          <w:sz w:val="19"/>
          <w:szCs w:val="19"/>
        </w:rPr>
        <w:t>ersey City is prepared to build a two story building of 28,000 square feet of office space and parking in premises to house the City Public Safety Communication Center. Firm's scope of work included preparation of site plan, traffic engineering analysis and geotechnical investigation and a report for the project. Mr. Ullikashi served as Project Geotechnical Engineer and was responsible for monitoring drilling as well as preparing the geotechnical report recommending timber piles for the contaminated site.</w:t>
      </w:r>
      <w:r w:rsidR="0083148B" w:rsidRPr="00D940BF">
        <w:rPr>
          <w:rFonts w:ascii="Arial" w:hAnsi="Arial" w:cs="Arial"/>
          <w:b/>
          <w:sz w:val="19"/>
          <w:szCs w:val="19"/>
          <w:highlight w:val="yellow"/>
        </w:rPr>
        <w:t xml:space="preserve"> (DATES)</w:t>
      </w:r>
    </w:p>
    <w:p w14:paraId="32FFFF5F" w14:textId="77777777" w:rsidR="003A5ADC" w:rsidRPr="00D940BF" w:rsidRDefault="003A5ADC" w:rsidP="00D940BF">
      <w:pPr>
        <w:jc w:val="both"/>
        <w:rPr>
          <w:rFonts w:ascii="Arial" w:hAnsi="Arial" w:cs="Arial"/>
          <w:sz w:val="19"/>
          <w:szCs w:val="19"/>
        </w:rPr>
      </w:pPr>
    </w:p>
    <w:p w14:paraId="21F4BDD9"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Wall Street Townhouses, Hudson County, North Bergen, NJ</w:t>
      </w:r>
      <w:r w:rsidR="003A5ADC" w:rsidRPr="00D940BF">
        <w:rPr>
          <w:rFonts w:ascii="Arial" w:hAnsi="Arial" w:cs="Arial"/>
          <w:sz w:val="19"/>
          <w:szCs w:val="19"/>
        </w:rPr>
        <w:t xml:space="preserve"> </w:t>
      </w:r>
      <w:r w:rsidR="006A2BF2" w:rsidRPr="00D940BF">
        <w:rPr>
          <w:rFonts w:ascii="Arial" w:hAnsi="Arial" w:cs="Arial"/>
          <w:sz w:val="19"/>
          <w:szCs w:val="19"/>
        </w:rPr>
        <w:t xml:space="preserve">- Geotechnical Engineer, </w:t>
      </w:r>
      <w:r w:rsidR="003A5ADC" w:rsidRPr="00D940BF">
        <w:rPr>
          <w:rFonts w:ascii="Arial" w:hAnsi="Arial" w:cs="Arial"/>
          <w:sz w:val="19"/>
          <w:szCs w:val="19"/>
        </w:rPr>
        <w:t xml:space="preserve">Firm provided construction stakeout services to 8909 </w:t>
      </w:r>
      <w:proofErr w:type="spellStart"/>
      <w:r w:rsidR="003A5ADC" w:rsidRPr="00D940BF">
        <w:rPr>
          <w:rFonts w:ascii="Arial" w:hAnsi="Arial" w:cs="Arial"/>
          <w:sz w:val="19"/>
          <w:szCs w:val="19"/>
        </w:rPr>
        <w:t>Bergenwood</w:t>
      </w:r>
      <w:proofErr w:type="spellEnd"/>
      <w:r w:rsidR="003A5ADC" w:rsidRPr="00D940BF">
        <w:rPr>
          <w:rFonts w:ascii="Arial" w:hAnsi="Arial" w:cs="Arial"/>
          <w:sz w:val="19"/>
          <w:szCs w:val="19"/>
        </w:rPr>
        <w:t xml:space="preserve"> Associates LLC for a proposed townhouse development in North Bergen, NJ.</w:t>
      </w:r>
      <w:r w:rsidR="001143B8" w:rsidRPr="00D940BF">
        <w:rPr>
          <w:rFonts w:ascii="Arial" w:hAnsi="Arial" w:cs="Arial"/>
          <w:sz w:val="19"/>
          <w:szCs w:val="19"/>
        </w:rPr>
        <w:t xml:space="preserve"> </w:t>
      </w:r>
      <w:r w:rsidR="003A5ADC" w:rsidRPr="00D940BF">
        <w:rPr>
          <w:rFonts w:ascii="Arial" w:hAnsi="Arial" w:cs="Arial"/>
          <w:sz w:val="19"/>
          <w:szCs w:val="19"/>
        </w:rPr>
        <w:t>The project included a group of 10 townhomes located on a steeply sloping site adjacent to the Hudson River. Mr. Ullikashi served as Project Geotechnical Engineer and was responsible for preparing the geotechnical report recommending shallow footings on structural fill.</w:t>
      </w:r>
      <w:r w:rsidR="0083148B" w:rsidRPr="00D940BF">
        <w:rPr>
          <w:rFonts w:ascii="Arial" w:hAnsi="Arial" w:cs="Arial"/>
          <w:b/>
          <w:sz w:val="19"/>
          <w:szCs w:val="19"/>
          <w:highlight w:val="yellow"/>
        </w:rPr>
        <w:t xml:space="preserve"> (DATES)</w:t>
      </w:r>
    </w:p>
    <w:p w14:paraId="4523FB9C" w14:textId="77777777" w:rsidR="003A5ADC" w:rsidRPr="00D940BF" w:rsidRDefault="003A5ADC" w:rsidP="00D940BF">
      <w:pPr>
        <w:jc w:val="both"/>
        <w:rPr>
          <w:rFonts w:ascii="Arial" w:hAnsi="Arial" w:cs="Arial"/>
          <w:sz w:val="19"/>
          <w:szCs w:val="19"/>
        </w:rPr>
      </w:pPr>
    </w:p>
    <w:p w14:paraId="107857FB"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63</w:t>
      </w:r>
      <w:r w:rsidR="00146323" w:rsidRPr="00D940BF">
        <w:rPr>
          <w:rFonts w:ascii="Arial" w:hAnsi="Arial" w:cs="Arial"/>
          <w:b/>
          <w:sz w:val="19"/>
          <w:szCs w:val="19"/>
          <w:vertAlign w:val="superscript"/>
        </w:rPr>
        <w:t>rd</w:t>
      </w:r>
      <w:r w:rsidR="00146323" w:rsidRPr="00D940BF">
        <w:rPr>
          <w:rFonts w:ascii="Arial" w:hAnsi="Arial" w:cs="Arial"/>
          <w:b/>
          <w:sz w:val="19"/>
          <w:szCs w:val="19"/>
        </w:rPr>
        <w:t xml:space="preserve"> </w:t>
      </w:r>
      <w:r w:rsidR="003A5ADC" w:rsidRPr="00D940BF">
        <w:rPr>
          <w:rFonts w:ascii="Arial" w:hAnsi="Arial" w:cs="Arial"/>
          <w:b/>
          <w:sz w:val="19"/>
          <w:szCs w:val="19"/>
        </w:rPr>
        <w:t>Street Site, Bergen County, West New York,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he developer proposed to demolish a dwelling to construct an 18 unit condominium complex in a 4 floor structure in a 75' x 100' lot site.</w:t>
      </w:r>
      <w:r w:rsidR="001143B8" w:rsidRPr="00D940BF">
        <w:rPr>
          <w:rFonts w:ascii="Arial" w:hAnsi="Arial" w:cs="Arial"/>
          <w:sz w:val="19"/>
          <w:szCs w:val="19"/>
        </w:rPr>
        <w:t xml:space="preserve"> </w:t>
      </w:r>
      <w:r w:rsidR="003A5ADC" w:rsidRPr="00D940BF">
        <w:rPr>
          <w:rFonts w:ascii="Arial" w:hAnsi="Arial" w:cs="Arial"/>
          <w:sz w:val="19"/>
          <w:szCs w:val="19"/>
        </w:rPr>
        <w:t>Firm's scope of work included construction stakeout for the duration of the construction of the project. As Project Geotechnical Engineer, Mr. Ullikashi prepared the geotechnical report recommending shallow footings on till.</w:t>
      </w:r>
      <w:r w:rsidR="0083148B" w:rsidRPr="00D940BF">
        <w:rPr>
          <w:rFonts w:ascii="Arial" w:hAnsi="Arial" w:cs="Arial"/>
          <w:b/>
          <w:sz w:val="19"/>
          <w:szCs w:val="19"/>
          <w:highlight w:val="yellow"/>
        </w:rPr>
        <w:t xml:space="preserve"> (DATES)</w:t>
      </w:r>
    </w:p>
    <w:p w14:paraId="73D3F685" w14:textId="77777777" w:rsidR="003A5ADC" w:rsidRPr="00D940BF" w:rsidRDefault="003A5ADC" w:rsidP="00D940BF">
      <w:pPr>
        <w:jc w:val="both"/>
        <w:rPr>
          <w:rFonts w:ascii="Arial" w:hAnsi="Arial" w:cs="Arial"/>
          <w:sz w:val="19"/>
          <w:szCs w:val="19"/>
        </w:rPr>
      </w:pPr>
    </w:p>
    <w:p w14:paraId="25A55151"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 xml:space="preserve">Rickens Property, Warren County, </w:t>
      </w:r>
      <w:proofErr w:type="spellStart"/>
      <w:r w:rsidR="003A5ADC" w:rsidRPr="00D940BF">
        <w:rPr>
          <w:rFonts w:ascii="Arial" w:hAnsi="Arial" w:cs="Arial"/>
          <w:b/>
          <w:sz w:val="19"/>
          <w:szCs w:val="19"/>
        </w:rPr>
        <w:t>Allamuchy</w:t>
      </w:r>
      <w:proofErr w:type="spellEnd"/>
      <w:r w:rsidR="003A5ADC" w:rsidRPr="00D940BF">
        <w:rPr>
          <w:rFonts w:ascii="Arial" w:hAnsi="Arial" w:cs="Arial"/>
          <w:b/>
          <w:sz w:val="19"/>
          <w:szCs w:val="19"/>
        </w:rPr>
        <w:t>,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 xml:space="preserve">his project involved a subsurface investigation for proposed buildings within </w:t>
      </w:r>
      <w:proofErr w:type="spellStart"/>
      <w:r w:rsidR="003A5ADC" w:rsidRPr="00D940BF">
        <w:rPr>
          <w:rFonts w:ascii="Arial" w:hAnsi="Arial" w:cs="Arial"/>
          <w:sz w:val="19"/>
          <w:szCs w:val="19"/>
        </w:rPr>
        <w:t>Allamuchy</w:t>
      </w:r>
      <w:proofErr w:type="spellEnd"/>
      <w:r w:rsidR="003A5ADC" w:rsidRPr="00D940BF">
        <w:rPr>
          <w:rFonts w:ascii="Arial" w:hAnsi="Arial" w:cs="Arial"/>
          <w:sz w:val="19"/>
          <w:szCs w:val="19"/>
        </w:rPr>
        <w:t xml:space="preserve"> Township, Warren County, NJ. Four test borings were drilled to assess the suitability of site for construction purpose. Mr. Ullikashi prepared the foundation recommendation report.</w:t>
      </w:r>
      <w:r w:rsidR="0083148B" w:rsidRPr="00D940BF">
        <w:rPr>
          <w:rFonts w:ascii="Arial" w:hAnsi="Arial" w:cs="Arial"/>
          <w:b/>
          <w:sz w:val="19"/>
          <w:szCs w:val="19"/>
          <w:highlight w:val="yellow"/>
        </w:rPr>
        <w:t xml:space="preserve"> (DATES)</w:t>
      </w:r>
    </w:p>
    <w:p w14:paraId="522D53C9" w14:textId="77777777" w:rsidR="003A5ADC" w:rsidRPr="00D940BF" w:rsidRDefault="003A5ADC" w:rsidP="00D940BF">
      <w:pPr>
        <w:jc w:val="both"/>
        <w:rPr>
          <w:rFonts w:ascii="Arial" w:hAnsi="Arial" w:cs="Arial"/>
          <w:sz w:val="19"/>
          <w:szCs w:val="19"/>
        </w:rPr>
      </w:pPr>
    </w:p>
    <w:p w14:paraId="2FF42B2D"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 xml:space="preserve">McGoldrick Property, Warren County, </w:t>
      </w:r>
      <w:proofErr w:type="spellStart"/>
      <w:r w:rsidR="003A5ADC" w:rsidRPr="00D940BF">
        <w:rPr>
          <w:rFonts w:ascii="Arial" w:hAnsi="Arial" w:cs="Arial"/>
          <w:b/>
          <w:sz w:val="19"/>
          <w:szCs w:val="19"/>
        </w:rPr>
        <w:t>Allamuchy</w:t>
      </w:r>
      <w:proofErr w:type="spellEnd"/>
      <w:r w:rsidR="003A5ADC" w:rsidRPr="00D940BF">
        <w:rPr>
          <w:rFonts w:ascii="Arial" w:hAnsi="Arial" w:cs="Arial"/>
          <w:b/>
          <w:sz w:val="19"/>
          <w:szCs w:val="19"/>
        </w:rPr>
        <w:t>, NJ</w:t>
      </w:r>
      <w:r w:rsidR="003A5ADC" w:rsidRPr="00D940BF">
        <w:rPr>
          <w:rFonts w:ascii="Arial" w:hAnsi="Arial" w:cs="Arial"/>
          <w:sz w:val="19"/>
          <w:szCs w:val="19"/>
        </w:rPr>
        <w:t xml:space="preserve"> </w:t>
      </w:r>
      <w:r w:rsidR="006A2BF2" w:rsidRPr="00D940BF">
        <w:rPr>
          <w:rFonts w:ascii="Arial" w:hAnsi="Arial" w:cs="Arial"/>
          <w:sz w:val="19"/>
          <w:szCs w:val="19"/>
        </w:rPr>
        <w:t>- Geotechnical Engineer, t</w:t>
      </w:r>
      <w:r w:rsidR="003A5ADC" w:rsidRPr="00D940BF">
        <w:rPr>
          <w:rFonts w:ascii="Arial" w:hAnsi="Arial" w:cs="Arial"/>
          <w:sz w:val="19"/>
          <w:szCs w:val="19"/>
        </w:rPr>
        <w:t xml:space="preserve">his project involved subsurface investigations for residential buildings within limestone terrain in </w:t>
      </w:r>
      <w:proofErr w:type="spellStart"/>
      <w:r w:rsidR="003A5ADC" w:rsidRPr="00D940BF">
        <w:rPr>
          <w:rFonts w:ascii="Arial" w:hAnsi="Arial" w:cs="Arial"/>
          <w:sz w:val="19"/>
          <w:szCs w:val="19"/>
        </w:rPr>
        <w:t>Allamuchy</w:t>
      </w:r>
      <w:proofErr w:type="spellEnd"/>
      <w:r w:rsidR="003A5ADC" w:rsidRPr="00D940BF">
        <w:rPr>
          <w:rFonts w:ascii="Arial" w:hAnsi="Arial" w:cs="Arial"/>
          <w:sz w:val="19"/>
          <w:szCs w:val="19"/>
        </w:rPr>
        <w:t xml:space="preserve"> Township, NJ and prepared a geotechnical report. The geotechnical effort included installing 4 borings in karstic area including obtaining rock cores and estimating recovery and RQD, study of aerial maps, and appropriate foundation recommendations. As Lead Geotechnical Engineer, Mr. Ullikashi prepared the foundation recommendation report and provided geotechnical expert testimony.</w:t>
      </w:r>
      <w:r w:rsidR="0083148B" w:rsidRPr="00D940BF">
        <w:rPr>
          <w:rFonts w:ascii="Arial" w:hAnsi="Arial" w:cs="Arial"/>
          <w:b/>
          <w:sz w:val="19"/>
          <w:szCs w:val="19"/>
          <w:highlight w:val="yellow"/>
        </w:rPr>
        <w:t xml:space="preserve"> (DATES)</w:t>
      </w:r>
    </w:p>
    <w:p w14:paraId="45291911" w14:textId="77777777" w:rsidR="003A5ADC" w:rsidRPr="00D940BF" w:rsidRDefault="003A5ADC" w:rsidP="00D940BF">
      <w:pPr>
        <w:jc w:val="both"/>
        <w:rPr>
          <w:rFonts w:ascii="Arial" w:hAnsi="Arial" w:cs="Arial"/>
          <w:sz w:val="19"/>
          <w:szCs w:val="19"/>
        </w:rPr>
      </w:pPr>
    </w:p>
    <w:p w14:paraId="54B37219"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7-Eleven Store, 818 Fischer Blvd, Toms River, NJ</w:t>
      </w:r>
      <w:r w:rsidR="006A2BF2" w:rsidRPr="00D940BF">
        <w:rPr>
          <w:rFonts w:ascii="Arial" w:hAnsi="Arial" w:cs="Arial"/>
          <w:sz w:val="19"/>
          <w:szCs w:val="19"/>
        </w:rPr>
        <w:t xml:space="preserve"> - Geotechnical Engineer </w:t>
      </w:r>
      <w:r w:rsidR="003A5ADC" w:rsidRPr="00D940BF">
        <w:rPr>
          <w:rFonts w:ascii="Arial" w:hAnsi="Arial" w:cs="Arial"/>
          <w:sz w:val="19"/>
          <w:szCs w:val="19"/>
        </w:rPr>
        <w:t xml:space="preserve">planned the field investigation and prepared geotechnical investigation report recommending 4 </w:t>
      </w:r>
      <w:proofErr w:type="spellStart"/>
      <w:r w:rsidR="003A5ADC" w:rsidRPr="00D940BF">
        <w:rPr>
          <w:rFonts w:ascii="Arial" w:hAnsi="Arial" w:cs="Arial"/>
          <w:sz w:val="19"/>
          <w:szCs w:val="19"/>
        </w:rPr>
        <w:t>ksf</w:t>
      </w:r>
      <w:proofErr w:type="spellEnd"/>
      <w:r w:rsidR="003A5ADC" w:rsidRPr="00D940BF">
        <w:rPr>
          <w:rFonts w:ascii="Arial" w:hAnsi="Arial" w:cs="Arial"/>
          <w:sz w:val="19"/>
          <w:szCs w:val="19"/>
        </w:rPr>
        <w:t xml:space="preserve"> bearing capacity for the in-situ soil for shallow foundations for the proposed 7-Eleven store in the former site of a gas station.</w:t>
      </w:r>
      <w:r w:rsidR="0083148B" w:rsidRPr="00D940BF">
        <w:rPr>
          <w:rFonts w:ascii="Arial" w:hAnsi="Arial" w:cs="Arial"/>
          <w:b/>
          <w:sz w:val="19"/>
          <w:szCs w:val="19"/>
          <w:highlight w:val="yellow"/>
        </w:rPr>
        <w:t xml:space="preserve"> (DATES)</w:t>
      </w:r>
    </w:p>
    <w:p w14:paraId="032D0985" w14:textId="77777777" w:rsidR="003A5ADC" w:rsidRPr="00D940BF" w:rsidRDefault="003A5ADC" w:rsidP="00D940BF">
      <w:pPr>
        <w:jc w:val="both"/>
        <w:rPr>
          <w:rFonts w:ascii="Arial" w:hAnsi="Arial" w:cs="Arial"/>
          <w:sz w:val="19"/>
          <w:szCs w:val="19"/>
        </w:rPr>
      </w:pPr>
    </w:p>
    <w:p w14:paraId="71D2DE06" w14:textId="77777777" w:rsidR="00DF0C04" w:rsidRPr="00D940BF" w:rsidRDefault="00DF0C04" w:rsidP="00D940BF">
      <w:pPr>
        <w:jc w:val="both"/>
        <w:rPr>
          <w:rFonts w:ascii="Arial" w:hAnsi="Arial" w:cs="Arial"/>
          <w:b/>
          <w:sz w:val="19"/>
          <w:szCs w:val="19"/>
        </w:rPr>
      </w:pPr>
    </w:p>
    <w:p w14:paraId="419C7A8D"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Sanzari Industries, Hudson County, North Bergen, NJ</w:t>
      </w:r>
      <w:r w:rsidRPr="00D940BF">
        <w:rPr>
          <w:rFonts w:ascii="Arial" w:hAnsi="Arial" w:cs="Arial"/>
          <w:sz w:val="19"/>
          <w:szCs w:val="19"/>
        </w:rPr>
        <w:t xml:space="preserve"> </w:t>
      </w:r>
      <w:r w:rsidR="005A716B" w:rsidRPr="00D940BF">
        <w:rPr>
          <w:rFonts w:ascii="Arial" w:hAnsi="Arial" w:cs="Arial"/>
          <w:sz w:val="19"/>
          <w:szCs w:val="19"/>
        </w:rPr>
        <w:t>- Geotechnical Engineer, t</w:t>
      </w:r>
      <w:r w:rsidRPr="00D940BF">
        <w:rPr>
          <w:rFonts w:ascii="Arial" w:hAnsi="Arial" w:cs="Arial"/>
          <w:sz w:val="19"/>
          <w:szCs w:val="19"/>
        </w:rPr>
        <w:t>his potential million-dollar project involved the construction of a new asphalt plant and bridge on a two-acre site in Fairview.</w:t>
      </w:r>
      <w:r w:rsidR="001143B8" w:rsidRPr="00D940BF">
        <w:rPr>
          <w:rFonts w:ascii="Arial" w:hAnsi="Arial" w:cs="Arial"/>
          <w:sz w:val="19"/>
          <w:szCs w:val="19"/>
        </w:rPr>
        <w:t xml:space="preserve"> </w:t>
      </w:r>
      <w:r w:rsidRPr="00D940BF">
        <w:rPr>
          <w:rFonts w:ascii="Arial" w:hAnsi="Arial" w:cs="Arial"/>
          <w:sz w:val="19"/>
          <w:szCs w:val="19"/>
        </w:rPr>
        <w:t>The new bridge is approximately 40 feet in length with one span.</w:t>
      </w:r>
      <w:r w:rsidR="001143B8" w:rsidRPr="00D940BF">
        <w:rPr>
          <w:rFonts w:ascii="Arial" w:hAnsi="Arial" w:cs="Arial"/>
          <w:sz w:val="19"/>
          <w:szCs w:val="19"/>
        </w:rPr>
        <w:t xml:space="preserve"> </w:t>
      </w:r>
      <w:r w:rsidRPr="00D940BF">
        <w:rPr>
          <w:rFonts w:ascii="Arial" w:hAnsi="Arial" w:cs="Arial"/>
          <w:sz w:val="19"/>
          <w:szCs w:val="19"/>
        </w:rPr>
        <w:t>The three-ton asphalt plant will work in tandem with the adjacent material recycling facility, also owned and operated by Sanzari Companies. Firm prepared a boundary and topographic survey of the site.</w:t>
      </w:r>
      <w:r w:rsidR="001143B8" w:rsidRPr="00D940BF">
        <w:rPr>
          <w:rFonts w:ascii="Arial" w:hAnsi="Arial" w:cs="Arial"/>
          <w:sz w:val="19"/>
          <w:szCs w:val="19"/>
        </w:rPr>
        <w:t xml:space="preserve"> </w:t>
      </w:r>
      <w:r w:rsidRPr="00D940BF">
        <w:rPr>
          <w:rFonts w:ascii="Arial" w:hAnsi="Arial" w:cs="Arial"/>
          <w:sz w:val="19"/>
          <w:szCs w:val="19"/>
        </w:rPr>
        <w:t>Firm also prepared a conceptual site plan with a zoning table. Mr. Ullikashi served as Project Geotechnical Engineer and monitored the drilling, prepared boring logs and made recommendations for proposed construction.</w:t>
      </w:r>
      <w:r w:rsidR="0083148B" w:rsidRPr="00D940BF">
        <w:rPr>
          <w:rFonts w:ascii="Arial" w:hAnsi="Arial" w:cs="Arial"/>
          <w:b/>
          <w:sz w:val="19"/>
          <w:szCs w:val="19"/>
          <w:highlight w:val="yellow"/>
        </w:rPr>
        <w:t xml:space="preserve"> (DATES)</w:t>
      </w:r>
    </w:p>
    <w:p w14:paraId="2B16530F" w14:textId="77777777" w:rsidR="003A5ADC" w:rsidRPr="00D940BF" w:rsidRDefault="003A5ADC" w:rsidP="00D940BF">
      <w:pPr>
        <w:jc w:val="both"/>
        <w:rPr>
          <w:rFonts w:ascii="Arial" w:hAnsi="Arial" w:cs="Arial"/>
          <w:sz w:val="19"/>
          <w:szCs w:val="19"/>
        </w:rPr>
      </w:pPr>
    </w:p>
    <w:p w14:paraId="127D2624"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Hudson County Park Improvements, Hudson County, Secaucus and Jersey City, NJ</w:t>
      </w:r>
      <w:r w:rsidR="003A5ADC" w:rsidRPr="00D940BF">
        <w:rPr>
          <w:rFonts w:ascii="Arial" w:hAnsi="Arial" w:cs="Arial"/>
          <w:sz w:val="19"/>
          <w:szCs w:val="19"/>
        </w:rPr>
        <w:t xml:space="preserve"> </w:t>
      </w:r>
      <w:r w:rsidR="005A716B" w:rsidRPr="00D940BF">
        <w:rPr>
          <w:rFonts w:ascii="Arial" w:hAnsi="Arial" w:cs="Arial"/>
          <w:sz w:val="19"/>
          <w:szCs w:val="19"/>
        </w:rPr>
        <w:t xml:space="preserve">- </w:t>
      </w:r>
      <w:r w:rsidR="003A5ADC" w:rsidRPr="00D940BF">
        <w:rPr>
          <w:rFonts w:ascii="Arial" w:hAnsi="Arial" w:cs="Arial"/>
          <w:sz w:val="19"/>
          <w:szCs w:val="19"/>
        </w:rPr>
        <w:t>Firm provided survey, mapping, Geotechnical &amp; construction inspection services for this $4 million park improvement project in Secaucus &amp; Jersey City, County of Hudson, NJ. Mr. Ullikashi served as Project Geotechnical Engineer and was responsible for monitoring the drilling, preparing boring logs, and geotechnical report.</w:t>
      </w:r>
      <w:r w:rsidR="0083148B" w:rsidRPr="00D940BF">
        <w:rPr>
          <w:rFonts w:ascii="Arial" w:hAnsi="Arial" w:cs="Arial"/>
          <w:b/>
          <w:sz w:val="19"/>
          <w:szCs w:val="19"/>
          <w:highlight w:val="yellow"/>
        </w:rPr>
        <w:t xml:space="preserve"> (DATES)</w:t>
      </w:r>
    </w:p>
    <w:p w14:paraId="662CF5B0" w14:textId="77777777" w:rsidR="003A5ADC" w:rsidRPr="00D940BF" w:rsidRDefault="003A5ADC" w:rsidP="00D940BF">
      <w:pPr>
        <w:jc w:val="both"/>
        <w:rPr>
          <w:rFonts w:ascii="Arial" w:hAnsi="Arial" w:cs="Arial"/>
          <w:sz w:val="19"/>
          <w:szCs w:val="19"/>
        </w:rPr>
      </w:pPr>
    </w:p>
    <w:p w14:paraId="65DA4D2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Newark Riverfront Park, NJ</w:t>
      </w:r>
      <w:r w:rsidR="003A5ADC" w:rsidRPr="00D940BF">
        <w:rPr>
          <w:rFonts w:ascii="Arial" w:hAnsi="Arial" w:cs="Arial"/>
          <w:sz w:val="19"/>
          <w:szCs w:val="19"/>
        </w:rPr>
        <w:t xml:space="preserve"> </w:t>
      </w:r>
      <w:r w:rsidR="005A716B" w:rsidRPr="00D940BF">
        <w:rPr>
          <w:rFonts w:ascii="Arial" w:hAnsi="Arial" w:cs="Arial"/>
          <w:sz w:val="19"/>
          <w:szCs w:val="19"/>
        </w:rPr>
        <w:t xml:space="preserve">- Geotechnical Engineer, </w:t>
      </w:r>
      <w:r w:rsidR="003A5ADC" w:rsidRPr="00D940BF">
        <w:rPr>
          <w:rFonts w:ascii="Arial" w:hAnsi="Arial" w:cs="Arial"/>
          <w:sz w:val="19"/>
          <w:szCs w:val="19"/>
        </w:rPr>
        <w:t>Firm was Design/Build team for the proposed park located on the south shore of Passaic River and to the North of Raymond Boulevard in Newark, NJ. Ten (10) test borings were installed and based on the subsurface information, Mr. Ullikashi gave foundation recommendations for various structures proposed for the Park including, gabion wall, boardwalk, light poles, pedestrian benches, an amphitheater, etc. Due to presence of thick deleterious fill layer and loose Sand layer underlying fill, Firm’s foundation design recommendations included, timber piles, helical piles and recommendations on ground improvement.</w:t>
      </w:r>
      <w:r w:rsidR="001143B8" w:rsidRPr="00D940BF">
        <w:rPr>
          <w:rFonts w:ascii="Arial" w:hAnsi="Arial" w:cs="Arial"/>
          <w:sz w:val="19"/>
          <w:szCs w:val="19"/>
        </w:rPr>
        <w:t xml:space="preserve"> </w:t>
      </w:r>
      <w:r w:rsidR="003A5ADC" w:rsidRPr="00D940BF">
        <w:rPr>
          <w:rFonts w:ascii="Arial" w:hAnsi="Arial" w:cs="Arial"/>
          <w:sz w:val="19"/>
          <w:szCs w:val="19"/>
        </w:rPr>
        <w:t xml:space="preserve">Mr. Ullikashi as geotechnical task leader planned, coordinated and monitored field investigation program and designed both the helical and timber pile foundations and prepared the foundation recommendation report. Timber piles were designed using </w:t>
      </w:r>
      <w:proofErr w:type="spellStart"/>
      <w:r w:rsidR="003A5ADC" w:rsidRPr="00D940BF">
        <w:rPr>
          <w:rFonts w:ascii="Arial" w:hAnsi="Arial" w:cs="Arial"/>
          <w:sz w:val="19"/>
          <w:szCs w:val="19"/>
        </w:rPr>
        <w:t>AllPile</w:t>
      </w:r>
      <w:proofErr w:type="spellEnd"/>
      <w:r w:rsidR="003A5ADC" w:rsidRPr="00D940BF">
        <w:rPr>
          <w:rFonts w:ascii="Arial" w:hAnsi="Arial" w:cs="Arial"/>
          <w:sz w:val="19"/>
          <w:szCs w:val="19"/>
        </w:rPr>
        <w:t xml:space="preserve"> </w:t>
      </w:r>
      <w:r w:rsidR="003A5ADC" w:rsidRPr="00D940BF">
        <w:rPr>
          <w:rFonts w:ascii="Arial" w:hAnsi="Arial" w:cs="Arial"/>
          <w:sz w:val="19"/>
          <w:szCs w:val="19"/>
        </w:rPr>
        <w:lastRenderedPageBreak/>
        <w:t xml:space="preserve">software and helical piles for the boardwalk were designed using </w:t>
      </w:r>
      <w:proofErr w:type="spellStart"/>
      <w:r w:rsidR="003A5ADC" w:rsidRPr="00D940BF">
        <w:rPr>
          <w:rFonts w:ascii="Arial" w:hAnsi="Arial" w:cs="Arial"/>
          <w:sz w:val="19"/>
          <w:szCs w:val="19"/>
        </w:rPr>
        <w:t>HeliCAP</w:t>
      </w:r>
      <w:proofErr w:type="spellEnd"/>
      <w:r w:rsidR="003A5ADC" w:rsidRPr="00D940BF">
        <w:rPr>
          <w:rFonts w:ascii="Arial" w:hAnsi="Arial" w:cs="Arial"/>
          <w:sz w:val="19"/>
          <w:szCs w:val="19"/>
        </w:rPr>
        <w:t xml:space="preserve"> v2.0 software. Gabion wall was designed using </w:t>
      </w:r>
      <w:proofErr w:type="spellStart"/>
      <w:r w:rsidR="003A5ADC" w:rsidRPr="00D940BF">
        <w:rPr>
          <w:rFonts w:ascii="Arial" w:hAnsi="Arial" w:cs="Arial"/>
          <w:sz w:val="19"/>
          <w:szCs w:val="19"/>
        </w:rPr>
        <w:t>GawacWin</w:t>
      </w:r>
      <w:proofErr w:type="spellEnd"/>
      <w:r w:rsidR="003A5ADC" w:rsidRPr="00D940BF">
        <w:rPr>
          <w:rFonts w:ascii="Arial" w:hAnsi="Arial" w:cs="Arial"/>
          <w:sz w:val="19"/>
          <w:szCs w:val="19"/>
        </w:rPr>
        <w:t xml:space="preserve"> program and soils were also analyzed for their liquefaction potential using in-house spreadsheet. </w:t>
      </w:r>
      <w:r w:rsidR="0083148B" w:rsidRPr="00D940BF">
        <w:rPr>
          <w:rFonts w:ascii="Arial" w:hAnsi="Arial" w:cs="Arial"/>
          <w:b/>
          <w:sz w:val="19"/>
          <w:szCs w:val="19"/>
          <w:highlight w:val="yellow"/>
        </w:rPr>
        <w:t>(DATES)</w:t>
      </w:r>
    </w:p>
    <w:p w14:paraId="02CDF649" w14:textId="77777777" w:rsidR="003A5ADC" w:rsidRPr="00D940BF" w:rsidRDefault="003A5ADC" w:rsidP="00D940BF">
      <w:pPr>
        <w:jc w:val="both"/>
        <w:rPr>
          <w:rFonts w:ascii="Arial" w:hAnsi="Arial" w:cs="Arial"/>
          <w:sz w:val="19"/>
          <w:szCs w:val="19"/>
        </w:rPr>
      </w:pPr>
    </w:p>
    <w:p w14:paraId="326DF55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 xml:space="preserve">SCMUA, </w:t>
      </w:r>
      <w:proofErr w:type="spellStart"/>
      <w:r w:rsidR="003A5ADC" w:rsidRPr="00D940BF">
        <w:rPr>
          <w:rFonts w:ascii="Arial" w:hAnsi="Arial" w:cs="Arial"/>
          <w:b/>
          <w:sz w:val="19"/>
          <w:szCs w:val="19"/>
        </w:rPr>
        <w:t>Paulinskill</w:t>
      </w:r>
      <w:proofErr w:type="spellEnd"/>
      <w:r w:rsidR="003A5ADC" w:rsidRPr="00D940BF">
        <w:rPr>
          <w:rFonts w:ascii="Arial" w:hAnsi="Arial" w:cs="Arial"/>
          <w:b/>
          <w:sz w:val="19"/>
          <w:szCs w:val="19"/>
        </w:rPr>
        <w:t xml:space="preserve"> Basin Wastewater Transmission Facilities, Sussex County, NJ</w:t>
      </w:r>
      <w:r w:rsidR="005A716B" w:rsidRPr="00D940BF">
        <w:rPr>
          <w:rFonts w:ascii="Arial" w:hAnsi="Arial" w:cs="Arial"/>
          <w:sz w:val="19"/>
          <w:szCs w:val="19"/>
        </w:rPr>
        <w:t xml:space="preserve"> - Geotechnical Engineer, </w:t>
      </w:r>
      <w:r w:rsidR="003A5ADC" w:rsidRPr="00D940BF">
        <w:rPr>
          <w:rFonts w:ascii="Arial" w:hAnsi="Arial" w:cs="Arial"/>
          <w:sz w:val="19"/>
          <w:szCs w:val="19"/>
        </w:rPr>
        <w:t>Sussex County Municipal Utilities Authority (SCMUA) retained our Firm to carry out geotechnical investigation for the proposed construction of wastewater transmission facilities in portions of the Borough of Branchville and Frankford Township, Sussex County, New Jersey.</w:t>
      </w:r>
      <w:r w:rsidR="001143B8" w:rsidRPr="00D940BF">
        <w:rPr>
          <w:rFonts w:ascii="Arial" w:hAnsi="Arial" w:cs="Arial"/>
          <w:sz w:val="19"/>
          <w:szCs w:val="19"/>
        </w:rPr>
        <w:t xml:space="preserve"> </w:t>
      </w:r>
      <w:r w:rsidR="003A5ADC" w:rsidRPr="00D940BF">
        <w:rPr>
          <w:rFonts w:ascii="Arial" w:hAnsi="Arial" w:cs="Arial"/>
          <w:sz w:val="19"/>
          <w:szCs w:val="19"/>
        </w:rPr>
        <w:t>Mr. Ullikashi as lead geotechnical engineer, planned and implemented the field geotechnical investigation and prepared a geotechnical investigation report consistent with the findings at the site.</w:t>
      </w:r>
      <w:r w:rsidR="0083148B" w:rsidRPr="00D940BF">
        <w:rPr>
          <w:rFonts w:ascii="Arial" w:hAnsi="Arial" w:cs="Arial"/>
          <w:b/>
          <w:sz w:val="19"/>
          <w:szCs w:val="19"/>
          <w:highlight w:val="yellow"/>
        </w:rPr>
        <w:t xml:space="preserve"> (DATES)</w:t>
      </w:r>
    </w:p>
    <w:p w14:paraId="3F699B2B" w14:textId="77777777" w:rsidR="003A5ADC" w:rsidRPr="00D940BF" w:rsidRDefault="003A5ADC" w:rsidP="00D940BF">
      <w:pPr>
        <w:jc w:val="both"/>
        <w:rPr>
          <w:rFonts w:ascii="Arial" w:hAnsi="Arial" w:cs="Arial"/>
          <w:sz w:val="19"/>
          <w:szCs w:val="19"/>
        </w:rPr>
      </w:pPr>
    </w:p>
    <w:p w14:paraId="5172909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Vista Del Mar-4 Story Apartment Complex, Ocean County, Seaside Heights, NJ</w:t>
      </w:r>
      <w:r w:rsidR="003A5ADC" w:rsidRPr="00D940BF">
        <w:rPr>
          <w:rFonts w:ascii="Arial" w:hAnsi="Arial" w:cs="Arial"/>
          <w:sz w:val="19"/>
          <w:szCs w:val="19"/>
        </w:rPr>
        <w:t xml:space="preserve"> </w:t>
      </w:r>
      <w:r w:rsidR="005A716B" w:rsidRPr="00D940BF">
        <w:rPr>
          <w:rFonts w:ascii="Arial" w:hAnsi="Arial" w:cs="Arial"/>
          <w:sz w:val="19"/>
          <w:szCs w:val="19"/>
        </w:rPr>
        <w:t xml:space="preserve">- Geotechnical Engineer, </w:t>
      </w:r>
      <w:r w:rsidR="003A5ADC" w:rsidRPr="00D940BF">
        <w:rPr>
          <w:rFonts w:ascii="Arial" w:hAnsi="Arial" w:cs="Arial"/>
          <w:sz w:val="19"/>
          <w:szCs w:val="19"/>
        </w:rPr>
        <w:t>planned the field investigations and prepared geotechnical investigation report recommending shallow spread footings to be placed in medium Sand for the proposed structure.</w:t>
      </w:r>
      <w:r w:rsidR="0083148B" w:rsidRPr="00D940BF">
        <w:rPr>
          <w:rFonts w:ascii="Arial" w:hAnsi="Arial" w:cs="Arial"/>
          <w:b/>
          <w:sz w:val="19"/>
          <w:szCs w:val="19"/>
          <w:highlight w:val="yellow"/>
        </w:rPr>
        <w:t xml:space="preserve"> (DATES)</w:t>
      </w:r>
    </w:p>
    <w:p w14:paraId="3321039C" w14:textId="77777777" w:rsidR="003A5ADC" w:rsidRPr="00D940BF" w:rsidRDefault="003A5ADC" w:rsidP="00D940BF">
      <w:pPr>
        <w:jc w:val="both"/>
        <w:rPr>
          <w:rFonts w:ascii="Arial" w:hAnsi="Arial" w:cs="Arial"/>
          <w:sz w:val="19"/>
          <w:szCs w:val="19"/>
        </w:rPr>
      </w:pPr>
    </w:p>
    <w:p w14:paraId="149457F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proofErr w:type="spellStart"/>
      <w:r w:rsidR="003A5ADC" w:rsidRPr="00D940BF">
        <w:rPr>
          <w:rFonts w:ascii="Arial" w:hAnsi="Arial" w:cs="Arial"/>
          <w:b/>
          <w:sz w:val="19"/>
          <w:szCs w:val="19"/>
        </w:rPr>
        <w:t>Communipaw</w:t>
      </w:r>
      <w:proofErr w:type="spellEnd"/>
      <w:r w:rsidR="003A5ADC" w:rsidRPr="00D940BF">
        <w:rPr>
          <w:rFonts w:ascii="Arial" w:hAnsi="Arial" w:cs="Arial"/>
          <w:b/>
          <w:sz w:val="19"/>
          <w:szCs w:val="19"/>
        </w:rPr>
        <w:t xml:space="preserve"> Avenue Buildings, Hudson County, Jersey City, NJ</w:t>
      </w:r>
      <w:r w:rsidR="003A5ADC"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project involved the design of two new four-story apartment buildings in Jersey City, NJ.</w:t>
      </w:r>
      <w:r w:rsidR="001143B8" w:rsidRPr="00D940BF">
        <w:rPr>
          <w:rFonts w:ascii="Arial" w:hAnsi="Arial" w:cs="Arial"/>
          <w:sz w:val="19"/>
          <w:szCs w:val="19"/>
        </w:rPr>
        <w:t xml:space="preserve"> </w:t>
      </w:r>
      <w:r w:rsidR="003A5ADC" w:rsidRPr="00D940BF">
        <w:rPr>
          <w:rFonts w:ascii="Arial" w:hAnsi="Arial" w:cs="Arial"/>
          <w:sz w:val="19"/>
          <w:szCs w:val="19"/>
        </w:rPr>
        <w:t>These buildings were proposed on vacant lots.</w:t>
      </w:r>
      <w:r w:rsidR="001143B8" w:rsidRPr="00D940BF">
        <w:rPr>
          <w:rFonts w:ascii="Arial" w:hAnsi="Arial" w:cs="Arial"/>
          <w:sz w:val="19"/>
          <w:szCs w:val="19"/>
        </w:rPr>
        <w:t xml:space="preserve"> </w:t>
      </w:r>
      <w:r w:rsidR="003A5ADC" w:rsidRPr="00D940BF">
        <w:rPr>
          <w:rFonts w:ascii="Arial" w:hAnsi="Arial" w:cs="Arial"/>
          <w:sz w:val="19"/>
          <w:szCs w:val="19"/>
        </w:rPr>
        <w:t>The first floor of each building was for commercial shops and offices with three stories of apartments/ condominiums above.</w:t>
      </w:r>
      <w:r w:rsidR="001143B8" w:rsidRPr="00D940BF">
        <w:rPr>
          <w:rFonts w:ascii="Arial" w:hAnsi="Arial" w:cs="Arial"/>
          <w:sz w:val="19"/>
          <w:szCs w:val="19"/>
        </w:rPr>
        <w:t xml:space="preserve"> </w:t>
      </w:r>
      <w:r w:rsidR="003A5ADC" w:rsidRPr="00D940BF">
        <w:rPr>
          <w:rFonts w:ascii="Arial" w:hAnsi="Arial" w:cs="Arial"/>
          <w:sz w:val="19"/>
          <w:szCs w:val="19"/>
        </w:rPr>
        <w:t>The basement of each building will have parking.</w:t>
      </w:r>
      <w:r w:rsidR="001143B8" w:rsidRPr="00D940BF">
        <w:rPr>
          <w:rFonts w:ascii="Arial" w:hAnsi="Arial" w:cs="Arial"/>
          <w:sz w:val="19"/>
          <w:szCs w:val="19"/>
        </w:rPr>
        <w:t xml:space="preserve"> </w:t>
      </w:r>
      <w:r w:rsidR="003A5ADC" w:rsidRPr="00D940BF">
        <w:rPr>
          <w:rFonts w:ascii="Arial" w:hAnsi="Arial" w:cs="Arial"/>
          <w:sz w:val="19"/>
          <w:szCs w:val="19"/>
        </w:rPr>
        <w:t>Firm installed two test borings each at the proposed sites.</w:t>
      </w:r>
      <w:r w:rsidR="001143B8" w:rsidRPr="00D940BF">
        <w:rPr>
          <w:rFonts w:ascii="Arial" w:hAnsi="Arial" w:cs="Arial"/>
          <w:sz w:val="19"/>
          <w:szCs w:val="19"/>
        </w:rPr>
        <w:t xml:space="preserve"> </w:t>
      </w:r>
      <w:r w:rsidR="003A5ADC" w:rsidRPr="00D940BF">
        <w:rPr>
          <w:rFonts w:ascii="Arial" w:hAnsi="Arial" w:cs="Arial"/>
          <w:sz w:val="19"/>
          <w:szCs w:val="19"/>
        </w:rPr>
        <w:t>Based on the field observation, Firm recommended shallow spread footings for the proposed structures within the hard till layer. Mr. Ullikashi served as Geotechnical Task Leader and is responsible for all geotechnical aspects pertaining to this project.</w:t>
      </w:r>
      <w:r w:rsidR="0083148B" w:rsidRPr="00D940BF">
        <w:rPr>
          <w:rFonts w:ascii="Arial" w:hAnsi="Arial" w:cs="Arial"/>
          <w:b/>
          <w:sz w:val="19"/>
          <w:szCs w:val="19"/>
          <w:highlight w:val="yellow"/>
        </w:rPr>
        <w:t xml:space="preserve"> (DATES)</w:t>
      </w:r>
    </w:p>
    <w:p w14:paraId="19FF1524" w14:textId="77777777" w:rsidR="003A5ADC" w:rsidRPr="00D940BF" w:rsidRDefault="003A5ADC" w:rsidP="00D940BF">
      <w:pPr>
        <w:jc w:val="both"/>
        <w:rPr>
          <w:rFonts w:ascii="Arial" w:hAnsi="Arial" w:cs="Arial"/>
          <w:sz w:val="19"/>
          <w:szCs w:val="19"/>
        </w:rPr>
      </w:pPr>
    </w:p>
    <w:p w14:paraId="69DAD653"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U-Haul, 2115 69th Street, North Bergen, Hudson County, NJ</w:t>
      </w:r>
      <w:r w:rsidR="005A716B" w:rsidRPr="00D940BF">
        <w:rPr>
          <w:rFonts w:ascii="Arial" w:hAnsi="Arial" w:cs="Arial"/>
          <w:sz w:val="19"/>
          <w:szCs w:val="19"/>
        </w:rPr>
        <w:t xml:space="preserve"> </w:t>
      </w:r>
      <w:r w:rsidR="00487183" w:rsidRPr="00D940BF">
        <w:rPr>
          <w:rFonts w:ascii="Arial" w:hAnsi="Arial" w:cs="Arial"/>
          <w:sz w:val="19"/>
          <w:szCs w:val="19"/>
        </w:rPr>
        <w:t>- Geotechnical</w:t>
      </w:r>
      <w:r w:rsidR="005A716B" w:rsidRPr="00D940BF">
        <w:rPr>
          <w:rFonts w:ascii="Arial" w:hAnsi="Arial" w:cs="Arial"/>
          <w:sz w:val="19"/>
          <w:szCs w:val="19"/>
        </w:rPr>
        <w:t xml:space="preserve"> Engineer, </w:t>
      </w:r>
      <w:r w:rsidR="003A5ADC" w:rsidRPr="00D940BF">
        <w:rPr>
          <w:rFonts w:ascii="Arial" w:hAnsi="Arial" w:cs="Arial"/>
          <w:sz w:val="19"/>
          <w:szCs w:val="19"/>
        </w:rPr>
        <w:t xml:space="preserve">Firm was retained to carry out geotechnical investigation for the proposed widening of an existing steel frame supported concrete slab ramp and the anticipated column loads were about 75 kips per column. Mr. Ullikashi as lead geotechnical engineer, planned the field investigation and prepared geotechnical investigation report recommending 3 </w:t>
      </w:r>
      <w:proofErr w:type="spellStart"/>
      <w:r w:rsidR="003A5ADC" w:rsidRPr="00D940BF">
        <w:rPr>
          <w:rFonts w:ascii="Arial" w:hAnsi="Arial" w:cs="Arial"/>
          <w:sz w:val="19"/>
          <w:szCs w:val="19"/>
        </w:rPr>
        <w:t>ksf</w:t>
      </w:r>
      <w:proofErr w:type="spellEnd"/>
      <w:r w:rsidR="003A5ADC" w:rsidRPr="00D940BF">
        <w:rPr>
          <w:rFonts w:ascii="Arial" w:hAnsi="Arial" w:cs="Arial"/>
          <w:sz w:val="19"/>
          <w:szCs w:val="19"/>
        </w:rPr>
        <w:t xml:space="preserve"> bearing capacity for the in-situ soil for shallow foundations. </w:t>
      </w:r>
      <w:r w:rsidR="0083148B" w:rsidRPr="00D940BF">
        <w:rPr>
          <w:rFonts w:ascii="Arial" w:hAnsi="Arial" w:cs="Arial"/>
          <w:b/>
          <w:sz w:val="19"/>
          <w:szCs w:val="19"/>
          <w:highlight w:val="yellow"/>
        </w:rPr>
        <w:t>(DATES)</w:t>
      </w:r>
    </w:p>
    <w:p w14:paraId="0B5D1C9A" w14:textId="77777777" w:rsidR="003A5ADC" w:rsidRPr="00D940BF" w:rsidRDefault="003A5ADC" w:rsidP="00D940BF">
      <w:pPr>
        <w:jc w:val="both"/>
        <w:rPr>
          <w:rFonts w:ascii="Arial" w:hAnsi="Arial" w:cs="Arial"/>
          <w:sz w:val="19"/>
          <w:szCs w:val="19"/>
        </w:rPr>
      </w:pPr>
    </w:p>
    <w:p w14:paraId="0E1EE96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 xml:space="preserve">West Side Avenue Transfer Station, Bergen County, North Bergen, NJ </w:t>
      </w:r>
      <w:r w:rsidR="005A716B" w:rsidRPr="00D940BF">
        <w:rPr>
          <w:rFonts w:ascii="Arial" w:hAnsi="Arial" w:cs="Arial"/>
          <w:sz w:val="19"/>
          <w:szCs w:val="19"/>
        </w:rPr>
        <w:t>- Geotechnical Engineer, p</w:t>
      </w:r>
      <w:r w:rsidR="003A5ADC" w:rsidRPr="00D940BF">
        <w:rPr>
          <w:rFonts w:ascii="Arial" w:hAnsi="Arial" w:cs="Arial"/>
          <w:sz w:val="19"/>
          <w:szCs w:val="19"/>
        </w:rPr>
        <w:t>reparation of site plans for submission to the NJMC for zoning certificates for the placement of fill at 4600 and 6800 West Site Avenue. Mr. Ullikashi served as Project Geotechnical Engineer was responsible for monitoring the drilling, preparing boring logs, and preparing the geotechnical report for the Meadowland Committee describing the nature of the fill at the two sites.</w:t>
      </w:r>
      <w:r w:rsidR="0083148B" w:rsidRPr="00D940BF">
        <w:rPr>
          <w:rFonts w:ascii="Arial" w:hAnsi="Arial" w:cs="Arial"/>
          <w:b/>
          <w:sz w:val="19"/>
          <w:szCs w:val="19"/>
          <w:highlight w:val="yellow"/>
        </w:rPr>
        <w:t xml:space="preserve"> (DATES)</w:t>
      </w:r>
    </w:p>
    <w:p w14:paraId="52EC193C" w14:textId="77777777" w:rsidR="003A5ADC" w:rsidRPr="00D940BF" w:rsidRDefault="003A5ADC" w:rsidP="00D940BF">
      <w:pPr>
        <w:jc w:val="both"/>
        <w:rPr>
          <w:rFonts w:ascii="Arial" w:hAnsi="Arial" w:cs="Arial"/>
          <w:sz w:val="19"/>
          <w:szCs w:val="19"/>
        </w:rPr>
      </w:pPr>
    </w:p>
    <w:p w14:paraId="4690FB5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Subsurface Investigation</w:t>
      </w:r>
      <w:r w:rsidR="00146323" w:rsidRPr="00D940BF">
        <w:rPr>
          <w:rFonts w:ascii="Arial" w:hAnsi="Arial" w:cs="Arial"/>
          <w:b/>
          <w:sz w:val="19"/>
          <w:szCs w:val="19"/>
        </w:rPr>
        <w:t xml:space="preserve">, </w:t>
      </w:r>
      <w:r w:rsidR="003A5ADC" w:rsidRPr="00D940BF">
        <w:rPr>
          <w:rFonts w:ascii="Arial" w:hAnsi="Arial" w:cs="Arial"/>
          <w:b/>
          <w:sz w:val="19"/>
          <w:szCs w:val="19"/>
        </w:rPr>
        <w:t>United Rentals, Essex County, Ridgefield Park, NJ</w:t>
      </w:r>
      <w:r w:rsidR="003A5ADC"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project involved subsurface site investigation for United Rentals in Ridgefield P</w:t>
      </w:r>
      <w:r w:rsidR="00146323" w:rsidRPr="00D940BF">
        <w:rPr>
          <w:rFonts w:ascii="Arial" w:hAnsi="Arial" w:cs="Arial"/>
          <w:sz w:val="19"/>
          <w:szCs w:val="19"/>
        </w:rPr>
        <w:t>ark, NJ. As Geotechnical Task L</w:t>
      </w:r>
      <w:r w:rsidR="003A5ADC" w:rsidRPr="00D940BF">
        <w:rPr>
          <w:rFonts w:ascii="Arial" w:hAnsi="Arial" w:cs="Arial"/>
          <w:sz w:val="19"/>
          <w:szCs w:val="19"/>
        </w:rPr>
        <w:t xml:space="preserve">eader, Mr. </w:t>
      </w:r>
      <w:proofErr w:type="spellStart"/>
      <w:r w:rsidR="003A5ADC" w:rsidRPr="00D940BF">
        <w:rPr>
          <w:rFonts w:ascii="Arial" w:hAnsi="Arial" w:cs="Arial"/>
          <w:sz w:val="19"/>
          <w:szCs w:val="19"/>
        </w:rPr>
        <w:t>Ullikashi's</w:t>
      </w:r>
      <w:proofErr w:type="spellEnd"/>
      <w:r w:rsidR="003A5ADC" w:rsidRPr="00D940BF">
        <w:rPr>
          <w:rFonts w:ascii="Arial" w:hAnsi="Arial" w:cs="Arial"/>
          <w:sz w:val="19"/>
          <w:szCs w:val="19"/>
        </w:rPr>
        <w:t xml:space="preserve"> responsibilities included oversight and direction during drilling for both geotechnical and environmental site investigations, soil sampling and overseeing installation of monitoring wells.</w:t>
      </w:r>
      <w:r w:rsidR="0083148B" w:rsidRPr="00D940BF">
        <w:rPr>
          <w:rFonts w:ascii="Arial" w:hAnsi="Arial" w:cs="Arial"/>
          <w:b/>
          <w:sz w:val="19"/>
          <w:szCs w:val="19"/>
          <w:highlight w:val="yellow"/>
        </w:rPr>
        <w:t xml:space="preserve"> (DATES)</w:t>
      </w:r>
    </w:p>
    <w:p w14:paraId="4306618A" w14:textId="77777777" w:rsidR="003A5ADC" w:rsidRPr="00D940BF" w:rsidRDefault="003A5ADC" w:rsidP="00D940BF">
      <w:pPr>
        <w:jc w:val="both"/>
        <w:rPr>
          <w:rFonts w:ascii="Arial" w:hAnsi="Arial" w:cs="Arial"/>
          <w:sz w:val="19"/>
          <w:szCs w:val="19"/>
        </w:rPr>
      </w:pPr>
    </w:p>
    <w:p w14:paraId="66D8C26C"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DAM PROJECTS</w:t>
      </w:r>
    </w:p>
    <w:p w14:paraId="24A79A87" w14:textId="77777777" w:rsidR="003A5ADC" w:rsidRPr="00D940BF" w:rsidRDefault="003A5ADC" w:rsidP="00D940BF">
      <w:pPr>
        <w:jc w:val="both"/>
        <w:rPr>
          <w:rFonts w:ascii="Arial" w:hAnsi="Arial" w:cs="Arial"/>
          <w:sz w:val="19"/>
          <w:szCs w:val="19"/>
        </w:rPr>
      </w:pPr>
    </w:p>
    <w:p w14:paraId="4CDFF918"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Reconstruction of Apshawa Dam, Passaic County, West Milford, NJ</w:t>
      </w:r>
      <w:r w:rsidR="003A5ADC"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project for the County of Passaic involved the inspection and rehabilitation of two dams and spillways.</w:t>
      </w:r>
      <w:r w:rsidR="001143B8" w:rsidRPr="00D940BF">
        <w:rPr>
          <w:rFonts w:ascii="Arial" w:hAnsi="Arial" w:cs="Arial"/>
          <w:sz w:val="19"/>
          <w:szCs w:val="19"/>
        </w:rPr>
        <w:t xml:space="preserve"> </w:t>
      </w:r>
      <w:r w:rsidR="003A5ADC" w:rsidRPr="00D940BF">
        <w:rPr>
          <w:rFonts w:ascii="Arial" w:hAnsi="Arial" w:cs="Arial"/>
          <w:sz w:val="19"/>
          <w:szCs w:val="19"/>
        </w:rPr>
        <w:t>Various tasks include survey, structural, hydrology and hydraulics, geotechnical investigations and environmental permitting. Survey, structural inspection, hydraulics calculations and the preparation of various permitting and rehabilitation designs have been completed for the County of Passaic. Firm performed professional dam inspection, prepared design plans for replacement and reconstruction of Apshawa Dams, Main Dam Auxiliary Dam and Butler Intake Reservoir. Mr. Ullikashi served as geotechnical engineer and performed a preliminary stability analysis of the Dam.</w:t>
      </w:r>
      <w:r w:rsidR="0083148B" w:rsidRPr="00D940BF">
        <w:rPr>
          <w:rFonts w:ascii="Arial" w:hAnsi="Arial" w:cs="Arial"/>
          <w:b/>
          <w:sz w:val="19"/>
          <w:szCs w:val="19"/>
          <w:highlight w:val="yellow"/>
        </w:rPr>
        <w:t xml:space="preserve"> (DATES)</w:t>
      </w:r>
    </w:p>
    <w:p w14:paraId="4763F592" w14:textId="77777777" w:rsidR="003A5ADC" w:rsidRPr="00D940BF" w:rsidRDefault="003A5ADC" w:rsidP="00D940BF">
      <w:pPr>
        <w:jc w:val="both"/>
        <w:rPr>
          <w:rFonts w:ascii="Arial" w:hAnsi="Arial" w:cs="Arial"/>
          <w:sz w:val="19"/>
          <w:szCs w:val="19"/>
        </w:rPr>
      </w:pPr>
    </w:p>
    <w:p w14:paraId="60D0B26F"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Paulina Lake Dam, Warren County, Blairstown, NJ</w:t>
      </w:r>
      <w:r w:rsidR="003A5ADC" w:rsidRPr="00D940BF">
        <w:rPr>
          <w:rFonts w:ascii="Arial" w:hAnsi="Arial" w:cs="Arial"/>
          <w:sz w:val="19"/>
          <w:szCs w:val="19"/>
        </w:rPr>
        <w:t xml:space="preserve"> </w:t>
      </w:r>
      <w:r w:rsidR="005A716B" w:rsidRPr="00D940BF">
        <w:rPr>
          <w:rFonts w:ascii="Arial" w:hAnsi="Arial" w:cs="Arial"/>
          <w:sz w:val="19"/>
          <w:szCs w:val="19"/>
        </w:rPr>
        <w:t xml:space="preserve">- Geotechnical Engineer, </w:t>
      </w:r>
      <w:r w:rsidR="003A5ADC" w:rsidRPr="00D940BF">
        <w:rPr>
          <w:rFonts w:ascii="Arial" w:hAnsi="Arial" w:cs="Arial"/>
          <w:sz w:val="19"/>
          <w:szCs w:val="19"/>
        </w:rPr>
        <w:t>Firm provided engineering services in the analysis of the Paulina Lake Dam in the Township of Blairstown, NJ.</w:t>
      </w:r>
      <w:r w:rsidR="001143B8" w:rsidRPr="00D940BF">
        <w:rPr>
          <w:rFonts w:ascii="Arial" w:hAnsi="Arial" w:cs="Arial"/>
          <w:sz w:val="19"/>
          <w:szCs w:val="19"/>
        </w:rPr>
        <w:t xml:space="preserve"> </w:t>
      </w:r>
      <w:r w:rsidR="003A5ADC" w:rsidRPr="00D940BF">
        <w:rPr>
          <w:rFonts w:ascii="Arial" w:hAnsi="Arial" w:cs="Arial"/>
          <w:sz w:val="19"/>
          <w:szCs w:val="19"/>
        </w:rPr>
        <w:t>The lake was located on the upstream of the center of Blairstown.</w:t>
      </w:r>
      <w:r w:rsidR="001143B8" w:rsidRPr="00D940BF">
        <w:rPr>
          <w:rFonts w:ascii="Arial" w:hAnsi="Arial" w:cs="Arial"/>
          <w:sz w:val="19"/>
          <w:szCs w:val="19"/>
        </w:rPr>
        <w:t xml:space="preserve"> </w:t>
      </w:r>
      <w:r w:rsidR="003A5ADC" w:rsidRPr="00D940BF">
        <w:rPr>
          <w:rFonts w:ascii="Arial" w:hAnsi="Arial" w:cs="Arial"/>
          <w:sz w:val="19"/>
          <w:szCs w:val="19"/>
        </w:rPr>
        <w:t>Firm performed an inundation analysis of the dam and prepared an emergency action plan.</w:t>
      </w:r>
      <w:r w:rsidR="001143B8" w:rsidRPr="00D940BF">
        <w:rPr>
          <w:rFonts w:ascii="Arial" w:hAnsi="Arial" w:cs="Arial"/>
          <w:sz w:val="19"/>
          <w:szCs w:val="19"/>
        </w:rPr>
        <w:t xml:space="preserve"> </w:t>
      </w:r>
      <w:r w:rsidR="003A5ADC" w:rsidRPr="00D940BF">
        <w:rPr>
          <w:rFonts w:ascii="Arial" w:hAnsi="Arial" w:cs="Arial"/>
          <w:sz w:val="19"/>
          <w:szCs w:val="19"/>
        </w:rPr>
        <w:t>We also evaluated the spillway flood design and submit all calculations and data of NJDEP-Dam Safety for approval. A visual safety inspection of the dam was conducted which included a detailed report in accordance with N.J.S.A 58:4-1 Dam Safety Standard requirements. Mr. Ullikashi served as Project Geotechnical Engineer and prepared the Dam Safety Report.</w:t>
      </w:r>
      <w:r w:rsidR="0083148B" w:rsidRPr="00D940BF">
        <w:rPr>
          <w:rFonts w:ascii="Arial" w:hAnsi="Arial" w:cs="Arial"/>
          <w:b/>
          <w:sz w:val="19"/>
          <w:szCs w:val="19"/>
          <w:highlight w:val="yellow"/>
        </w:rPr>
        <w:t xml:space="preserve"> (DATES)</w:t>
      </w:r>
    </w:p>
    <w:p w14:paraId="415A48B5" w14:textId="77777777" w:rsidR="003A5ADC" w:rsidRPr="00D940BF" w:rsidRDefault="003A5ADC" w:rsidP="00D940BF">
      <w:pPr>
        <w:jc w:val="both"/>
        <w:rPr>
          <w:rFonts w:ascii="Arial" w:hAnsi="Arial" w:cs="Arial"/>
          <w:sz w:val="19"/>
          <w:szCs w:val="19"/>
        </w:rPr>
      </w:pPr>
    </w:p>
    <w:p w14:paraId="3FA40F50"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Hope Lake Dam Inspection, Warren County, Hope, NJ</w:t>
      </w:r>
      <w:r w:rsidR="003A5ADC" w:rsidRPr="00D940BF">
        <w:rPr>
          <w:rFonts w:ascii="Arial" w:hAnsi="Arial" w:cs="Arial"/>
          <w:sz w:val="19"/>
          <w:szCs w:val="19"/>
        </w:rPr>
        <w:t xml:space="preserve"> </w:t>
      </w:r>
      <w:r w:rsidR="005A716B" w:rsidRPr="00D940BF">
        <w:rPr>
          <w:rFonts w:ascii="Arial" w:hAnsi="Arial" w:cs="Arial"/>
          <w:sz w:val="19"/>
          <w:szCs w:val="19"/>
        </w:rPr>
        <w:t xml:space="preserve">- Geotechnical Engineer, </w:t>
      </w:r>
      <w:r w:rsidR="003A5ADC" w:rsidRPr="00D940BF">
        <w:rPr>
          <w:rFonts w:ascii="Arial" w:hAnsi="Arial" w:cs="Arial"/>
          <w:sz w:val="19"/>
          <w:szCs w:val="19"/>
        </w:rPr>
        <w:t xml:space="preserve">Firm performed a visual inspection to evaluate the general conditions of the dam with respect to safety of the facility. Based upon available data and visual inspection we prepared a Dam Safety Report for submittal to the NJDEP in compliance with the Safe Dam </w:t>
      </w:r>
      <w:r w:rsidR="003A5ADC" w:rsidRPr="00D940BF">
        <w:rPr>
          <w:rFonts w:ascii="Arial" w:hAnsi="Arial" w:cs="Arial"/>
          <w:sz w:val="19"/>
          <w:szCs w:val="19"/>
        </w:rPr>
        <w:lastRenderedPageBreak/>
        <w:t>Act of N.J.S.A. 58:4-1. As Senior Engineer, Mr. Ullikashi performed the visual dam inspection as per NJDP requirements.</w:t>
      </w:r>
      <w:r w:rsidR="0083148B" w:rsidRPr="00D940BF">
        <w:rPr>
          <w:rFonts w:ascii="Arial" w:hAnsi="Arial" w:cs="Arial"/>
          <w:b/>
          <w:sz w:val="19"/>
          <w:szCs w:val="19"/>
          <w:highlight w:val="yellow"/>
        </w:rPr>
        <w:t xml:space="preserve"> (DATES)</w:t>
      </w:r>
    </w:p>
    <w:p w14:paraId="13EC3573" w14:textId="77777777" w:rsidR="003A5ADC" w:rsidRPr="00D940BF" w:rsidRDefault="003A5ADC" w:rsidP="00D940BF">
      <w:pPr>
        <w:jc w:val="both"/>
        <w:rPr>
          <w:rFonts w:ascii="Arial" w:hAnsi="Arial" w:cs="Arial"/>
          <w:sz w:val="19"/>
          <w:szCs w:val="19"/>
        </w:rPr>
      </w:pPr>
    </w:p>
    <w:p w14:paraId="67CB37E5"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Rehabilitation of Movable Dam 7 at Lock 11 on the Mohawk River/Barge Canal</w:t>
      </w:r>
      <w:r w:rsidR="00146323" w:rsidRPr="00D940BF">
        <w:rPr>
          <w:rFonts w:ascii="Arial" w:hAnsi="Arial" w:cs="Arial"/>
          <w:b/>
          <w:sz w:val="19"/>
          <w:szCs w:val="19"/>
        </w:rPr>
        <w:t xml:space="preserve">, </w:t>
      </w:r>
      <w:r w:rsidR="003A5ADC" w:rsidRPr="00D940BF">
        <w:rPr>
          <w:rFonts w:ascii="Arial" w:hAnsi="Arial" w:cs="Arial"/>
          <w:b/>
          <w:sz w:val="19"/>
          <w:szCs w:val="19"/>
        </w:rPr>
        <w:t>Amsterdam, NY</w:t>
      </w:r>
      <w:r w:rsidR="003A5ADC"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he dam consists of three 115-foot steel trusses supporting 15 vertical lift gates. Constructed in 1911 with modifications added in 1924, the dam was severely deteriorated and required remediation of the structural steel superstructure and gates, as well as the substructure units and concrete aprons. Detailed inspection of the dam consisted of ultrasonic thickness measurements to determine the extent of steel deterioration and concrete coring to establish the depth of concrete deterioration. After the inspection, structural analysis was performed to determine which elements of the dam would require replacement or remediation. In addition to the required structural repairs, the project also involved the preparation of a detailed Cofferdam Impact Analysis and Sunny Day Dam failure analysis to determine the flooding impacts to upstream and downstream communities during adverse hydraulic conditions. I performed stability analysis of the concrete apron embedded into the riverbed.</w:t>
      </w:r>
      <w:r w:rsidR="0083148B" w:rsidRPr="00D940BF">
        <w:rPr>
          <w:rFonts w:ascii="Arial" w:hAnsi="Arial" w:cs="Arial"/>
          <w:b/>
          <w:sz w:val="19"/>
          <w:szCs w:val="19"/>
          <w:highlight w:val="yellow"/>
        </w:rPr>
        <w:t xml:space="preserve"> (DATES)</w:t>
      </w:r>
    </w:p>
    <w:p w14:paraId="7A2C3217" w14:textId="77777777" w:rsidR="003A5ADC" w:rsidRPr="00D940BF" w:rsidRDefault="003A5ADC" w:rsidP="00D940BF">
      <w:pPr>
        <w:jc w:val="both"/>
        <w:rPr>
          <w:rFonts w:ascii="Arial" w:hAnsi="Arial" w:cs="Arial"/>
          <w:sz w:val="19"/>
          <w:szCs w:val="19"/>
        </w:rPr>
      </w:pPr>
    </w:p>
    <w:p w14:paraId="0C8A9DC3"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 xml:space="preserve">Lake Plymouth Dam Rehabilitation, Sussex County, NJ </w:t>
      </w:r>
      <w:r w:rsidR="005A716B" w:rsidRPr="00D940BF">
        <w:rPr>
          <w:rFonts w:ascii="Arial" w:hAnsi="Arial" w:cs="Arial"/>
          <w:sz w:val="19"/>
          <w:szCs w:val="19"/>
        </w:rPr>
        <w:t xml:space="preserve">- Geotechnical Engineer, </w:t>
      </w:r>
      <w:r w:rsidR="003A5ADC" w:rsidRPr="00D940BF">
        <w:rPr>
          <w:rFonts w:ascii="Arial" w:hAnsi="Arial" w:cs="Arial"/>
          <w:sz w:val="19"/>
          <w:szCs w:val="19"/>
        </w:rPr>
        <w:t xml:space="preserve">As per DEP’s request, revised the original stability analysis performed others. As project geotechnical engineer, Mr. Ullikashi performed stability analysis under both normal and seismic loading conditions. </w:t>
      </w:r>
      <w:r w:rsidR="0083148B" w:rsidRPr="00D940BF">
        <w:rPr>
          <w:rFonts w:ascii="Arial" w:hAnsi="Arial" w:cs="Arial"/>
          <w:b/>
          <w:sz w:val="19"/>
          <w:szCs w:val="19"/>
          <w:highlight w:val="yellow"/>
        </w:rPr>
        <w:t>(DATES)</w:t>
      </w:r>
    </w:p>
    <w:p w14:paraId="3CD2E9A1" w14:textId="77777777" w:rsidR="003A5ADC" w:rsidRPr="00D940BF" w:rsidRDefault="003A5ADC" w:rsidP="00D940BF">
      <w:pPr>
        <w:jc w:val="both"/>
        <w:rPr>
          <w:rFonts w:ascii="Arial" w:hAnsi="Arial" w:cs="Arial"/>
          <w:sz w:val="19"/>
          <w:szCs w:val="19"/>
        </w:rPr>
      </w:pPr>
    </w:p>
    <w:p w14:paraId="02598A47"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Mill C Dam, NY</w:t>
      </w:r>
      <w:r w:rsidR="001143B8" w:rsidRPr="00D940BF">
        <w:rPr>
          <w:rFonts w:ascii="Arial" w:hAnsi="Arial" w:cs="Arial"/>
          <w:sz w:val="19"/>
          <w:szCs w:val="19"/>
        </w:rPr>
        <w:t xml:space="preserve"> </w:t>
      </w:r>
      <w:r w:rsidR="005A716B" w:rsidRPr="00D940BF">
        <w:rPr>
          <w:rFonts w:ascii="Arial" w:hAnsi="Arial" w:cs="Arial"/>
          <w:sz w:val="19"/>
          <w:szCs w:val="19"/>
        </w:rPr>
        <w:t xml:space="preserve">- Geotechnical Engineer, </w:t>
      </w:r>
      <w:r w:rsidR="003A5ADC" w:rsidRPr="00D940BF">
        <w:rPr>
          <w:rFonts w:ascii="Arial" w:hAnsi="Arial" w:cs="Arial"/>
          <w:sz w:val="19"/>
          <w:szCs w:val="19"/>
        </w:rPr>
        <w:t>Reviewed B&amp;V work to answer FERC’s concerns regarding the rock parameters assumed for the rock stability analysis</w:t>
      </w:r>
      <w:r w:rsidR="0083148B" w:rsidRPr="00D940BF">
        <w:rPr>
          <w:rFonts w:ascii="Arial" w:hAnsi="Arial" w:cs="Arial"/>
          <w:sz w:val="19"/>
          <w:szCs w:val="19"/>
        </w:rPr>
        <w:t>.</w:t>
      </w:r>
      <w:r w:rsidR="0083148B" w:rsidRPr="00D940BF">
        <w:rPr>
          <w:rFonts w:ascii="Arial" w:hAnsi="Arial" w:cs="Arial"/>
          <w:b/>
          <w:sz w:val="19"/>
          <w:szCs w:val="19"/>
          <w:highlight w:val="yellow"/>
        </w:rPr>
        <w:t xml:space="preserve"> (DATES)</w:t>
      </w:r>
    </w:p>
    <w:p w14:paraId="401A6F87" w14:textId="77777777" w:rsidR="003A5ADC" w:rsidRPr="00D940BF" w:rsidRDefault="003A5ADC" w:rsidP="00D940BF">
      <w:pPr>
        <w:jc w:val="both"/>
        <w:rPr>
          <w:rFonts w:ascii="Arial" w:hAnsi="Arial" w:cs="Arial"/>
          <w:sz w:val="19"/>
          <w:szCs w:val="19"/>
        </w:rPr>
      </w:pPr>
    </w:p>
    <w:p w14:paraId="51356E8D" w14:textId="77777777" w:rsidR="003A5ADC" w:rsidRPr="00D940BF" w:rsidRDefault="003A5ADC" w:rsidP="00D940BF">
      <w:pPr>
        <w:jc w:val="both"/>
        <w:rPr>
          <w:rFonts w:ascii="Arial" w:hAnsi="Arial" w:cs="Arial"/>
          <w:b/>
          <w:sz w:val="19"/>
          <w:szCs w:val="19"/>
          <w:u w:val="single"/>
        </w:rPr>
      </w:pPr>
      <w:r w:rsidRPr="00D940BF">
        <w:rPr>
          <w:rFonts w:ascii="Arial" w:hAnsi="Arial" w:cs="Arial"/>
          <w:b/>
          <w:sz w:val="19"/>
          <w:szCs w:val="19"/>
          <w:u w:val="single"/>
        </w:rPr>
        <w:t>ENVIRONMENTAL PROJECTS</w:t>
      </w:r>
    </w:p>
    <w:p w14:paraId="09DF0645" w14:textId="77777777" w:rsidR="003A5ADC" w:rsidRPr="00D940BF" w:rsidRDefault="003A5ADC" w:rsidP="00D940BF">
      <w:pPr>
        <w:jc w:val="both"/>
        <w:rPr>
          <w:rFonts w:ascii="Arial" w:hAnsi="Arial" w:cs="Arial"/>
          <w:sz w:val="19"/>
          <w:szCs w:val="19"/>
        </w:rPr>
      </w:pPr>
    </w:p>
    <w:p w14:paraId="4C003FE2"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Caldwell Trucking, Bioremediation</w:t>
      </w:r>
      <w:r w:rsidR="00146323" w:rsidRPr="00D940BF">
        <w:rPr>
          <w:rFonts w:ascii="Arial" w:hAnsi="Arial" w:cs="Arial"/>
          <w:b/>
          <w:sz w:val="19"/>
          <w:szCs w:val="19"/>
        </w:rPr>
        <w:t xml:space="preserve">, </w:t>
      </w:r>
      <w:r w:rsidR="003A5ADC" w:rsidRPr="00D940BF">
        <w:rPr>
          <w:rFonts w:ascii="Arial" w:hAnsi="Arial" w:cs="Arial"/>
          <w:b/>
          <w:sz w:val="19"/>
          <w:szCs w:val="19"/>
        </w:rPr>
        <w:t xml:space="preserve">Superfund Site, Essex County, Caldwell, NJ </w:t>
      </w:r>
      <w:r w:rsidR="005A716B" w:rsidRPr="00D940BF">
        <w:rPr>
          <w:rFonts w:ascii="Arial" w:hAnsi="Arial" w:cs="Arial"/>
          <w:sz w:val="19"/>
          <w:szCs w:val="19"/>
        </w:rPr>
        <w:t>- Geotechnical Engineer, t</w:t>
      </w:r>
      <w:r w:rsidR="003A5ADC" w:rsidRPr="00D940BF">
        <w:rPr>
          <w:rFonts w:ascii="Arial" w:hAnsi="Arial" w:cs="Arial"/>
          <w:sz w:val="19"/>
          <w:szCs w:val="19"/>
        </w:rPr>
        <w:t xml:space="preserve">his was a superfund project. The site has been contaminated with TCE and has been undergoing bioremediation. Mr. Ullikashi served as project engineer on an in situ, subsurface anaerobic </w:t>
      </w:r>
      <w:r w:rsidR="00487183" w:rsidRPr="00D940BF">
        <w:rPr>
          <w:rFonts w:ascii="Arial" w:hAnsi="Arial" w:cs="Arial"/>
          <w:sz w:val="19"/>
          <w:szCs w:val="19"/>
        </w:rPr>
        <w:t>bio augmentation</w:t>
      </w:r>
      <w:r w:rsidR="003A5ADC" w:rsidRPr="00D940BF">
        <w:rPr>
          <w:rFonts w:ascii="Arial" w:hAnsi="Arial" w:cs="Arial"/>
          <w:sz w:val="19"/>
          <w:szCs w:val="19"/>
        </w:rPr>
        <w:t xml:space="preserve"> project for a TCE-contaminated site. Responsibilities included daily control of substrate treatment injections (i.e., sodium lactate, methanol, and ethanol), field support, monitoring, and quality control.</w:t>
      </w:r>
      <w:r w:rsidR="0083148B" w:rsidRPr="00D940BF">
        <w:rPr>
          <w:rFonts w:ascii="Arial" w:hAnsi="Arial" w:cs="Arial"/>
          <w:b/>
          <w:sz w:val="19"/>
          <w:szCs w:val="19"/>
          <w:highlight w:val="yellow"/>
        </w:rPr>
        <w:t xml:space="preserve"> (DATES)</w:t>
      </w:r>
    </w:p>
    <w:p w14:paraId="409FB17F" w14:textId="77777777" w:rsidR="003A5ADC" w:rsidRPr="00D940BF" w:rsidRDefault="003A5ADC" w:rsidP="00D940BF">
      <w:pPr>
        <w:jc w:val="both"/>
        <w:rPr>
          <w:rFonts w:ascii="Arial" w:hAnsi="Arial" w:cs="Arial"/>
          <w:sz w:val="19"/>
          <w:szCs w:val="19"/>
        </w:rPr>
      </w:pPr>
    </w:p>
    <w:p w14:paraId="49691A4C"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Borne Chemical, Union County, Elizabeth, NJ</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site has been impacted with contaminants. The site is in close proximity to the Hudson River. Mr. Ullikashi served as Lead Field Geologist in the collection of soil and groundwater samples with a Power Probe at 30+ locations, to a maximum depth of 15 inches BGS for various chemical analyses.</w:t>
      </w:r>
      <w:r w:rsidR="0083148B" w:rsidRPr="00D940BF">
        <w:rPr>
          <w:rFonts w:ascii="Arial" w:hAnsi="Arial" w:cs="Arial"/>
          <w:b/>
          <w:sz w:val="19"/>
          <w:szCs w:val="19"/>
          <w:highlight w:val="yellow"/>
        </w:rPr>
        <w:t xml:space="preserve"> (DATES)</w:t>
      </w:r>
    </w:p>
    <w:p w14:paraId="6022A22F" w14:textId="77777777" w:rsidR="003A5ADC" w:rsidRPr="00D940BF" w:rsidRDefault="003A5ADC" w:rsidP="00D940BF">
      <w:pPr>
        <w:jc w:val="both"/>
        <w:rPr>
          <w:rFonts w:ascii="Arial" w:hAnsi="Arial" w:cs="Arial"/>
          <w:sz w:val="19"/>
          <w:szCs w:val="19"/>
        </w:rPr>
      </w:pPr>
    </w:p>
    <w:p w14:paraId="2BB4D757" w14:textId="77777777" w:rsidR="0083148B" w:rsidRPr="00D940BF" w:rsidRDefault="009468D6"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Ford Motor Company, Site Investigations, Kings County, Manhattan, NY</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he site has been contaminated with petroleum hydrocarbons. As a field engineer, Mr. Ullikashi was responsible for site investigations which included bail down tests and data interpretation, monthly gauging of monitoring wells, and installation of a skimmer pump for free product recovery.</w:t>
      </w:r>
      <w:r w:rsidR="0083148B" w:rsidRPr="00D940BF">
        <w:rPr>
          <w:rFonts w:ascii="Arial" w:hAnsi="Arial" w:cs="Arial"/>
          <w:b/>
          <w:sz w:val="19"/>
          <w:szCs w:val="19"/>
          <w:highlight w:val="yellow"/>
        </w:rPr>
        <w:t xml:space="preserve"> (DATES)</w:t>
      </w:r>
    </w:p>
    <w:p w14:paraId="53B5FE85" w14:textId="77777777" w:rsidR="003A5ADC" w:rsidRPr="00D940BF" w:rsidRDefault="003A5ADC" w:rsidP="00D940BF">
      <w:pPr>
        <w:jc w:val="both"/>
        <w:rPr>
          <w:rFonts w:ascii="Arial" w:hAnsi="Arial" w:cs="Arial"/>
          <w:sz w:val="19"/>
          <w:szCs w:val="19"/>
        </w:rPr>
      </w:pPr>
    </w:p>
    <w:p w14:paraId="07F20CF6" w14:textId="77777777" w:rsidR="0083148B" w:rsidRPr="00D940BF" w:rsidRDefault="00AA23C9"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Quanta, Site Investigations, Queens, NY</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site has been heavily impacted with used oil. The plant which used to process used oil at this facility injected all the waste oil into the ground. As lead field engineer, Mr. Ullikashi was responsible for the site investigations, which included bail down tests and data interpretation, daily gauging of monitoring wells (both manual and data loggers), and installation of a skimmer pump for free product recovery.</w:t>
      </w:r>
      <w:r w:rsidR="0083148B" w:rsidRPr="00D940BF">
        <w:rPr>
          <w:rFonts w:ascii="Arial" w:hAnsi="Arial" w:cs="Arial"/>
          <w:b/>
          <w:sz w:val="19"/>
          <w:szCs w:val="19"/>
          <w:highlight w:val="yellow"/>
        </w:rPr>
        <w:t xml:space="preserve"> (DATES)</w:t>
      </w:r>
    </w:p>
    <w:p w14:paraId="6BE7E845" w14:textId="77777777" w:rsidR="003A5ADC" w:rsidRPr="00D940BF" w:rsidRDefault="003A5ADC" w:rsidP="00D940BF">
      <w:pPr>
        <w:jc w:val="both"/>
        <w:rPr>
          <w:rFonts w:ascii="Arial" w:hAnsi="Arial" w:cs="Arial"/>
          <w:sz w:val="19"/>
          <w:szCs w:val="19"/>
        </w:rPr>
      </w:pPr>
    </w:p>
    <w:p w14:paraId="3AC69408" w14:textId="77777777" w:rsidR="0083148B" w:rsidRPr="00D940BF" w:rsidRDefault="00AA23C9" w:rsidP="00D940BF">
      <w:pPr>
        <w:jc w:val="both"/>
        <w:rPr>
          <w:rFonts w:ascii="Arial" w:hAnsi="Arial" w:cs="Arial"/>
          <w:b/>
          <w:sz w:val="19"/>
          <w:szCs w:val="19"/>
        </w:rPr>
      </w:pPr>
      <w:r w:rsidRPr="00D940BF">
        <w:rPr>
          <w:rFonts w:ascii="Arial" w:hAnsi="Arial" w:cs="Arial"/>
          <w:b/>
          <w:sz w:val="19"/>
          <w:szCs w:val="19"/>
          <w:highlight w:val="yellow"/>
        </w:rPr>
        <w:t>(Client/Owner)</w:t>
      </w:r>
      <w:r w:rsidRPr="00D940BF">
        <w:rPr>
          <w:rFonts w:ascii="Arial" w:hAnsi="Arial" w:cs="Arial"/>
          <w:b/>
          <w:sz w:val="19"/>
          <w:szCs w:val="19"/>
        </w:rPr>
        <w:t xml:space="preserve"> </w:t>
      </w:r>
      <w:r w:rsidR="003A5ADC" w:rsidRPr="00D940BF">
        <w:rPr>
          <w:rFonts w:ascii="Arial" w:hAnsi="Arial" w:cs="Arial"/>
          <w:b/>
          <w:sz w:val="19"/>
          <w:szCs w:val="19"/>
        </w:rPr>
        <w:t>Fran Mine, Acid Mine Drainage, Sproul State Forest, PA</w:t>
      </w:r>
      <w:r w:rsidR="003A5ADC" w:rsidRPr="00D940BF">
        <w:rPr>
          <w:rFonts w:ascii="Arial" w:hAnsi="Arial" w:cs="Arial"/>
          <w:sz w:val="19"/>
          <w:szCs w:val="19"/>
        </w:rPr>
        <w:t xml:space="preserve"> </w:t>
      </w:r>
      <w:r w:rsidR="005A716B" w:rsidRPr="00D940BF">
        <w:rPr>
          <w:rFonts w:ascii="Arial" w:hAnsi="Arial" w:cs="Arial"/>
          <w:sz w:val="19"/>
          <w:szCs w:val="19"/>
        </w:rPr>
        <w:t>- Geotechnical Engineer, t</w:t>
      </w:r>
      <w:r w:rsidR="003A5ADC" w:rsidRPr="00D940BF">
        <w:rPr>
          <w:rFonts w:ascii="Arial" w:hAnsi="Arial" w:cs="Arial"/>
          <w:sz w:val="19"/>
          <w:szCs w:val="19"/>
        </w:rPr>
        <w:t>his area has been impacted with acid drainage due to discharges from the nearby coal mines. Mr. Ullikashi served as Senior Geologist to perform surface and subsurface soil sampling, and monitored and prepared test pit logs to facilitate the design of treatment systems.</w:t>
      </w:r>
      <w:r w:rsidR="0083148B" w:rsidRPr="00D940BF">
        <w:rPr>
          <w:rFonts w:ascii="Arial" w:hAnsi="Arial" w:cs="Arial"/>
          <w:b/>
          <w:sz w:val="19"/>
          <w:szCs w:val="19"/>
          <w:highlight w:val="yellow"/>
        </w:rPr>
        <w:t xml:space="preserve"> (DATES)</w:t>
      </w:r>
    </w:p>
    <w:p w14:paraId="6F29BF36" w14:textId="77777777" w:rsidR="003A5ADC" w:rsidRPr="00D940BF" w:rsidRDefault="003A5ADC" w:rsidP="00D940BF">
      <w:pPr>
        <w:jc w:val="both"/>
        <w:rPr>
          <w:rFonts w:ascii="Arial" w:hAnsi="Arial" w:cs="Arial"/>
          <w:sz w:val="19"/>
          <w:szCs w:val="19"/>
        </w:rPr>
      </w:pPr>
    </w:p>
    <w:p w14:paraId="2F995F52"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Ohio DEP, Well Head Protection, Lancaster, OH</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Pr="00D940BF">
        <w:rPr>
          <w:rFonts w:ascii="Arial" w:hAnsi="Arial" w:cs="Arial"/>
          <w:sz w:val="19"/>
          <w:szCs w:val="19"/>
        </w:rPr>
        <w:t>he county penitentiary in Lancaster was planning to install some deep potable water wells and wanted to confirm that the ground water had not been impacted with any contaminants. Mr. Ullikashi carried out wellhead protection planning for the state prison with about 800 inmates in Lancaster, OH, to assess the safety of the ground water drinking sources on site. He used 2D ground water flow modeling to simulate one- and five-year time of travel (TOT) boundaries.</w:t>
      </w:r>
      <w:r w:rsidR="0083148B" w:rsidRPr="00D940BF">
        <w:rPr>
          <w:rFonts w:ascii="Arial" w:hAnsi="Arial" w:cs="Arial"/>
          <w:b/>
          <w:sz w:val="19"/>
          <w:szCs w:val="19"/>
          <w:highlight w:val="yellow"/>
        </w:rPr>
        <w:t xml:space="preserve"> (DATES)</w:t>
      </w:r>
    </w:p>
    <w:p w14:paraId="29EAAB6D" w14:textId="77777777" w:rsidR="003A5ADC" w:rsidRPr="00D940BF" w:rsidRDefault="003A5ADC" w:rsidP="00D940BF">
      <w:pPr>
        <w:jc w:val="both"/>
        <w:rPr>
          <w:rFonts w:ascii="Arial" w:hAnsi="Arial" w:cs="Arial"/>
          <w:sz w:val="19"/>
          <w:szCs w:val="19"/>
        </w:rPr>
      </w:pPr>
    </w:p>
    <w:p w14:paraId="2ABF37E3"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 xml:space="preserve">Ohio Department of Transportation, UST Closure Assessment, Columbus, OH </w:t>
      </w:r>
      <w:r w:rsidR="005A716B" w:rsidRPr="00D940BF">
        <w:rPr>
          <w:rFonts w:ascii="Arial" w:hAnsi="Arial" w:cs="Arial"/>
          <w:sz w:val="19"/>
          <w:szCs w:val="19"/>
        </w:rPr>
        <w:t>- Geotechnical Engineer, d</w:t>
      </w:r>
      <w:r w:rsidRPr="00D940BF">
        <w:rPr>
          <w:rFonts w:ascii="Arial" w:hAnsi="Arial" w:cs="Arial"/>
          <w:sz w:val="19"/>
          <w:szCs w:val="19"/>
        </w:rPr>
        <w:t>uring road remediation work, ODOT found some orphan USTs and requested the same to be removed. As lead hydrogeologist, Mr. Ullikashi documented and assessed findings of three orphan USTs on Westerville Road in Columbus, OH for Franklin County Engineers.</w:t>
      </w:r>
      <w:r w:rsidR="0083148B" w:rsidRPr="00D940BF">
        <w:rPr>
          <w:rFonts w:ascii="Arial" w:hAnsi="Arial" w:cs="Arial"/>
          <w:b/>
          <w:sz w:val="19"/>
          <w:szCs w:val="19"/>
          <w:highlight w:val="yellow"/>
        </w:rPr>
        <w:t xml:space="preserve"> (DATES)</w:t>
      </w:r>
    </w:p>
    <w:p w14:paraId="04CFB74A" w14:textId="77777777" w:rsidR="003A5ADC" w:rsidRPr="00D940BF" w:rsidRDefault="003A5ADC" w:rsidP="00D940BF">
      <w:pPr>
        <w:jc w:val="both"/>
        <w:rPr>
          <w:rFonts w:ascii="Arial" w:hAnsi="Arial" w:cs="Arial"/>
          <w:sz w:val="19"/>
          <w:szCs w:val="19"/>
        </w:rPr>
      </w:pPr>
    </w:p>
    <w:p w14:paraId="2FB751B9"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Louisiana DEP, Phase-II Subsurface Environmental Investigations, Wards, LA</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Pr="00D940BF">
        <w:rPr>
          <w:rFonts w:ascii="Arial" w:hAnsi="Arial" w:cs="Arial"/>
          <w:sz w:val="19"/>
          <w:szCs w:val="19"/>
        </w:rPr>
        <w:t>he site has been impacted with petroleum hydrocarbons due to corrosion of USTs. Mr. Ullikashi served as a Senior Geologist and investigated the site for petroleum contamination. He did 15 borings to assess the contamination level in the soil and water, installed five monitoring wells to monitor the contaminant plume migration, and submitted a subsurface investigation report to the Monroe, LA EPA.</w:t>
      </w:r>
      <w:r w:rsidR="0083148B" w:rsidRPr="00D940BF">
        <w:rPr>
          <w:rFonts w:ascii="Arial" w:hAnsi="Arial" w:cs="Arial"/>
          <w:b/>
          <w:sz w:val="19"/>
          <w:szCs w:val="19"/>
          <w:highlight w:val="yellow"/>
        </w:rPr>
        <w:t xml:space="preserve"> (DATES)</w:t>
      </w:r>
    </w:p>
    <w:p w14:paraId="26C6F6C2" w14:textId="77777777" w:rsidR="003A5ADC" w:rsidRPr="00D940BF" w:rsidRDefault="003A5ADC" w:rsidP="00D940BF">
      <w:pPr>
        <w:jc w:val="both"/>
        <w:rPr>
          <w:rFonts w:ascii="Arial" w:hAnsi="Arial" w:cs="Arial"/>
          <w:sz w:val="19"/>
          <w:szCs w:val="19"/>
        </w:rPr>
      </w:pPr>
    </w:p>
    <w:p w14:paraId="39F52E11" w14:textId="77777777" w:rsidR="0083148B" w:rsidRPr="00D940BF" w:rsidRDefault="003A5ADC" w:rsidP="00D940BF">
      <w:pPr>
        <w:jc w:val="both"/>
        <w:rPr>
          <w:rFonts w:ascii="Arial" w:hAnsi="Arial" w:cs="Arial"/>
          <w:b/>
          <w:sz w:val="19"/>
          <w:szCs w:val="19"/>
        </w:rPr>
      </w:pPr>
      <w:r w:rsidRPr="00D940BF">
        <w:rPr>
          <w:rFonts w:ascii="Arial" w:hAnsi="Arial" w:cs="Arial"/>
          <w:b/>
          <w:sz w:val="19"/>
          <w:szCs w:val="19"/>
        </w:rPr>
        <w:t>Louisiana DEP, Free Product Recovery, Alexandria, LA</w:t>
      </w:r>
      <w:r w:rsidR="001143B8" w:rsidRPr="00D940BF">
        <w:rPr>
          <w:rFonts w:ascii="Arial" w:hAnsi="Arial" w:cs="Arial"/>
          <w:sz w:val="19"/>
          <w:szCs w:val="19"/>
        </w:rPr>
        <w:t xml:space="preserve"> </w:t>
      </w:r>
      <w:r w:rsidR="005A716B" w:rsidRPr="00D940BF">
        <w:rPr>
          <w:rFonts w:ascii="Arial" w:hAnsi="Arial" w:cs="Arial"/>
          <w:sz w:val="19"/>
          <w:szCs w:val="19"/>
        </w:rPr>
        <w:t>- Geotechnical Engineer, t</w:t>
      </w:r>
      <w:r w:rsidRPr="00D940BF">
        <w:rPr>
          <w:rFonts w:ascii="Arial" w:hAnsi="Arial" w:cs="Arial"/>
          <w:sz w:val="19"/>
          <w:szCs w:val="19"/>
        </w:rPr>
        <w:t>he site has been contaminated with petroleum hydrocarbons due to corroded USTs. As a Senior Geologist, Mr. Ullikashi carried out and documented weekly free product recovery for an UST station which is no longer in service. This study also included running RECAP calculations on the site to evaluate the potential harm of BTEX contamination.</w:t>
      </w:r>
      <w:r w:rsidR="0083148B" w:rsidRPr="00D940BF">
        <w:rPr>
          <w:rFonts w:ascii="Arial" w:hAnsi="Arial" w:cs="Arial"/>
          <w:b/>
          <w:sz w:val="19"/>
          <w:szCs w:val="19"/>
          <w:highlight w:val="yellow"/>
        </w:rPr>
        <w:t xml:space="preserve"> (DATES)</w:t>
      </w:r>
    </w:p>
    <w:p w14:paraId="0DF527DB" w14:textId="77777777" w:rsidR="00002A9F" w:rsidRPr="00D940BF" w:rsidRDefault="00002A9F" w:rsidP="00D940BF">
      <w:pPr>
        <w:jc w:val="both"/>
        <w:rPr>
          <w:rFonts w:ascii="Arial" w:hAnsi="Arial" w:cs="Arial"/>
          <w:sz w:val="19"/>
          <w:szCs w:val="19"/>
        </w:rPr>
      </w:pPr>
    </w:p>
    <w:p w14:paraId="1106C2B2" w14:textId="77777777" w:rsidR="003A5ADC" w:rsidRPr="00D940BF" w:rsidRDefault="003A5ADC" w:rsidP="00D940BF">
      <w:pPr>
        <w:jc w:val="both"/>
        <w:rPr>
          <w:rFonts w:ascii="Arial" w:hAnsi="Arial" w:cs="Arial"/>
          <w:b/>
          <w:sz w:val="19"/>
          <w:szCs w:val="19"/>
        </w:rPr>
      </w:pPr>
      <w:r w:rsidRPr="00D940BF">
        <w:rPr>
          <w:rFonts w:ascii="Arial" w:hAnsi="Arial" w:cs="Arial"/>
          <w:b/>
          <w:sz w:val="19"/>
          <w:szCs w:val="19"/>
        </w:rPr>
        <w:t>ADDITIONAL TRAINING</w:t>
      </w:r>
    </w:p>
    <w:p w14:paraId="4B67DABD"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Stability of soil slopes &amp; soil strength – ASCE Seminar by Michael Duncan/Thomas Brandon, March 2016</w:t>
      </w:r>
    </w:p>
    <w:p w14:paraId="6A3F67B7"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Foundations on and in Rocks – ASCE Seminar by Norman Norris/Brendan Fisher, May 2015</w:t>
      </w:r>
    </w:p>
    <w:p w14:paraId="1D7AB644"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Foundation Preparation and Treatment for Dam Construction – ASDCO Webinar by John W. France, Jan 2015</w:t>
      </w:r>
    </w:p>
    <w:p w14:paraId="07AF1FEE"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Field Investigations for New and Existing Dams – ASDSO Webinar by Ray Martin, July 2014</w:t>
      </w:r>
    </w:p>
    <w:p w14:paraId="64689D0A"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Using Instrumentation for Dam Safety Monitoring – ASDSO Webinar by Barry Myers, July 2014</w:t>
      </w:r>
    </w:p>
    <w:p w14:paraId="1C5D6F96"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Introduction to Grouting for Dams – ASDSO Webinar by D Wilson, T Dreese and D Stare, July 2014</w:t>
      </w:r>
    </w:p>
    <w:p w14:paraId="478E96FF"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Seismic Assessment and Design of Pipelines – ASCE Webinar by Donald Ballantyne, Dec 2014</w:t>
      </w:r>
    </w:p>
    <w:p w14:paraId="444395BE"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Earthwork 101 – ASCE webinar by James Seli, July 2014</w:t>
      </w:r>
    </w:p>
    <w:p w14:paraId="6FD48372"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Underpinning and Strengthening of Foundations – ASCE Webinar by Alexander Newman, July 2014</w:t>
      </w:r>
    </w:p>
    <w:p w14:paraId="46C39C0F"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LRFD for Deep Foundations: Lateral Analysis – ASCE Webinar by Naresh Samtani, April 2014</w:t>
      </w:r>
    </w:p>
    <w:p w14:paraId="5946B7CD"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 xml:space="preserve">Estimation of Soil Properties for Geotechnical Design – ASCE Seminar by Prof. Fred </w:t>
      </w:r>
      <w:proofErr w:type="spellStart"/>
      <w:r w:rsidRPr="00D940BF">
        <w:rPr>
          <w:rFonts w:ascii="Arial" w:hAnsi="Arial" w:cs="Arial"/>
          <w:sz w:val="19"/>
          <w:szCs w:val="19"/>
        </w:rPr>
        <w:t>Kulhaway</w:t>
      </w:r>
      <w:proofErr w:type="spellEnd"/>
      <w:r w:rsidRPr="00D940BF">
        <w:rPr>
          <w:rFonts w:ascii="Arial" w:hAnsi="Arial" w:cs="Arial"/>
          <w:sz w:val="19"/>
          <w:szCs w:val="19"/>
        </w:rPr>
        <w:t>, March 2014</w:t>
      </w:r>
    </w:p>
    <w:p w14:paraId="090610D6"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Pile Foundation Design – ASCE Seminar by Prof. Bengt Fellenius, March 2013</w:t>
      </w:r>
    </w:p>
    <w:p w14:paraId="48C0A1A8"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Energy Piles - Geotechnical Aspects and Installation, ASCE Webinar by Dr. Guney Olgun, February 2013</w:t>
      </w:r>
    </w:p>
    <w:p w14:paraId="2106818D"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Unconventional Development of Gas from Shale using Fracking - NYSSPE Webinar, Prof. Ingraffea; 02/13/13</w:t>
      </w:r>
    </w:p>
    <w:p w14:paraId="11A4B7B2"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Geosynthetic Reinforced Soil Integrated Bridge Systems – PENNDOT, Harrisburg, PA, December 2011</w:t>
      </w:r>
    </w:p>
    <w:p w14:paraId="7727E75A"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Reinforced Soil Walls and Slopes-DFI-CSCE Workshop, West Haven, CT, May 2011</w:t>
      </w:r>
    </w:p>
    <w:p w14:paraId="50E350AB"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An Introduction to Helical Foundation Systems, ACEC, NY Course #1143, June 2010</w:t>
      </w:r>
    </w:p>
    <w:p w14:paraId="3B9A9C65"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Pile Wave Equation Analysis – GRL Workshop held at Iowa State University, Ames, IA, October 2009</w:t>
      </w:r>
    </w:p>
    <w:p w14:paraId="356E943A"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Geotechnical Aspects of Pavement - NHI Course, PENNDOT, Harrisburg, PA, January 2009</w:t>
      </w:r>
    </w:p>
    <w:p w14:paraId="6E393E1F"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 xml:space="preserve">Geotechnical Analysis using </w:t>
      </w:r>
      <w:proofErr w:type="spellStart"/>
      <w:r w:rsidRPr="00D940BF">
        <w:rPr>
          <w:rFonts w:ascii="Arial" w:hAnsi="Arial" w:cs="Arial"/>
          <w:sz w:val="19"/>
          <w:szCs w:val="19"/>
        </w:rPr>
        <w:t>Plaxis</w:t>
      </w:r>
      <w:proofErr w:type="spellEnd"/>
      <w:r w:rsidRPr="00D940BF">
        <w:rPr>
          <w:rFonts w:ascii="Arial" w:hAnsi="Arial" w:cs="Arial"/>
          <w:sz w:val="19"/>
          <w:szCs w:val="19"/>
        </w:rPr>
        <w:t xml:space="preserve"> – Taught by Mr. Martin Hawkes of GeoComp, TY Lin Training; 2008</w:t>
      </w:r>
    </w:p>
    <w:p w14:paraId="25112F4A"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 xml:space="preserve">LRFD Design and Analysis of Structural Foundations &amp; Earth Retaining Walls - Columbia University, </w:t>
      </w:r>
      <w:r w:rsidR="0044170C" w:rsidRPr="00D940BF">
        <w:rPr>
          <w:rFonts w:ascii="Arial" w:hAnsi="Arial" w:cs="Arial"/>
          <w:sz w:val="19"/>
          <w:szCs w:val="19"/>
        </w:rPr>
        <w:t>06/07</w:t>
      </w:r>
    </w:p>
    <w:p w14:paraId="1F4FDF75"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 xml:space="preserve">NJ Water Environment Association </w:t>
      </w:r>
      <w:r w:rsidR="00487183" w:rsidRPr="00D940BF">
        <w:rPr>
          <w:rFonts w:ascii="Arial" w:hAnsi="Arial" w:cs="Arial"/>
          <w:sz w:val="19"/>
          <w:szCs w:val="19"/>
        </w:rPr>
        <w:t>HAZWOPER</w:t>
      </w:r>
      <w:r w:rsidRPr="00D940BF">
        <w:rPr>
          <w:rFonts w:ascii="Arial" w:hAnsi="Arial" w:cs="Arial"/>
          <w:sz w:val="19"/>
          <w:szCs w:val="19"/>
        </w:rPr>
        <w:t xml:space="preserve"> Course, Atlantic City, NJ, May 2007</w:t>
      </w:r>
    </w:p>
    <w:p w14:paraId="563C6079"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NJ Water Environment Association, Underground Storage Tanks, Atlantic City, NJ, May 2007</w:t>
      </w:r>
    </w:p>
    <w:p w14:paraId="654DDB0B"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Geophysical Well Logging &amp; Imaging by Mr. Scott McQuown at PCPG, Fort Washington, PA, April 2007</w:t>
      </w:r>
    </w:p>
    <w:p w14:paraId="76D93412"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Design and Construction of Steel Sheet Piling Structures by Dr. Richard Hartman, September 2006</w:t>
      </w:r>
    </w:p>
    <w:p w14:paraId="05AF9925"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Soil Profiling Using Piezocone (CPTU) by Dr. Ronaldo Luna, University of Missouri-Rolla, August 2006</w:t>
      </w:r>
    </w:p>
    <w:p w14:paraId="3C92C4A2"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Soils and Foundations, National Highway Institute Workshop, PENNDOT, Allentown, PA, February 2005</w:t>
      </w:r>
    </w:p>
    <w:p w14:paraId="658E4A6C"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Site Remediation Basics, Cook College, Rutgers University, NJ, February 2004</w:t>
      </w:r>
    </w:p>
    <w:p w14:paraId="1ECA0DB1"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40-hour Hazard Waste Operations Health and Safety Trained (OSHA 29 CFR 1910.120), NJ, May 2002</w:t>
      </w:r>
    </w:p>
    <w:p w14:paraId="487C0DD3"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Certified Nuclear Density Gauge Operator, NJ, February 2002</w:t>
      </w:r>
    </w:p>
    <w:p w14:paraId="5A2B3F47"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Basic Seismic Data Processing and UNIX – Training arranged by PGS Tensor, Houston, TX, February 1998</w:t>
      </w:r>
    </w:p>
    <w:p w14:paraId="482768A6"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ProMax Geophysical Data Quality Control – Training arranged by PGS Tensor, Houston, TX, December 1997</w:t>
      </w:r>
    </w:p>
    <w:p w14:paraId="2AE68AB0"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Marine Fire Fighting/Survival trained, Delgado County College, New Orleans, LA, December 1997</w:t>
      </w:r>
    </w:p>
    <w:p w14:paraId="6963485E" w14:textId="77777777" w:rsidR="003A5ADC" w:rsidRPr="00D940BF" w:rsidRDefault="0044170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Rock Mapping – 1 month field c</w:t>
      </w:r>
      <w:r w:rsidR="003A5ADC" w:rsidRPr="00D940BF">
        <w:rPr>
          <w:rFonts w:ascii="Arial" w:hAnsi="Arial" w:cs="Arial"/>
          <w:sz w:val="19"/>
          <w:szCs w:val="19"/>
        </w:rPr>
        <w:t>ourse</w:t>
      </w:r>
      <w:r w:rsidRPr="00D940BF">
        <w:rPr>
          <w:rFonts w:ascii="Arial" w:hAnsi="Arial" w:cs="Arial"/>
          <w:sz w:val="19"/>
          <w:szCs w:val="19"/>
        </w:rPr>
        <w:t>,</w:t>
      </w:r>
      <w:r w:rsidR="003A5ADC" w:rsidRPr="00D940BF">
        <w:rPr>
          <w:rFonts w:ascii="Arial" w:hAnsi="Arial" w:cs="Arial"/>
          <w:sz w:val="19"/>
          <w:szCs w:val="19"/>
        </w:rPr>
        <w:t xml:space="preserve"> as part of MS program at IIT-Mumbai, India</w:t>
      </w:r>
      <w:r w:rsidRPr="00D940BF">
        <w:rPr>
          <w:rFonts w:ascii="Arial" w:hAnsi="Arial" w:cs="Arial"/>
          <w:sz w:val="19"/>
          <w:szCs w:val="19"/>
        </w:rPr>
        <w:t>, 1988</w:t>
      </w:r>
    </w:p>
    <w:p w14:paraId="20DC3476" w14:textId="77777777" w:rsidR="003A5ADC" w:rsidRPr="00D940BF" w:rsidRDefault="0044170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M</w:t>
      </w:r>
      <w:r w:rsidR="003A5ADC" w:rsidRPr="00D940BF">
        <w:rPr>
          <w:rFonts w:ascii="Arial" w:hAnsi="Arial" w:cs="Arial"/>
          <w:sz w:val="19"/>
          <w:szCs w:val="19"/>
        </w:rPr>
        <w:t xml:space="preserve">ine </w:t>
      </w:r>
      <w:r w:rsidRPr="00D940BF">
        <w:rPr>
          <w:rFonts w:ascii="Arial" w:hAnsi="Arial" w:cs="Arial"/>
          <w:sz w:val="19"/>
          <w:szCs w:val="19"/>
        </w:rPr>
        <w:t>T</w:t>
      </w:r>
      <w:r w:rsidR="003A5ADC" w:rsidRPr="00D940BF">
        <w:rPr>
          <w:rFonts w:ascii="Arial" w:hAnsi="Arial" w:cs="Arial"/>
          <w:sz w:val="19"/>
          <w:szCs w:val="19"/>
        </w:rPr>
        <w:t xml:space="preserve">raining </w:t>
      </w:r>
      <w:r w:rsidRPr="00D940BF">
        <w:rPr>
          <w:rFonts w:ascii="Arial" w:hAnsi="Arial" w:cs="Arial"/>
          <w:sz w:val="19"/>
          <w:szCs w:val="19"/>
        </w:rPr>
        <w:t>-</w:t>
      </w:r>
      <w:r w:rsidR="003A5ADC" w:rsidRPr="00D940BF">
        <w:rPr>
          <w:rFonts w:ascii="Arial" w:hAnsi="Arial" w:cs="Arial"/>
          <w:sz w:val="19"/>
          <w:szCs w:val="19"/>
        </w:rPr>
        <w:t xml:space="preserve"> </w:t>
      </w:r>
      <w:proofErr w:type="spellStart"/>
      <w:r w:rsidR="003A5ADC" w:rsidRPr="00D940BF">
        <w:rPr>
          <w:rFonts w:ascii="Arial" w:hAnsi="Arial" w:cs="Arial"/>
          <w:sz w:val="19"/>
          <w:szCs w:val="19"/>
        </w:rPr>
        <w:t>Khetri</w:t>
      </w:r>
      <w:proofErr w:type="spellEnd"/>
      <w:r w:rsidR="003A5ADC" w:rsidRPr="00D940BF">
        <w:rPr>
          <w:rFonts w:ascii="Arial" w:hAnsi="Arial" w:cs="Arial"/>
          <w:sz w:val="19"/>
          <w:szCs w:val="19"/>
        </w:rPr>
        <w:t xml:space="preserve"> Copper Mine, Rajasthan, India</w:t>
      </w:r>
      <w:r w:rsidRPr="00D940BF">
        <w:rPr>
          <w:rFonts w:ascii="Arial" w:hAnsi="Arial" w:cs="Arial"/>
          <w:sz w:val="19"/>
          <w:szCs w:val="19"/>
        </w:rPr>
        <w:t xml:space="preserve"> – 1 month,</w:t>
      </w:r>
      <w:r w:rsidR="003A5ADC" w:rsidRPr="00D940BF">
        <w:rPr>
          <w:rFonts w:ascii="Arial" w:hAnsi="Arial" w:cs="Arial"/>
          <w:sz w:val="19"/>
          <w:szCs w:val="19"/>
        </w:rPr>
        <w:t xml:space="preserve"> part of MS program at IIT-Mumbai, India</w:t>
      </w:r>
      <w:r w:rsidRPr="00D940BF">
        <w:rPr>
          <w:rFonts w:ascii="Arial" w:hAnsi="Arial" w:cs="Arial"/>
          <w:sz w:val="19"/>
          <w:szCs w:val="19"/>
        </w:rPr>
        <w:t>,1988</w:t>
      </w:r>
    </w:p>
    <w:p w14:paraId="3AD56570"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Conducted 2-week Geologic Mapping camp for undergraduate students at Karnataka University,</w:t>
      </w:r>
      <w:r w:rsidR="0044170C" w:rsidRPr="00D940BF">
        <w:rPr>
          <w:rFonts w:ascii="Arial" w:hAnsi="Arial" w:cs="Arial"/>
          <w:sz w:val="19"/>
          <w:szCs w:val="19"/>
        </w:rPr>
        <w:t xml:space="preserve"> India, 1991</w:t>
      </w:r>
    </w:p>
    <w:p w14:paraId="27A159F9" w14:textId="77777777" w:rsidR="003A5ADC" w:rsidRPr="00D940BF" w:rsidRDefault="003A5ADC" w:rsidP="00D940BF">
      <w:pPr>
        <w:pStyle w:val="ListParagraph"/>
        <w:numPr>
          <w:ilvl w:val="0"/>
          <w:numId w:val="24"/>
        </w:numPr>
        <w:ind w:left="270" w:hanging="270"/>
        <w:jc w:val="both"/>
        <w:rPr>
          <w:rFonts w:ascii="Arial" w:hAnsi="Arial" w:cs="Arial"/>
          <w:sz w:val="19"/>
          <w:szCs w:val="19"/>
        </w:rPr>
      </w:pPr>
      <w:r w:rsidRPr="00D940BF">
        <w:rPr>
          <w:rFonts w:ascii="Arial" w:hAnsi="Arial" w:cs="Arial"/>
          <w:sz w:val="19"/>
          <w:szCs w:val="19"/>
        </w:rPr>
        <w:t>Attended 2-week Structural Geology Mapping Ca</w:t>
      </w:r>
      <w:r w:rsidR="0044170C" w:rsidRPr="00D940BF">
        <w:rPr>
          <w:rFonts w:ascii="Arial" w:hAnsi="Arial" w:cs="Arial"/>
          <w:sz w:val="19"/>
          <w:szCs w:val="19"/>
        </w:rPr>
        <w:t>mp at Kent State University, OH, 1995</w:t>
      </w:r>
    </w:p>
    <w:p w14:paraId="74056897" w14:textId="77777777" w:rsidR="003A5ADC" w:rsidRPr="00D940BF" w:rsidRDefault="003A5ADC" w:rsidP="00D940BF">
      <w:pPr>
        <w:jc w:val="both"/>
        <w:rPr>
          <w:rFonts w:ascii="Arial" w:hAnsi="Arial" w:cs="Arial"/>
          <w:sz w:val="19"/>
          <w:szCs w:val="19"/>
        </w:rPr>
      </w:pPr>
    </w:p>
    <w:p w14:paraId="0E8A5F78" w14:textId="77777777" w:rsidR="006573F2" w:rsidRPr="00D940BF" w:rsidRDefault="006573F2" w:rsidP="00D940BF">
      <w:pPr>
        <w:jc w:val="both"/>
        <w:rPr>
          <w:rFonts w:ascii="Arial" w:hAnsi="Arial" w:cs="Arial"/>
          <w:b/>
          <w:sz w:val="19"/>
          <w:szCs w:val="19"/>
        </w:rPr>
      </w:pPr>
      <w:r w:rsidRPr="00D940BF">
        <w:rPr>
          <w:rFonts w:ascii="Arial" w:hAnsi="Arial" w:cs="Arial"/>
          <w:b/>
          <w:sz w:val="19"/>
          <w:szCs w:val="19"/>
        </w:rPr>
        <w:t>BOOKS/PAPERS REVIEWED</w:t>
      </w:r>
    </w:p>
    <w:p w14:paraId="6D7D46BF" w14:textId="77777777" w:rsidR="006573F2" w:rsidRPr="00D940BF" w:rsidRDefault="006573F2" w:rsidP="00D940BF">
      <w:pPr>
        <w:pStyle w:val="ListParagraph"/>
        <w:numPr>
          <w:ilvl w:val="0"/>
          <w:numId w:val="30"/>
        </w:numPr>
        <w:ind w:left="270" w:hanging="270"/>
        <w:jc w:val="both"/>
        <w:rPr>
          <w:rFonts w:ascii="Arial" w:hAnsi="Arial" w:cs="Arial"/>
          <w:sz w:val="19"/>
          <w:szCs w:val="19"/>
        </w:rPr>
      </w:pPr>
      <w:r w:rsidRPr="00D940BF">
        <w:rPr>
          <w:rFonts w:ascii="Arial" w:hAnsi="Arial" w:cs="Arial"/>
          <w:sz w:val="19"/>
          <w:szCs w:val="19"/>
        </w:rPr>
        <w:t xml:space="preserve">“Measured Soil-Pile Interaction for small Diameter Piles Subjected to Lateral Soil”, </w:t>
      </w:r>
      <w:proofErr w:type="spellStart"/>
      <w:r w:rsidRPr="00D940BF">
        <w:rPr>
          <w:rFonts w:ascii="Arial" w:hAnsi="Arial" w:cs="Arial"/>
          <w:sz w:val="19"/>
          <w:szCs w:val="19"/>
        </w:rPr>
        <w:t>GeoCongress</w:t>
      </w:r>
      <w:proofErr w:type="spellEnd"/>
      <w:r w:rsidRPr="00D940BF">
        <w:rPr>
          <w:rFonts w:ascii="Arial" w:hAnsi="Arial" w:cs="Arial"/>
          <w:sz w:val="19"/>
          <w:szCs w:val="19"/>
        </w:rPr>
        <w:t xml:space="preserve"> 2012</w:t>
      </w:r>
    </w:p>
    <w:p w14:paraId="7A100A84" w14:textId="77777777" w:rsidR="006573F2" w:rsidRPr="00D940BF" w:rsidRDefault="006573F2" w:rsidP="00D940BF">
      <w:pPr>
        <w:pStyle w:val="ListParagraph"/>
        <w:numPr>
          <w:ilvl w:val="0"/>
          <w:numId w:val="30"/>
        </w:numPr>
        <w:ind w:left="270" w:hanging="270"/>
        <w:jc w:val="both"/>
        <w:rPr>
          <w:rFonts w:ascii="Arial" w:hAnsi="Arial" w:cs="Arial"/>
          <w:sz w:val="19"/>
          <w:szCs w:val="19"/>
        </w:rPr>
      </w:pPr>
      <w:r w:rsidRPr="00D940BF">
        <w:rPr>
          <w:rFonts w:ascii="Arial" w:hAnsi="Arial" w:cs="Arial"/>
          <w:sz w:val="19"/>
          <w:szCs w:val="19"/>
        </w:rPr>
        <w:t xml:space="preserve">“Use of In-Situ Tests for Design of Drilled Shafts in Coarse Granular Deposits”, </w:t>
      </w:r>
      <w:proofErr w:type="spellStart"/>
      <w:r w:rsidRPr="00D940BF">
        <w:rPr>
          <w:rFonts w:ascii="Arial" w:hAnsi="Arial" w:cs="Arial"/>
          <w:sz w:val="19"/>
          <w:szCs w:val="19"/>
        </w:rPr>
        <w:t>GeoCongress</w:t>
      </w:r>
      <w:proofErr w:type="spellEnd"/>
      <w:r w:rsidRPr="00D940BF">
        <w:rPr>
          <w:rFonts w:ascii="Arial" w:hAnsi="Arial" w:cs="Arial"/>
          <w:sz w:val="19"/>
          <w:szCs w:val="19"/>
        </w:rPr>
        <w:t xml:space="preserve"> 2012</w:t>
      </w:r>
    </w:p>
    <w:p w14:paraId="547050FB" w14:textId="77777777" w:rsidR="006573F2" w:rsidRPr="00D940BF" w:rsidRDefault="006573F2" w:rsidP="00D940BF">
      <w:pPr>
        <w:pStyle w:val="ListParagraph"/>
        <w:numPr>
          <w:ilvl w:val="0"/>
          <w:numId w:val="30"/>
        </w:numPr>
        <w:ind w:left="270" w:hanging="270"/>
        <w:jc w:val="both"/>
        <w:rPr>
          <w:rFonts w:ascii="Arial" w:hAnsi="Arial" w:cs="Arial"/>
          <w:sz w:val="19"/>
          <w:szCs w:val="19"/>
        </w:rPr>
      </w:pPr>
      <w:r w:rsidRPr="00D940BF">
        <w:rPr>
          <w:rFonts w:ascii="Arial" w:hAnsi="Arial" w:cs="Arial"/>
          <w:sz w:val="19"/>
          <w:szCs w:val="19"/>
        </w:rPr>
        <w:t>Geotechnical Engineering Calculations and Rules of Thumb, Ruwan Rajapakse, Butterworth-Heinemann, 2008</w:t>
      </w:r>
    </w:p>
    <w:p w14:paraId="73DF7DBB" w14:textId="77777777" w:rsidR="006573F2" w:rsidRPr="00D940BF" w:rsidRDefault="006573F2" w:rsidP="00D940BF">
      <w:pPr>
        <w:pStyle w:val="ListParagraph"/>
        <w:numPr>
          <w:ilvl w:val="0"/>
          <w:numId w:val="30"/>
        </w:numPr>
        <w:ind w:left="270" w:hanging="270"/>
        <w:jc w:val="both"/>
        <w:rPr>
          <w:rFonts w:ascii="Arial" w:hAnsi="Arial" w:cs="Arial"/>
          <w:sz w:val="19"/>
          <w:szCs w:val="19"/>
        </w:rPr>
      </w:pPr>
      <w:r w:rsidRPr="00D940BF">
        <w:rPr>
          <w:rFonts w:ascii="Arial" w:hAnsi="Arial" w:cs="Arial"/>
          <w:sz w:val="19"/>
          <w:szCs w:val="19"/>
        </w:rPr>
        <w:t>Pile Design and Construction Rules of Thumb, Ruwan Rajapakse, Butterworth-Heinemann, 2008</w:t>
      </w:r>
    </w:p>
    <w:p w14:paraId="5FE752E3" w14:textId="77777777" w:rsidR="00FE559D" w:rsidRPr="00D940BF" w:rsidRDefault="00FE559D" w:rsidP="00D940BF">
      <w:pPr>
        <w:jc w:val="both"/>
        <w:rPr>
          <w:rFonts w:ascii="Arial" w:hAnsi="Arial" w:cs="Arial"/>
          <w:sz w:val="19"/>
          <w:szCs w:val="19"/>
        </w:rPr>
      </w:pPr>
    </w:p>
    <w:p w14:paraId="4863B44B" w14:textId="77777777" w:rsidR="006573F2" w:rsidRPr="00D940BF" w:rsidRDefault="006573F2" w:rsidP="00D940BF">
      <w:pPr>
        <w:jc w:val="both"/>
        <w:rPr>
          <w:rFonts w:ascii="Arial" w:hAnsi="Arial" w:cs="Arial"/>
          <w:b/>
          <w:sz w:val="19"/>
          <w:szCs w:val="19"/>
        </w:rPr>
      </w:pPr>
      <w:r w:rsidRPr="00D940BF">
        <w:rPr>
          <w:rFonts w:ascii="Arial" w:hAnsi="Arial" w:cs="Arial"/>
          <w:b/>
          <w:sz w:val="19"/>
          <w:szCs w:val="19"/>
        </w:rPr>
        <w:t>PUBLICATION</w:t>
      </w:r>
    </w:p>
    <w:p w14:paraId="34087551" w14:textId="77777777" w:rsidR="006573F2" w:rsidRPr="00D940BF" w:rsidRDefault="006573F2" w:rsidP="00D940BF">
      <w:pPr>
        <w:pStyle w:val="ListParagraph"/>
        <w:numPr>
          <w:ilvl w:val="0"/>
          <w:numId w:val="31"/>
        </w:numPr>
        <w:ind w:left="270" w:hanging="270"/>
        <w:jc w:val="both"/>
        <w:rPr>
          <w:rFonts w:ascii="Arial" w:hAnsi="Arial" w:cs="Arial"/>
          <w:sz w:val="19"/>
          <w:szCs w:val="19"/>
        </w:rPr>
      </w:pPr>
      <w:r w:rsidRPr="00D940BF">
        <w:rPr>
          <w:rFonts w:ascii="Arial" w:hAnsi="Arial" w:cs="Arial"/>
          <w:sz w:val="19"/>
          <w:szCs w:val="19"/>
        </w:rPr>
        <w:t xml:space="preserve">Ullikashi, P and </w:t>
      </w:r>
      <w:proofErr w:type="spellStart"/>
      <w:r w:rsidRPr="00D940BF">
        <w:rPr>
          <w:rFonts w:ascii="Arial" w:hAnsi="Arial" w:cs="Arial"/>
          <w:sz w:val="19"/>
          <w:szCs w:val="19"/>
        </w:rPr>
        <w:t>Indraratna</w:t>
      </w:r>
      <w:proofErr w:type="spellEnd"/>
      <w:r w:rsidRPr="00D940BF">
        <w:rPr>
          <w:rFonts w:ascii="Arial" w:hAnsi="Arial" w:cs="Arial"/>
          <w:sz w:val="19"/>
          <w:szCs w:val="19"/>
        </w:rPr>
        <w:t>, B. (1989). “Tensorial Analysis of Directional Geologic Data”, AIT, Bangkok, Thailand Research Report No. 231, 75p.</w:t>
      </w:r>
    </w:p>
    <w:p w14:paraId="4389769F" w14:textId="77777777" w:rsidR="003F018C" w:rsidRPr="00D940BF" w:rsidRDefault="003F018C" w:rsidP="00D940BF">
      <w:pPr>
        <w:jc w:val="both"/>
        <w:rPr>
          <w:rFonts w:ascii="Arial" w:hAnsi="Arial" w:cs="Arial"/>
          <w:sz w:val="19"/>
          <w:szCs w:val="19"/>
        </w:rPr>
      </w:pPr>
    </w:p>
    <w:p w14:paraId="0B989592" w14:textId="77777777" w:rsidR="00234C11" w:rsidRPr="00D940BF" w:rsidRDefault="00234C11" w:rsidP="00D940BF">
      <w:pPr>
        <w:jc w:val="both"/>
        <w:rPr>
          <w:rFonts w:ascii="Arial" w:hAnsi="Arial" w:cs="Arial"/>
          <w:b/>
          <w:sz w:val="19"/>
          <w:szCs w:val="19"/>
        </w:rPr>
      </w:pPr>
      <w:r w:rsidRPr="00D940BF">
        <w:rPr>
          <w:rFonts w:ascii="Arial" w:hAnsi="Arial" w:cs="Arial"/>
          <w:b/>
          <w:sz w:val="19"/>
          <w:szCs w:val="19"/>
        </w:rPr>
        <w:t>TEACHING EXPERIENCE</w:t>
      </w:r>
    </w:p>
    <w:p w14:paraId="77AEB36A" w14:textId="77777777" w:rsidR="00974047" w:rsidRPr="00D940BF" w:rsidRDefault="00974047"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Stevens Institute of Technology, Hoboken, NJ - Guest Lecturer, delivered lecture on ‘Deep Foundations’ for MS Construction Major students</w:t>
      </w:r>
    </w:p>
    <w:p w14:paraId="0425DE40" w14:textId="77777777" w:rsidR="0058535E" w:rsidRPr="00D940BF" w:rsidRDefault="0058535E"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Tallinn Technical University (TTK</w:t>
      </w:r>
      <w:r w:rsidR="00487183" w:rsidRPr="00D940BF">
        <w:rPr>
          <w:rFonts w:ascii="Arial" w:hAnsi="Arial" w:cs="Arial"/>
          <w:sz w:val="19"/>
          <w:szCs w:val="19"/>
        </w:rPr>
        <w:t>),</w:t>
      </w:r>
      <w:r w:rsidR="00B34A8D" w:rsidRPr="00D940BF">
        <w:rPr>
          <w:rFonts w:ascii="Arial" w:hAnsi="Arial" w:cs="Arial"/>
          <w:sz w:val="19"/>
          <w:szCs w:val="19"/>
        </w:rPr>
        <w:t xml:space="preserve"> Tallinn, Estonia </w:t>
      </w:r>
      <w:r w:rsidRPr="00D940BF">
        <w:rPr>
          <w:rFonts w:ascii="Arial" w:hAnsi="Arial" w:cs="Arial"/>
          <w:sz w:val="19"/>
          <w:szCs w:val="19"/>
        </w:rPr>
        <w:t>– September 2016 - Invited to teach “Foundation Design” course to students/staff.</w:t>
      </w:r>
    </w:p>
    <w:p w14:paraId="3BCBF0BA"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New Jersey Institute of Technology (NJIT)</w:t>
      </w:r>
      <w:r w:rsidR="00517AE7" w:rsidRPr="00D940BF">
        <w:rPr>
          <w:rFonts w:ascii="Arial" w:hAnsi="Arial" w:cs="Arial"/>
          <w:sz w:val="19"/>
          <w:szCs w:val="19"/>
        </w:rPr>
        <w:t>, Newark, NJ</w:t>
      </w:r>
      <w:r w:rsidRPr="00D940BF">
        <w:rPr>
          <w:rFonts w:ascii="Arial" w:hAnsi="Arial" w:cs="Arial"/>
          <w:sz w:val="19"/>
          <w:szCs w:val="19"/>
        </w:rPr>
        <w:t xml:space="preserve"> - Fall 2013 - Invited to lecture on “Soft Ground Tunneling” and mentored a group of four students to complete their tunneling project.</w:t>
      </w:r>
    </w:p>
    <w:p w14:paraId="19DEE13F"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Middlesex County College (MCC), Edison, NJ - Summer 2013 - Adjunct Instructor, “Physical Geology”</w:t>
      </w:r>
    </w:p>
    <w:p w14:paraId="1673E0EA"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University of Namibia (UNAM), </w:t>
      </w:r>
      <w:proofErr w:type="spellStart"/>
      <w:r w:rsidRPr="00D940BF">
        <w:rPr>
          <w:rFonts w:ascii="Arial" w:hAnsi="Arial" w:cs="Arial"/>
          <w:sz w:val="19"/>
          <w:szCs w:val="19"/>
        </w:rPr>
        <w:t>Ongwediva</w:t>
      </w:r>
      <w:proofErr w:type="spellEnd"/>
      <w:r w:rsidRPr="00D940BF">
        <w:rPr>
          <w:rFonts w:ascii="Arial" w:hAnsi="Arial" w:cs="Arial"/>
          <w:sz w:val="19"/>
          <w:szCs w:val="19"/>
        </w:rPr>
        <w:t xml:space="preserve">, Namibia </w:t>
      </w:r>
      <w:r w:rsidR="00BA774D" w:rsidRPr="00D940BF">
        <w:rPr>
          <w:rFonts w:ascii="Arial" w:hAnsi="Arial" w:cs="Arial"/>
          <w:sz w:val="19"/>
          <w:szCs w:val="19"/>
        </w:rPr>
        <w:t>-</w:t>
      </w:r>
      <w:r w:rsidRPr="00D940BF">
        <w:rPr>
          <w:rFonts w:ascii="Arial" w:hAnsi="Arial" w:cs="Arial"/>
          <w:sz w:val="19"/>
          <w:szCs w:val="19"/>
        </w:rPr>
        <w:t xml:space="preserve"> Spring 2012</w:t>
      </w:r>
      <w:r w:rsidR="00BA774D" w:rsidRPr="00D940BF">
        <w:rPr>
          <w:rFonts w:ascii="Arial" w:hAnsi="Arial" w:cs="Arial"/>
          <w:sz w:val="19"/>
          <w:szCs w:val="19"/>
        </w:rPr>
        <w:t xml:space="preserve"> - </w:t>
      </w:r>
      <w:r w:rsidRPr="00D940BF">
        <w:rPr>
          <w:rFonts w:ascii="Arial" w:hAnsi="Arial" w:cs="Arial"/>
          <w:sz w:val="19"/>
          <w:szCs w:val="19"/>
        </w:rPr>
        <w:t>Guest Lecturer in Mining Engineering</w:t>
      </w:r>
      <w:r w:rsidR="00BA774D" w:rsidRPr="00D940BF">
        <w:rPr>
          <w:rFonts w:ascii="Arial" w:hAnsi="Arial" w:cs="Arial"/>
          <w:sz w:val="19"/>
          <w:szCs w:val="19"/>
        </w:rPr>
        <w:t>. “</w:t>
      </w:r>
      <w:r w:rsidRPr="00D940BF">
        <w:rPr>
          <w:rFonts w:ascii="Arial" w:hAnsi="Arial" w:cs="Arial"/>
          <w:sz w:val="19"/>
          <w:szCs w:val="19"/>
        </w:rPr>
        <w:t>Adv Rock Engineering</w:t>
      </w:r>
      <w:r w:rsidR="00BA774D" w:rsidRPr="00D940BF">
        <w:rPr>
          <w:rFonts w:ascii="Arial" w:hAnsi="Arial" w:cs="Arial"/>
          <w:sz w:val="19"/>
          <w:szCs w:val="19"/>
        </w:rPr>
        <w:t>”, “</w:t>
      </w:r>
      <w:r w:rsidRPr="00D940BF">
        <w:rPr>
          <w:rFonts w:ascii="Arial" w:hAnsi="Arial" w:cs="Arial"/>
          <w:sz w:val="19"/>
          <w:szCs w:val="19"/>
        </w:rPr>
        <w:t>Soil and Rock Mechanics</w:t>
      </w:r>
      <w:r w:rsidR="00BA774D" w:rsidRPr="00D940BF">
        <w:rPr>
          <w:rFonts w:ascii="Arial" w:hAnsi="Arial" w:cs="Arial"/>
          <w:sz w:val="19"/>
          <w:szCs w:val="19"/>
        </w:rPr>
        <w:t>”</w:t>
      </w:r>
      <w:r w:rsidRPr="00D940BF">
        <w:rPr>
          <w:rFonts w:ascii="Arial" w:hAnsi="Arial" w:cs="Arial"/>
          <w:sz w:val="19"/>
          <w:szCs w:val="19"/>
        </w:rPr>
        <w:t xml:space="preserve">, </w:t>
      </w:r>
      <w:r w:rsidR="00BA774D" w:rsidRPr="00D940BF">
        <w:rPr>
          <w:rFonts w:ascii="Arial" w:hAnsi="Arial" w:cs="Arial"/>
          <w:sz w:val="19"/>
          <w:szCs w:val="19"/>
        </w:rPr>
        <w:t>“</w:t>
      </w:r>
      <w:r w:rsidRPr="00D940BF">
        <w:rPr>
          <w:rFonts w:ascii="Arial" w:hAnsi="Arial" w:cs="Arial"/>
          <w:sz w:val="19"/>
          <w:szCs w:val="19"/>
        </w:rPr>
        <w:t>Introduction to Mining</w:t>
      </w:r>
      <w:r w:rsidR="00BA774D" w:rsidRPr="00D940BF">
        <w:rPr>
          <w:rFonts w:ascii="Arial" w:hAnsi="Arial" w:cs="Arial"/>
          <w:sz w:val="19"/>
          <w:szCs w:val="19"/>
        </w:rPr>
        <w:t xml:space="preserve">”, </w:t>
      </w:r>
      <w:r w:rsidRPr="00D940BF">
        <w:rPr>
          <w:rFonts w:ascii="Arial" w:hAnsi="Arial" w:cs="Arial"/>
          <w:sz w:val="19"/>
          <w:szCs w:val="19"/>
        </w:rPr>
        <w:t xml:space="preserve">and </w:t>
      </w:r>
      <w:r w:rsidR="00BA774D" w:rsidRPr="00D940BF">
        <w:rPr>
          <w:rFonts w:ascii="Arial" w:hAnsi="Arial" w:cs="Arial"/>
          <w:sz w:val="19"/>
          <w:szCs w:val="19"/>
        </w:rPr>
        <w:t>“</w:t>
      </w:r>
      <w:r w:rsidRPr="00D940BF">
        <w:rPr>
          <w:rFonts w:ascii="Arial" w:hAnsi="Arial" w:cs="Arial"/>
          <w:sz w:val="19"/>
          <w:szCs w:val="19"/>
        </w:rPr>
        <w:t>Hydrogeology</w:t>
      </w:r>
      <w:r w:rsidR="00BA774D" w:rsidRPr="00D940BF">
        <w:rPr>
          <w:rFonts w:ascii="Arial" w:hAnsi="Arial" w:cs="Arial"/>
          <w:sz w:val="19"/>
          <w:szCs w:val="19"/>
        </w:rPr>
        <w:t>”.</w:t>
      </w:r>
    </w:p>
    <w:p w14:paraId="76883F3B"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Eastern International College (EIC), Jersey City, NJ </w:t>
      </w:r>
      <w:r w:rsidR="00834146" w:rsidRPr="00D940BF">
        <w:rPr>
          <w:rFonts w:ascii="Arial" w:hAnsi="Arial" w:cs="Arial"/>
          <w:sz w:val="19"/>
          <w:szCs w:val="19"/>
        </w:rPr>
        <w:t>-</w:t>
      </w:r>
      <w:r w:rsidRPr="00D940BF">
        <w:rPr>
          <w:rFonts w:ascii="Arial" w:hAnsi="Arial" w:cs="Arial"/>
          <w:sz w:val="19"/>
          <w:szCs w:val="19"/>
        </w:rPr>
        <w:t xml:space="preserve"> Fall 2011</w:t>
      </w:r>
      <w:r w:rsidR="00834146" w:rsidRPr="00D940BF">
        <w:rPr>
          <w:rFonts w:ascii="Arial" w:hAnsi="Arial" w:cs="Arial"/>
          <w:sz w:val="19"/>
          <w:szCs w:val="19"/>
        </w:rPr>
        <w:t xml:space="preserve"> - </w:t>
      </w:r>
      <w:r w:rsidRPr="00D940BF">
        <w:rPr>
          <w:rFonts w:ascii="Arial" w:hAnsi="Arial" w:cs="Arial"/>
          <w:sz w:val="19"/>
          <w:szCs w:val="19"/>
        </w:rPr>
        <w:t xml:space="preserve">Adjunct Instructor, </w:t>
      </w:r>
      <w:r w:rsidR="00834146" w:rsidRPr="00D940BF">
        <w:rPr>
          <w:rFonts w:ascii="Arial" w:hAnsi="Arial" w:cs="Arial"/>
          <w:sz w:val="19"/>
          <w:szCs w:val="19"/>
        </w:rPr>
        <w:t>“</w:t>
      </w:r>
      <w:r w:rsidRPr="00D940BF">
        <w:rPr>
          <w:rFonts w:ascii="Arial" w:hAnsi="Arial" w:cs="Arial"/>
          <w:sz w:val="19"/>
          <w:szCs w:val="19"/>
        </w:rPr>
        <w:t>College Algebra</w:t>
      </w:r>
      <w:r w:rsidR="00834146" w:rsidRPr="00D940BF">
        <w:rPr>
          <w:rFonts w:ascii="Arial" w:hAnsi="Arial" w:cs="Arial"/>
          <w:sz w:val="19"/>
          <w:szCs w:val="19"/>
        </w:rPr>
        <w:t>”</w:t>
      </w:r>
      <w:r w:rsidRPr="00D940BF">
        <w:rPr>
          <w:rFonts w:ascii="Arial" w:hAnsi="Arial" w:cs="Arial"/>
          <w:sz w:val="19"/>
          <w:szCs w:val="19"/>
        </w:rPr>
        <w:t xml:space="preserve"> and </w:t>
      </w:r>
      <w:r w:rsidR="00834146" w:rsidRPr="00D940BF">
        <w:rPr>
          <w:rFonts w:ascii="Arial" w:hAnsi="Arial" w:cs="Arial"/>
          <w:sz w:val="19"/>
          <w:szCs w:val="19"/>
        </w:rPr>
        <w:t>“</w:t>
      </w:r>
      <w:r w:rsidRPr="00D940BF">
        <w:rPr>
          <w:rFonts w:ascii="Arial" w:hAnsi="Arial" w:cs="Arial"/>
          <w:sz w:val="19"/>
          <w:szCs w:val="19"/>
        </w:rPr>
        <w:t>Basic College Mathematics</w:t>
      </w:r>
      <w:r w:rsidR="00834146" w:rsidRPr="00D940BF">
        <w:rPr>
          <w:rFonts w:ascii="Arial" w:hAnsi="Arial" w:cs="Arial"/>
          <w:sz w:val="19"/>
          <w:szCs w:val="19"/>
        </w:rPr>
        <w:t>”.</w:t>
      </w:r>
    </w:p>
    <w:p w14:paraId="63EEAC8C"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Raritan Valley Community College (RVCC), Raritan, NJ </w:t>
      </w:r>
      <w:r w:rsidR="00834146" w:rsidRPr="00D940BF">
        <w:rPr>
          <w:rFonts w:ascii="Arial" w:hAnsi="Arial" w:cs="Arial"/>
          <w:sz w:val="19"/>
          <w:szCs w:val="19"/>
        </w:rPr>
        <w:t>-</w:t>
      </w:r>
      <w:r w:rsidRPr="00D940BF">
        <w:rPr>
          <w:rFonts w:ascii="Arial" w:hAnsi="Arial" w:cs="Arial"/>
          <w:sz w:val="19"/>
          <w:szCs w:val="19"/>
        </w:rPr>
        <w:t xml:space="preserve"> Spring 2009</w:t>
      </w:r>
      <w:r w:rsidR="00834146" w:rsidRPr="00D940BF">
        <w:rPr>
          <w:rFonts w:ascii="Arial" w:hAnsi="Arial" w:cs="Arial"/>
          <w:sz w:val="19"/>
          <w:szCs w:val="19"/>
        </w:rPr>
        <w:t xml:space="preserve"> - </w:t>
      </w:r>
      <w:r w:rsidRPr="00D940BF">
        <w:rPr>
          <w:rFonts w:ascii="Arial" w:hAnsi="Arial" w:cs="Arial"/>
          <w:sz w:val="19"/>
          <w:szCs w:val="19"/>
        </w:rPr>
        <w:t xml:space="preserve">Adjunct Instructor, </w:t>
      </w:r>
      <w:r w:rsidR="00834146" w:rsidRPr="00D940BF">
        <w:rPr>
          <w:rFonts w:ascii="Arial" w:hAnsi="Arial" w:cs="Arial"/>
          <w:sz w:val="19"/>
          <w:szCs w:val="19"/>
        </w:rPr>
        <w:t>“</w:t>
      </w:r>
      <w:r w:rsidRPr="00D940BF">
        <w:rPr>
          <w:rFonts w:ascii="Arial" w:hAnsi="Arial" w:cs="Arial"/>
          <w:sz w:val="19"/>
          <w:szCs w:val="19"/>
        </w:rPr>
        <w:t>Physical Geology</w:t>
      </w:r>
      <w:r w:rsidR="00834146" w:rsidRPr="00D940BF">
        <w:rPr>
          <w:rFonts w:ascii="Arial" w:hAnsi="Arial" w:cs="Arial"/>
          <w:sz w:val="19"/>
          <w:szCs w:val="19"/>
        </w:rPr>
        <w:t>”.</w:t>
      </w:r>
    </w:p>
    <w:p w14:paraId="565E6946"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Essex County College, Newark, NJ </w:t>
      </w:r>
      <w:r w:rsidR="00834146" w:rsidRPr="00D940BF">
        <w:rPr>
          <w:rFonts w:ascii="Arial" w:hAnsi="Arial" w:cs="Arial"/>
          <w:sz w:val="19"/>
          <w:szCs w:val="19"/>
        </w:rPr>
        <w:t>-</w:t>
      </w:r>
      <w:r w:rsidRPr="00D940BF">
        <w:rPr>
          <w:rFonts w:ascii="Arial" w:hAnsi="Arial" w:cs="Arial"/>
          <w:sz w:val="19"/>
          <w:szCs w:val="19"/>
        </w:rPr>
        <w:t xml:space="preserve"> Fall 2007</w:t>
      </w:r>
      <w:r w:rsidR="00834146" w:rsidRPr="00D940BF">
        <w:rPr>
          <w:rFonts w:ascii="Arial" w:hAnsi="Arial" w:cs="Arial"/>
          <w:sz w:val="19"/>
          <w:szCs w:val="19"/>
        </w:rPr>
        <w:t xml:space="preserve"> - </w:t>
      </w:r>
      <w:r w:rsidRPr="00D940BF">
        <w:rPr>
          <w:rFonts w:ascii="Arial" w:hAnsi="Arial" w:cs="Arial"/>
          <w:sz w:val="19"/>
          <w:szCs w:val="19"/>
        </w:rPr>
        <w:t xml:space="preserve">Adjunct Instructor, Taught </w:t>
      </w:r>
      <w:r w:rsidR="00834146" w:rsidRPr="00D940BF">
        <w:rPr>
          <w:rFonts w:ascii="Arial" w:hAnsi="Arial" w:cs="Arial"/>
          <w:sz w:val="19"/>
          <w:szCs w:val="19"/>
        </w:rPr>
        <w:t>“</w:t>
      </w:r>
      <w:r w:rsidRPr="00D940BF">
        <w:rPr>
          <w:rFonts w:ascii="Arial" w:hAnsi="Arial" w:cs="Arial"/>
          <w:sz w:val="19"/>
          <w:szCs w:val="19"/>
        </w:rPr>
        <w:t>Soil Mechanics and Foundation Engineering</w:t>
      </w:r>
      <w:r w:rsidR="00834146" w:rsidRPr="00D940BF">
        <w:rPr>
          <w:rFonts w:ascii="Arial" w:hAnsi="Arial" w:cs="Arial"/>
          <w:sz w:val="19"/>
          <w:szCs w:val="19"/>
        </w:rPr>
        <w:t>”.</w:t>
      </w:r>
    </w:p>
    <w:p w14:paraId="7EF98A47"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University of Louisiana, Monroe, </w:t>
      </w:r>
      <w:r w:rsidR="00517AE7" w:rsidRPr="00D940BF">
        <w:rPr>
          <w:rFonts w:ascii="Arial" w:hAnsi="Arial" w:cs="Arial"/>
          <w:sz w:val="19"/>
          <w:szCs w:val="19"/>
        </w:rPr>
        <w:t>LA</w:t>
      </w:r>
      <w:r w:rsidRPr="00D940BF">
        <w:rPr>
          <w:rFonts w:ascii="Arial" w:hAnsi="Arial" w:cs="Arial"/>
          <w:sz w:val="19"/>
          <w:szCs w:val="19"/>
        </w:rPr>
        <w:t xml:space="preserve"> – Fall 1996 - Spring 1999</w:t>
      </w:r>
      <w:r w:rsidR="00834146" w:rsidRPr="00D940BF">
        <w:rPr>
          <w:rFonts w:ascii="Arial" w:hAnsi="Arial" w:cs="Arial"/>
          <w:sz w:val="19"/>
          <w:szCs w:val="19"/>
        </w:rPr>
        <w:t xml:space="preserve"> - “</w:t>
      </w:r>
      <w:r w:rsidRPr="00D940BF">
        <w:rPr>
          <w:rFonts w:ascii="Arial" w:hAnsi="Arial" w:cs="Arial"/>
          <w:sz w:val="19"/>
          <w:szCs w:val="19"/>
        </w:rPr>
        <w:t>Physical Geology</w:t>
      </w:r>
      <w:r w:rsidR="00834146" w:rsidRPr="00D940BF">
        <w:rPr>
          <w:rFonts w:ascii="Arial" w:hAnsi="Arial" w:cs="Arial"/>
          <w:sz w:val="19"/>
          <w:szCs w:val="19"/>
        </w:rPr>
        <w:t>”</w:t>
      </w:r>
      <w:r w:rsidRPr="00D940BF">
        <w:rPr>
          <w:rFonts w:ascii="Arial" w:hAnsi="Arial" w:cs="Arial"/>
          <w:sz w:val="19"/>
          <w:szCs w:val="19"/>
        </w:rPr>
        <w:t xml:space="preserve"> and </w:t>
      </w:r>
      <w:r w:rsidR="00834146" w:rsidRPr="00D940BF">
        <w:rPr>
          <w:rFonts w:ascii="Arial" w:hAnsi="Arial" w:cs="Arial"/>
          <w:sz w:val="19"/>
          <w:szCs w:val="19"/>
        </w:rPr>
        <w:t>“</w:t>
      </w:r>
      <w:r w:rsidRPr="00D940BF">
        <w:rPr>
          <w:rFonts w:ascii="Arial" w:hAnsi="Arial" w:cs="Arial"/>
          <w:sz w:val="19"/>
          <w:szCs w:val="19"/>
        </w:rPr>
        <w:t>Historical Geology</w:t>
      </w:r>
      <w:r w:rsidR="00834146" w:rsidRPr="00D940BF">
        <w:rPr>
          <w:rFonts w:ascii="Arial" w:hAnsi="Arial" w:cs="Arial"/>
          <w:sz w:val="19"/>
          <w:szCs w:val="19"/>
        </w:rPr>
        <w:t>”</w:t>
      </w:r>
      <w:r w:rsidRPr="00D940BF">
        <w:rPr>
          <w:rFonts w:ascii="Arial" w:hAnsi="Arial" w:cs="Arial"/>
          <w:sz w:val="19"/>
          <w:szCs w:val="19"/>
        </w:rPr>
        <w:t xml:space="preserve"> Labs and TA</w:t>
      </w:r>
      <w:r w:rsidR="00834146" w:rsidRPr="00D940BF">
        <w:rPr>
          <w:rFonts w:ascii="Arial" w:hAnsi="Arial" w:cs="Arial"/>
          <w:sz w:val="19"/>
          <w:szCs w:val="19"/>
        </w:rPr>
        <w:t>’</w:t>
      </w:r>
      <w:r w:rsidRPr="00D940BF">
        <w:rPr>
          <w:rFonts w:ascii="Arial" w:hAnsi="Arial" w:cs="Arial"/>
          <w:sz w:val="19"/>
          <w:szCs w:val="19"/>
        </w:rPr>
        <w:t xml:space="preserve">d </w:t>
      </w:r>
      <w:r w:rsidR="00834146" w:rsidRPr="00D940BF">
        <w:rPr>
          <w:rFonts w:ascii="Arial" w:hAnsi="Arial" w:cs="Arial"/>
          <w:sz w:val="19"/>
          <w:szCs w:val="19"/>
        </w:rPr>
        <w:t>“</w:t>
      </w:r>
      <w:r w:rsidRPr="00D940BF">
        <w:rPr>
          <w:rFonts w:ascii="Arial" w:hAnsi="Arial" w:cs="Arial"/>
          <w:sz w:val="19"/>
          <w:szCs w:val="19"/>
        </w:rPr>
        <w:t>Rock Mechanics</w:t>
      </w:r>
      <w:r w:rsidR="00834146" w:rsidRPr="00D940BF">
        <w:rPr>
          <w:rFonts w:ascii="Arial" w:hAnsi="Arial" w:cs="Arial"/>
          <w:sz w:val="19"/>
          <w:szCs w:val="19"/>
        </w:rPr>
        <w:t>”.</w:t>
      </w:r>
    </w:p>
    <w:p w14:paraId="463ABC8E" w14:textId="77777777" w:rsidR="00234C11"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Kent State University, Kent, O</w:t>
      </w:r>
      <w:r w:rsidR="00834146" w:rsidRPr="00D940BF">
        <w:rPr>
          <w:rFonts w:ascii="Arial" w:hAnsi="Arial" w:cs="Arial"/>
          <w:sz w:val="19"/>
          <w:szCs w:val="19"/>
        </w:rPr>
        <w:t xml:space="preserve">H - </w:t>
      </w:r>
      <w:r w:rsidRPr="00D940BF">
        <w:rPr>
          <w:rFonts w:ascii="Arial" w:hAnsi="Arial" w:cs="Arial"/>
          <w:sz w:val="19"/>
          <w:szCs w:val="19"/>
        </w:rPr>
        <w:t>Fall 1994 - Spring 1996</w:t>
      </w:r>
      <w:r w:rsidR="00834146" w:rsidRPr="00D940BF">
        <w:rPr>
          <w:rFonts w:ascii="Arial" w:hAnsi="Arial" w:cs="Arial"/>
          <w:sz w:val="19"/>
          <w:szCs w:val="19"/>
        </w:rPr>
        <w:t xml:space="preserve"> - “</w:t>
      </w:r>
      <w:r w:rsidRPr="00D940BF">
        <w:rPr>
          <w:rFonts w:ascii="Arial" w:hAnsi="Arial" w:cs="Arial"/>
          <w:sz w:val="19"/>
          <w:szCs w:val="19"/>
        </w:rPr>
        <w:t>Physical Geology</w:t>
      </w:r>
      <w:r w:rsidR="00834146" w:rsidRPr="00D940BF">
        <w:rPr>
          <w:rFonts w:ascii="Arial" w:hAnsi="Arial" w:cs="Arial"/>
          <w:sz w:val="19"/>
          <w:szCs w:val="19"/>
        </w:rPr>
        <w:t>”</w:t>
      </w:r>
      <w:r w:rsidRPr="00D940BF">
        <w:rPr>
          <w:rFonts w:ascii="Arial" w:hAnsi="Arial" w:cs="Arial"/>
          <w:sz w:val="19"/>
          <w:szCs w:val="19"/>
        </w:rPr>
        <w:t xml:space="preserve"> and TA</w:t>
      </w:r>
      <w:r w:rsidR="00834146" w:rsidRPr="00D940BF">
        <w:rPr>
          <w:rFonts w:ascii="Arial" w:hAnsi="Arial" w:cs="Arial"/>
          <w:sz w:val="19"/>
          <w:szCs w:val="19"/>
        </w:rPr>
        <w:t>’</w:t>
      </w:r>
      <w:r w:rsidRPr="00D940BF">
        <w:rPr>
          <w:rFonts w:ascii="Arial" w:hAnsi="Arial" w:cs="Arial"/>
          <w:sz w:val="19"/>
          <w:szCs w:val="19"/>
        </w:rPr>
        <w:t xml:space="preserve">d </w:t>
      </w:r>
      <w:r w:rsidR="00834146" w:rsidRPr="00D940BF">
        <w:rPr>
          <w:rFonts w:ascii="Arial" w:hAnsi="Arial" w:cs="Arial"/>
          <w:sz w:val="19"/>
          <w:szCs w:val="19"/>
        </w:rPr>
        <w:t>“</w:t>
      </w:r>
      <w:r w:rsidRPr="00D940BF">
        <w:rPr>
          <w:rFonts w:ascii="Arial" w:hAnsi="Arial" w:cs="Arial"/>
          <w:sz w:val="19"/>
          <w:szCs w:val="19"/>
        </w:rPr>
        <w:t>Engineering Geology</w:t>
      </w:r>
      <w:r w:rsidR="00834146" w:rsidRPr="00D940BF">
        <w:rPr>
          <w:rFonts w:ascii="Arial" w:hAnsi="Arial" w:cs="Arial"/>
          <w:sz w:val="19"/>
          <w:szCs w:val="19"/>
        </w:rPr>
        <w:t>”</w:t>
      </w:r>
      <w:r w:rsidRPr="00D940BF">
        <w:rPr>
          <w:rFonts w:ascii="Arial" w:hAnsi="Arial" w:cs="Arial"/>
          <w:sz w:val="19"/>
          <w:szCs w:val="19"/>
        </w:rPr>
        <w:t xml:space="preserve">, </w:t>
      </w:r>
      <w:r w:rsidR="00834146" w:rsidRPr="00D940BF">
        <w:rPr>
          <w:rFonts w:ascii="Arial" w:hAnsi="Arial" w:cs="Arial"/>
          <w:sz w:val="19"/>
          <w:szCs w:val="19"/>
        </w:rPr>
        <w:t>“</w:t>
      </w:r>
      <w:r w:rsidRPr="00D940BF">
        <w:rPr>
          <w:rFonts w:ascii="Arial" w:hAnsi="Arial" w:cs="Arial"/>
          <w:sz w:val="19"/>
          <w:szCs w:val="19"/>
        </w:rPr>
        <w:t>Soil Mechanics</w:t>
      </w:r>
      <w:r w:rsidR="00834146" w:rsidRPr="00D940BF">
        <w:rPr>
          <w:rFonts w:ascii="Arial" w:hAnsi="Arial" w:cs="Arial"/>
          <w:sz w:val="19"/>
          <w:szCs w:val="19"/>
        </w:rPr>
        <w:t xml:space="preserve">”, </w:t>
      </w:r>
      <w:r w:rsidRPr="00D940BF">
        <w:rPr>
          <w:rFonts w:ascii="Arial" w:hAnsi="Arial" w:cs="Arial"/>
          <w:sz w:val="19"/>
          <w:szCs w:val="19"/>
        </w:rPr>
        <w:t xml:space="preserve">and </w:t>
      </w:r>
      <w:r w:rsidR="00834146" w:rsidRPr="00D940BF">
        <w:rPr>
          <w:rFonts w:ascii="Arial" w:hAnsi="Arial" w:cs="Arial"/>
          <w:sz w:val="19"/>
          <w:szCs w:val="19"/>
        </w:rPr>
        <w:t>“</w:t>
      </w:r>
      <w:r w:rsidRPr="00D940BF">
        <w:rPr>
          <w:rFonts w:ascii="Arial" w:hAnsi="Arial" w:cs="Arial"/>
          <w:sz w:val="19"/>
          <w:szCs w:val="19"/>
        </w:rPr>
        <w:t>Foundation Engineering</w:t>
      </w:r>
      <w:r w:rsidR="00834146" w:rsidRPr="00D940BF">
        <w:rPr>
          <w:rFonts w:ascii="Arial" w:hAnsi="Arial" w:cs="Arial"/>
          <w:sz w:val="19"/>
          <w:szCs w:val="19"/>
        </w:rPr>
        <w:t>”.</w:t>
      </w:r>
    </w:p>
    <w:p w14:paraId="566069AD" w14:textId="77777777" w:rsidR="00CE642D" w:rsidRPr="00D940BF" w:rsidRDefault="00234C11" w:rsidP="00D940BF">
      <w:pPr>
        <w:pStyle w:val="ListParagraph"/>
        <w:numPr>
          <w:ilvl w:val="0"/>
          <w:numId w:val="25"/>
        </w:numPr>
        <w:ind w:left="270" w:hanging="270"/>
        <w:jc w:val="both"/>
        <w:rPr>
          <w:rFonts w:ascii="Arial" w:hAnsi="Arial" w:cs="Arial"/>
          <w:sz w:val="19"/>
          <w:szCs w:val="19"/>
        </w:rPr>
      </w:pPr>
      <w:r w:rsidRPr="00D940BF">
        <w:rPr>
          <w:rFonts w:ascii="Arial" w:hAnsi="Arial" w:cs="Arial"/>
          <w:sz w:val="19"/>
          <w:szCs w:val="19"/>
        </w:rPr>
        <w:t xml:space="preserve">Karnataka Science College, Dharwad, Karnataka, India </w:t>
      </w:r>
      <w:r w:rsidR="00834146" w:rsidRPr="00D940BF">
        <w:rPr>
          <w:rFonts w:ascii="Arial" w:hAnsi="Arial" w:cs="Arial"/>
          <w:sz w:val="19"/>
          <w:szCs w:val="19"/>
        </w:rPr>
        <w:t>-</w:t>
      </w:r>
      <w:r w:rsidRPr="00D940BF">
        <w:rPr>
          <w:rFonts w:ascii="Arial" w:hAnsi="Arial" w:cs="Arial"/>
          <w:sz w:val="19"/>
          <w:szCs w:val="19"/>
        </w:rPr>
        <w:t xml:space="preserve"> August 1989 - December 1993</w:t>
      </w:r>
      <w:r w:rsidR="00834146" w:rsidRPr="00D940BF">
        <w:rPr>
          <w:rFonts w:ascii="Arial" w:hAnsi="Arial" w:cs="Arial"/>
          <w:sz w:val="19"/>
          <w:szCs w:val="19"/>
        </w:rPr>
        <w:t xml:space="preserve"> - </w:t>
      </w:r>
      <w:r w:rsidRPr="00D940BF">
        <w:rPr>
          <w:rFonts w:ascii="Arial" w:hAnsi="Arial" w:cs="Arial"/>
          <w:sz w:val="19"/>
          <w:szCs w:val="19"/>
        </w:rPr>
        <w:t xml:space="preserve">Lecturer, Taught </w:t>
      </w:r>
      <w:r w:rsidR="00834146" w:rsidRPr="00D940BF">
        <w:rPr>
          <w:rFonts w:ascii="Arial" w:hAnsi="Arial" w:cs="Arial"/>
          <w:sz w:val="19"/>
          <w:szCs w:val="19"/>
        </w:rPr>
        <w:t>“</w:t>
      </w:r>
      <w:r w:rsidRPr="00D940BF">
        <w:rPr>
          <w:rFonts w:ascii="Arial" w:hAnsi="Arial" w:cs="Arial"/>
          <w:sz w:val="19"/>
          <w:szCs w:val="19"/>
        </w:rPr>
        <w:t>Physical Geology</w:t>
      </w:r>
      <w:r w:rsidR="00834146" w:rsidRPr="00D940BF">
        <w:rPr>
          <w:rFonts w:ascii="Arial" w:hAnsi="Arial" w:cs="Arial"/>
          <w:sz w:val="19"/>
          <w:szCs w:val="19"/>
        </w:rPr>
        <w:t>”</w:t>
      </w:r>
      <w:r w:rsidRPr="00D940BF">
        <w:rPr>
          <w:rFonts w:ascii="Arial" w:hAnsi="Arial" w:cs="Arial"/>
          <w:sz w:val="19"/>
          <w:szCs w:val="19"/>
        </w:rPr>
        <w:t xml:space="preserve">, </w:t>
      </w:r>
      <w:r w:rsidR="00834146" w:rsidRPr="00D940BF">
        <w:rPr>
          <w:rFonts w:ascii="Arial" w:hAnsi="Arial" w:cs="Arial"/>
          <w:sz w:val="19"/>
          <w:szCs w:val="19"/>
        </w:rPr>
        <w:t>“</w:t>
      </w:r>
      <w:r w:rsidRPr="00D940BF">
        <w:rPr>
          <w:rFonts w:ascii="Arial" w:hAnsi="Arial" w:cs="Arial"/>
          <w:sz w:val="19"/>
          <w:szCs w:val="19"/>
        </w:rPr>
        <w:t>Structural Geology</w:t>
      </w:r>
      <w:r w:rsidR="00834146" w:rsidRPr="00D940BF">
        <w:rPr>
          <w:rFonts w:ascii="Arial" w:hAnsi="Arial" w:cs="Arial"/>
          <w:sz w:val="19"/>
          <w:szCs w:val="19"/>
        </w:rPr>
        <w:t xml:space="preserve">”, </w:t>
      </w:r>
      <w:r w:rsidRPr="00D940BF">
        <w:rPr>
          <w:rFonts w:ascii="Arial" w:hAnsi="Arial" w:cs="Arial"/>
          <w:sz w:val="19"/>
          <w:szCs w:val="19"/>
        </w:rPr>
        <w:t xml:space="preserve">and </w:t>
      </w:r>
      <w:r w:rsidR="00834146" w:rsidRPr="00D940BF">
        <w:rPr>
          <w:rFonts w:ascii="Arial" w:hAnsi="Arial" w:cs="Arial"/>
          <w:sz w:val="19"/>
          <w:szCs w:val="19"/>
        </w:rPr>
        <w:t>“</w:t>
      </w:r>
      <w:r w:rsidRPr="00D940BF">
        <w:rPr>
          <w:rFonts w:ascii="Arial" w:hAnsi="Arial" w:cs="Arial"/>
          <w:sz w:val="19"/>
          <w:szCs w:val="19"/>
        </w:rPr>
        <w:t>Hydrogeology/Geophysics</w:t>
      </w:r>
      <w:r w:rsidR="00834146" w:rsidRPr="00D940BF">
        <w:rPr>
          <w:rFonts w:ascii="Arial" w:hAnsi="Arial" w:cs="Arial"/>
          <w:sz w:val="19"/>
          <w:szCs w:val="19"/>
        </w:rPr>
        <w:t>”</w:t>
      </w:r>
      <w:r w:rsidRPr="00D940BF">
        <w:rPr>
          <w:rFonts w:ascii="Arial" w:hAnsi="Arial" w:cs="Arial"/>
          <w:sz w:val="19"/>
          <w:szCs w:val="19"/>
        </w:rPr>
        <w:t xml:space="preserve"> courses.</w:t>
      </w:r>
    </w:p>
    <w:p w14:paraId="4BC306BC" w14:textId="77777777" w:rsidR="00B71E94" w:rsidRPr="00D940BF" w:rsidRDefault="00B71E94" w:rsidP="00D940BF">
      <w:pPr>
        <w:jc w:val="both"/>
        <w:rPr>
          <w:rFonts w:ascii="Arial" w:hAnsi="Arial" w:cs="Arial"/>
          <w:sz w:val="19"/>
          <w:szCs w:val="19"/>
        </w:rPr>
      </w:pPr>
    </w:p>
    <w:p w14:paraId="13E641ED" w14:textId="77777777" w:rsidR="0044170C" w:rsidRPr="00D940BF" w:rsidRDefault="0044170C" w:rsidP="00D940BF">
      <w:pPr>
        <w:jc w:val="both"/>
        <w:rPr>
          <w:rFonts w:ascii="Arial" w:hAnsi="Arial" w:cs="Arial"/>
          <w:b/>
          <w:sz w:val="19"/>
          <w:szCs w:val="19"/>
        </w:rPr>
      </w:pPr>
    </w:p>
    <w:p w14:paraId="037BDC98" w14:textId="77777777" w:rsidR="001373FD" w:rsidRPr="00D940BF" w:rsidRDefault="00974047" w:rsidP="00D940BF">
      <w:pPr>
        <w:jc w:val="both"/>
        <w:rPr>
          <w:rFonts w:ascii="Arial" w:hAnsi="Arial" w:cs="Arial"/>
          <w:b/>
          <w:sz w:val="19"/>
          <w:szCs w:val="19"/>
        </w:rPr>
      </w:pPr>
      <w:r w:rsidRPr="00D940BF">
        <w:rPr>
          <w:rFonts w:ascii="Arial" w:hAnsi="Arial" w:cs="Arial"/>
          <w:b/>
          <w:sz w:val="19"/>
          <w:szCs w:val="19"/>
        </w:rPr>
        <w:t>OTHER</w:t>
      </w:r>
      <w:r w:rsidR="001373FD" w:rsidRPr="00D940BF">
        <w:rPr>
          <w:rFonts w:ascii="Arial" w:hAnsi="Arial" w:cs="Arial"/>
          <w:b/>
          <w:sz w:val="19"/>
          <w:szCs w:val="19"/>
        </w:rPr>
        <w:t xml:space="preserve"> COURSES</w:t>
      </w:r>
    </w:p>
    <w:p w14:paraId="41CA6F3D" w14:textId="77777777" w:rsidR="001373FD" w:rsidRPr="00D940BF" w:rsidRDefault="001373FD" w:rsidP="00D940BF">
      <w:pPr>
        <w:pStyle w:val="ListParagraph"/>
        <w:numPr>
          <w:ilvl w:val="0"/>
          <w:numId w:val="26"/>
        </w:numPr>
        <w:ind w:left="270" w:hanging="270"/>
        <w:jc w:val="both"/>
        <w:rPr>
          <w:rFonts w:ascii="Arial" w:hAnsi="Arial" w:cs="Arial"/>
          <w:sz w:val="19"/>
          <w:szCs w:val="19"/>
        </w:rPr>
      </w:pPr>
      <w:r w:rsidRPr="00D940BF">
        <w:rPr>
          <w:rFonts w:ascii="Arial" w:hAnsi="Arial" w:cs="Arial"/>
          <w:sz w:val="19"/>
          <w:szCs w:val="19"/>
        </w:rPr>
        <w:t xml:space="preserve">American University &amp; </w:t>
      </w:r>
      <w:proofErr w:type="spellStart"/>
      <w:r w:rsidRPr="00D940BF">
        <w:rPr>
          <w:rFonts w:ascii="Arial" w:hAnsi="Arial" w:cs="Arial"/>
          <w:sz w:val="19"/>
          <w:szCs w:val="19"/>
        </w:rPr>
        <w:t>Plaxis</w:t>
      </w:r>
      <w:proofErr w:type="spellEnd"/>
      <w:r w:rsidRPr="00D940BF">
        <w:rPr>
          <w:rFonts w:ascii="Arial" w:hAnsi="Arial" w:cs="Arial"/>
          <w:sz w:val="19"/>
          <w:szCs w:val="19"/>
        </w:rPr>
        <w:t xml:space="preserve"> BV, Dubai, UAE (March 2015)</w:t>
      </w:r>
    </w:p>
    <w:p w14:paraId="0E1A3D99" w14:textId="77777777" w:rsidR="001373FD" w:rsidRPr="00D940BF" w:rsidRDefault="001373FD" w:rsidP="00D940BF">
      <w:pPr>
        <w:pStyle w:val="ListParagraph"/>
        <w:ind w:left="270" w:firstLine="450"/>
        <w:jc w:val="both"/>
        <w:rPr>
          <w:rFonts w:ascii="Arial" w:hAnsi="Arial" w:cs="Arial"/>
          <w:sz w:val="19"/>
          <w:szCs w:val="19"/>
        </w:rPr>
      </w:pPr>
      <w:r w:rsidRPr="00D940BF">
        <w:rPr>
          <w:rFonts w:ascii="Arial" w:hAnsi="Arial" w:cs="Arial"/>
          <w:sz w:val="19"/>
          <w:szCs w:val="19"/>
        </w:rPr>
        <w:t xml:space="preserve">Area of Study: Short Course on Computational Geotechnics using </w:t>
      </w:r>
      <w:proofErr w:type="spellStart"/>
      <w:r w:rsidRPr="00D940BF">
        <w:rPr>
          <w:rFonts w:ascii="Arial" w:hAnsi="Arial" w:cs="Arial"/>
          <w:sz w:val="19"/>
          <w:szCs w:val="19"/>
        </w:rPr>
        <w:t>Plaxis</w:t>
      </w:r>
      <w:proofErr w:type="spellEnd"/>
    </w:p>
    <w:p w14:paraId="1FB9C02B" w14:textId="77777777" w:rsidR="001373FD" w:rsidRPr="00D940BF" w:rsidRDefault="001373FD" w:rsidP="00D940BF">
      <w:pPr>
        <w:pStyle w:val="ListParagraph"/>
        <w:numPr>
          <w:ilvl w:val="0"/>
          <w:numId w:val="26"/>
        </w:numPr>
        <w:ind w:left="270" w:hanging="270"/>
        <w:jc w:val="both"/>
        <w:rPr>
          <w:rFonts w:ascii="Arial" w:hAnsi="Arial" w:cs="Arial"/>
          <w:sz w:val="19"/>
          <w:szCs w:val="19"/>
        </w:rPr>
      </w:pPr>
      <w:r w:rsidRPr="00D940BF">
        <w:rPr>
          <w:rFonts w:ascii="Arial" w:hAnsi="Arial" w:cs="Arial"/>
          <w:sz w:val="19"/>
          <w:szCs w:val="19"/>
        </w:rPr>
        <w:t>Gemological Institute of America (GIA), NY (2015)</w:t>
      </w:r>
    </w:p>
    <w:p w14:paraId="340E0431" w14:textId="77777777" w:rsidR="001373FD" w:rsidRPr="00D940BF" w:rsidRDefault="001373FD" w:rsidP="00D940BF">
      <w:pPr>
        <w:pStyle w:val="ListParagraph"/>
        <w:ind w:left="270" w:firstLine="450"/>
        <w:jc w:val="both"/>
        <w:rPr>
          <w:rFonts w:ascii="Arial" w:hAnsi="Arial" w:cs="Arial"/>
          <w:sz w:val="19"/>
          <w:szCs w:val="19"/>
        </w:rPr>
      </w:pPr>
      <w:r w:rsidRPr="00D940BF">
        <w:rPr>
          <w:rFonts w:ascii="Arial" w:hAnsi="Arial" w:cs="Arial"/>
          <w:sz w:val="19"/>
          <w:szCs w:val="19"/>
        </w:rPr>
        <w:t>Area of Study: Diamonds Essentials</w:t>
      </w:r>
    </w:p>
    <w:p w14:paraId="18C3AC16" w14:textId="77777777" w:rsidR="001373FD" w:rsidRPr="00D940BF" w:rsidRDefault="001373FD" w:rsidP="00D940BF">
      <w:pPr>
        <w:pStyle w:val="ListParagraph"/>
        <w:numPr>
          <w:ilvl w:val="0"/>
          <w:numId w:val="26"/>
        </w:numPr>
        <w:ind w:left="270" w:hanging="270"/>
        <w:jc w:val="both"/>
        <w:rPr>
          <w:rFonts w:ascii="Arial" w:hAnsi="Arial" w:cs="Arial"/>
          <w:sz w:val="19"/>
          <w:szCs w:val="19"/>
        </w:rPr>
      </w:pPr>
      <w:r w:rsidRPr="00D940BF">
        <w:rPr>
          <w:rFonts w:ascii="Arial" w:hAnsi="Arial" w:cs="Arial"/>
          <w:sz w:val="19"/>
          <w:szCs w:val="19"/>
        </w:rPr>
        <w:t xml:space="preserve">UNESCO </w:t>
      </w:r>
      <w:r w:rsidR="00974047" w:rsidRPr="00D940BF">
        <w:rPr>
          <w:rFonts w:ascii="Arial" w:hAnsi="Arial" w:cs="Arial"/>
          <w:sz w:val="19"/>
          <w:szCs w:val="19"/>
        </w:rPr>
        <w:t>Course on</w:t>
      </w:r>
      <w:r w:rsidRPr="00D940BF">
        <w:rPr>
          <w:rFonts w:ascii="Arial" w:hAnsi="Arial" w:cs="Arial"/>
          <w:sz w:val="19"/>
          <w:szCs w:val="19"/>
        </w:rPr>
        <w:t xml:space="preserve"> Hydrology - Water Resources Research Center (VITUKI), Budapest, Hungary (1993)</w:t>
      </w:r>
    </w:p>
    <w:p w14:paraId="25AD8B21" w14:textId="77777777" w:rsidR="001373FD" w:rsidRPr="00D940BF" w:rsidRDefault="001373FD" w:rsidP="00D940BF">
      <w:pPr>
        <w:pStyle w:val="ListParagraph"/>
        <w:ind w:left="270" w:firstLine="450"/>
        <w:jc w:val="both"/>
        <w:rPr>
          <w:rFonts w:ascii="Arial" w:hAnsi="Arial" w:cs="Arial"/>
          <w:sz w:val="19"/>
          <w:szCs w:val="19"/>
        </w:rPr>
      </w:pPr>
      <w:r w:rsidRPr="00D940BF">
        <w:rPr>
          <w:rFonts w:ascii="Arial" w:hAnsi="Arial" w:cs="Arial"/>
          <w:sz w:val="19"/>
          <w:szCs w:val="19"/>
        </w:rPr>
        <w:t>Project: Interpretation of Electrical Resistivity Survey Results</w:t>
      </w:r>
    </w:p>
    <w:p w14:paraId="0DBF413D" w14:textId="77777777" w:rsidR="001373FD" w:rsidRPr="00D940BF" w:rsidRDefault="001373FD" w:rsidP="00D940BF">
      <w:pPr>
        <w:jc w:val="both"/>
        <w:rPr>
          <w:rFonts w:ascii="Arial" w:hAnsi="Arial" w:cs="Arial"/>
          <w:sz w:val="19"/>
          <w:szCs w:val="19"/>
        </w:rPr>
      </w:pPr>
    </w:p>
    <w:p w14:paraId="7D36893D" w14:textId="77777777" w:rsidR="00B71E94" w:rsidRPr="00D940BF" w:rsidRDefault="00B71E94" w:rsidP="00D940BF">
      <w:pPr>
        <w:jc w:val="both"/>
        <w:rPr>
          <w:rFonts w:ascii="Arial" w:hAnsi="Arial" w:cs="Arial"/>
          <w:b/>
          <w:sz w:val="19"/>
          <w:szCs w:val="19"/>
        </w:rPr>
        <w:sectPr w:rsidR="00B71E94" w:rsidRPr="00D940BF" w:rsidSect="00621A5F">
          <w:headerReference w:type="even" r:id="rId17"/>
          <w:headerReference w:type="default" r:id="rId18"/>
          <w:footerReference w:type="even" r:id="rId19"/>
          <w:footerReference w:type="default" r:id="rId20"/>
          <w:headerReference w:type="first" r:id="rId21"/>
          <w:footerReference w:type="first" r:id="rId22"/>
          <w:pgSz w:w="12240" w:h="15840" w:code="1"/>
          <w:pgMar w:top="720" w:right="1080" w:bottom="720" w:left="1080" w:header="720" w:footer="720" w:gutter="0"/>
          <w:cols w:space="720"/>
          <w:titlePg/>
        </w:sectPr>
      </w:pPr>
      <w:r w:rsidRPr="00D940BF">
        <w:rPr>
          <w:rFonts w:ascii="Arial" w:hAnsi="Arial" w:cs="Arial"/>
          <w:b/>
          <w:sz w:val="19"/>
          <w:szCs w:val="19"/>
        </w:rPr>
        <w:t>DESIGN SOFTWARE USED</w:t>
      </w:r>
    </w:p>
    <w:p w14:paraId="303BDF53"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Rocscience</w:t>
      </w:r>
      <w:proofErr w:type="spellEnd"/>
      <w:r w:rsidRPr="00D940BF">
        <w:rPr>
          <w:rFonts w:ascii="Arial" w:hAnsi="Arial" w:cs="Arial"/>
          <w:sz w:val="19"/>
          <w:szCs w:val="19"/>
        </w:rPr>
        <w:t>:</w:t>
      </w:r>
    </w:p>
    <w:p w14:paraId="03F337DE" w14:textId="77777777" w:rsidR="00B71E94" w:rsidRPr="00D940BF" w:rsidRDefault="00B71E94" w:rsidP="00D940BF">
      <w:pPr>
        <w:pStyle w:val="ListParagraph"/>
        <w:numPr>
          <w:ilvl w:val="0"/>
          <w:numId w:val="20"/>
        </w:numPr>
        <w:jc w:val="both"/>
        <w:rPr>
          <w:rFonts w:ascii="Arial" w:hAnsi="Arial" w:cs="Arial"/>
          <w:sz w:val="19"/>
          <w:szCs w:val="19"/>
        </w:rPr>
      </w:pPr>
      <w:r w:rsidRPr="00D940BF">
        <w:rPr>
          <w:rFonts w:ascii="Arial" w:hAnsi="Arial" w:cs="Arial"/>
          <w:sz w:val="19"/>
          <w:szCs w:val="19"/>
        </w:rPr>
        <w:t>Slide v6.0</w:t>
      </w:r>
    </w:p>
    <w:p w14:paraId="24B2E26B" w14:textId="77777777" w:rsidR="00B71E94" w:rsidRPr="00D940BF" w:rsidRDefault="00B71E94" w:rsidP="00D940BF">
      <w:pPr>
        <w:pStyle w:val="ListParagraph"/>
        <w:numPr>
          <w:ilvl w:val="0"/>
          <w:numId w:val="21"/>
        </w:numPr>
        <w:jc w:val="both"/>
        <w:rPr>
          <w:rFonts w:ascii="Arial" w:hAnsi="Arial" w:cs="Arial"/>
          <w:sz w:val="19"/>
          <w:szCs w:val="19"/>
        </w:rPr>
      </w:pPr>
      <w:r w:rsidRPr="00D940BF">
        <w:rPr>
          <w:rFonts w:ascii="Arial" w:hAnsi="Arial" w:cs="Arial"/>
          <w:sz w:val="19"/>
          <w:szCs w:val="19"/>
        </w:rPr>
        <w:t>Settle3D v2.0</w:t>
      </w:r>
    </w:p>
    <w:p w14:paraId="7DA4E122" w14:textId="77777777" w:rsidR="00B71E94" w:rsidRPr="00D940BF" w:rsidRDefault="00B71E94" w:rsidP="00D940BF">
      <w:pPr>
        <w:pStyle w:val="ListParagraph"/>
        <w:numPr>
          <w:ilvl w:val="0"/>
          <w:numId w:val="21"/>
        </w:numPr>
        <w:jc w:val="both"/>
        <w:rPr>
          <w:rFonts w:ascii="Arial" w:hAnsi="Arial" w:cs="Arial"/>
          <w:sz w:val="19"/>
          <w:szCs w:val="19"/>
        </w:rPr>
      </w:pPr>
      <w:proofErr w:type="spellStart"/>
      <w:r w:rsidRPr="00D940BF">
        <w:rPr>
          <w:rFonts w:ascii="Arial" w:hAnsi="Arial" w:cs="Arial"/>
          <w:sz w:val="19"/>
          <w:szCs w:val="19"/>
        </w:rPr>
        <w:t>UnWedge</w:t>
      </w:r>
      <w:proofErr w:type="spellEnd"/>
      <w:r w:rsidRPr="00D940BF">
        <w:rPr>
          <w:rFonts w:ascii="Arial" w:hAnsi="Arial" w:cs="Arial"/>
          <w:sz w:val="19"/>
          <w:szCs w:val="19"/>
        </w:rPr>
        <w:t xml:space="preserve"> v3.0</w:t>
      </w:r>
    </w:p>
    <w:p w14:paraId="395DD362" w14:textId="77777777" w:rsidR="00B71E94" w:rsidRPr="00D940BF" w:rsidRDefault="00B71E94" w:rsidP="00D940BF">
      <w:pPr>
        <w:pStyle w:val="ListParagraph"/>
        <w:numPr>
          <w:ilvl w:val="0"/>
          <w:numId w:val="21"/>
        </w:numPr>
        <w:jc w:val="both"/>
        <w:rPr>
          <w:rFonts w:ascii="Arial" w:hAnsi="Arial" w:cs="Arial"/>
          <w:sz w:val="19"/>
          <w:szCs w:val="19"/>
        </w:rPr>
      </w:pPr>
      <w:r w:rsidRPr="00D940BF">
        <w:rPr>
          <w:rFonts w:ascii="Arial" w:hAnsi="Arial" w:cs="Arial"/>
          <w:sz w:val="19"/>
          <w:szCs w:val="19"/>
        </w:rPr>
        <w:t>Dips v5.0</w:t>
      </w:r>
    </w:p>
    <w:p w14:paraId="5F831E28" w14:textId="77777777" w:rsidR="009649B4" w:rsidRPr="00D940BF" w:rsidRDefault="009649B4" w:rsidP="00D940BF">
      <w:pPr>
        <w:pStyle w:val="ListParagraph"/>
        <w:numPr>
          <w:ilvl w:val="0"/>
          <w:numId w:val="21"/>
        </w:numPr>
        <w:jc w:val="both"/>
        <w:rPr>
          <w:rFonts w:ascii="Arial" w:hAnsi="Arial" w:cs="Arial"/>
          <w:sz w:val="19"/>
          <w:szCs w:val="19"/>
        </w:rPr>
      </w:pPr>
      <w:r w:rsidRPr="00D940BF">
        <w:rPr>
          <w:rFonts w:ascii="Arial" w:hAnsi="Arial" w:cs="Arial"/>
          <w:sz w:val="19"/>
          <w:szCs w:val="19"/>
        </w:rPr>
        <w:t>Phase2 V8.0</w:t>
      </w:r>
    </w:p>
    <w:p w14:paraId="4428D047"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UniSoft</w:t>
      </w:r>
      <w:proofErr w:type="spellEnd"/>
      <w:r w:rsidRPr="00D940BF">
        <w:rPr>
          <w:rFonts w:ascii="Arial" w:hAnsi="Arial" w:cs="Arial"/>
          <w:sz w:val="19"/>
          <w:szCs w:val="19"/>
        </w:rPr>
        <w:t>:</w:t>
      </w:r>
    </w:p>
    <w:p w14:paraId="6CCB1546" w14:textId="77777777" w:rsidR="00B71E94" w:rsidRPr="00D940BF" w:rsidRDefault="00B71E94" w:rsidP="00D940BF">
      <w:pPr>
        <w:pStyle w:val="ListParagraph"/>
        <w:numPr>
          <w:ilvl w:val="0"/>
          <w:numId w:val="22"/>
        </w:numPr>
        <w:jc w:val="both"/>
        <w:rPr>
          <w:rFonts w:ascii="Arial" w:hAnsi="Arial" w:cs="Arial"/>
          <w:sz w:val="19"/>
          <w:szCs w:val="19"/>
        </w:rPr>
      </w:pPr>
      <w:proofErr w:type="spellStart"/>
      <w:r w:rsidRPr="00D940BF">
        <w:rPr>
          <w:rFonts w:ascii="Arial" w:hAnsi="Arial" w:cs="Arial"/>
          <w:sz w:val="19"/>
          <w:szCs w:val="19"/>
        </w:rPr>
        <w:t>UniSettle</w:t>
      </w:r>
      <w:proofErr w:type="spellEnd"/>
      <w:r w:rsidRPr="00D940BF">
        <w:rPr>
          <w:rFonts w:ascii="Arial" w:hAnsi="Arial" w:cs="Arial"/>
          <w:sz w:val="19"/>
          <w:szCs w:val="19"/>
        </w:rPr>
        <w:t xml:space="preserve"> v3.3</w:t>
      </w:r>
    </w:p>
    <w:p w14:paraId="45FC0455"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Plaxis</w:t>
      </w:r>
      <w:proofErr w:type="spellEnd"/>
      <w:r w:rsidRPr="00D940BF">
        <w:rPr>
          <w:rFonts w:ascii="Arial" w:hAnsi="Arial" w:cs="Arial"/>
          <w:sz w:val="19"/>
          <w:szCs w:val="19"/>
        </w:rPr>
        <w:t xml:space="preserve"> </w:t>
      </w:r>
    </w:p>
    <w:p w14:paraId="703F0BEA" w14:textId="77777777" w:rsidR="00B71E94" w:rsidRPr="00D940BF" w:rsidRDefault="00B71E94" w:rsidP="00D940BF">
      <w:pPr>
        <w:jc w:val="both"/>
        <w:rPr>
          <w:rFonts w:ascii="Arial" w:hAnsi="Arial" w:cs="Arial"/>
          <w:sz w:val="19"/>
          <w:szCs w:val="19"/>
        </w:rPr>
      </w:pPr>
      <w:r w:rsidRPr="00D940BF">
        <w:rPr>
          <w:rFonts w:ascii="Arial" w:hAnsi="Arial" w:cs="Arial"/>
          <w:sz w:val="19"/>
          <w:szCs w:val="19"/>
        </w:rPr>
        <w:br w:type="column"/>
      </w:r>
      <w:proofErr w:type="spellStart"/>
      <w:r w:rsidRPr="00D940BF">
        <w:rPr>
          <w:rFonts w:ascii="Arial" w:hAnsi="Arial" w:cs="Arial"/>
          <w:sz w:val="19"/>
          <w:szCs w:val="19"/>
        </w:rPr>
        <w:t>EnSoft</w:t>
      </w:r>
      <w:proofErr w:type="spellEnd"/>
      <w:r w:rsidRPr="00D940BF">
        <w:rPr>
          <w:rFonts w:ascii="Arial" w:hAnsi="Arial" w:cs="Arial"/>
          <w:sz w:val="19"/>
          <w:szCs w:val="19"/>
        </w:rPr>
        <w:t>:</w:t>
      </w:r>
    </w:p>
    <w:p w14:paraId="3DB90472" w14:textId="77777777" w:rsidR="00B71E94" w:rsidRPr="00D940BF" w:rsidRDefault="00B71E94" w:rsidP="00D940BF">
      <w:pPr>
        <w:pStyle w:val="ListParagraph"/>
        <w:numPr>
          <w:ilvl w:val="0"/>
          <w:numId w:val="22"/>
        </w:numPr>
        <w:jc w:val="both"/>
        <w:rPr>
          <w:rFonts w:ascii="Arial" w:hAnsi="Arial" w:cs="Arial"/>
          <w:sz w:val="19"/>
          <w:szCs w:val="19"/>
        </w:rPr>
      </w:pPr>
      <w:r w:rsidRPr="00D940BF">
        <w:rPr>
          <w:rFonts w:ascii="Arial" w:hAnsi="Arial" w:cs="Arial"/>
          <w:sz w:val="19"/>
          <w:szCs w:val="19"/>
        </w:rPr>
        <w:t>Group v8.0</w:t>
      </w:r>
    </w:p>
    <w:p w14:paraId="7DEC6DBD" w14:textId="77777777" w:rsidR="00B71E94" w:rsidRPr="00D940BF" w:rsidRDefault="00B71E94" w:rsidP="00D940BF">
      <w:pPr>
        <w:pStyle w:val="ListParagraph"/>
        <w:numPr>
          <w:ilvl w:val="0"/>
          <w:numId w:val="22"/>
        </w:numPr>
        <w:jc w:val="both"/>
        <w:rPr>
          <w:rFonts w:ascii="Arial" w:hAnsi="Arial" w:cs="Arial"/>
          <w:sz w:val="19"/>
          <w:szCs w:val="19"/>
        </w:rPr>
      </w:pPr>
      <w:proofErr w:type="spellStart"/>
      <w:r w:rsidRPr="00D940BF">
        <w:rPr>
          <w:rFonts w:ascii="Arial" w:hAnsi="Arial" w:cs="Arial"/>
          <w:sz w:val="19"/>
          <w:szCs w:val="19"/>
        </w:rPr>
        <w:t>LPile</w:t>
      </w:r>
      <w:proofErr w:type="spellEnd"/>
      <w:r w:rsidRPr="00D940BF">
        <w:rPr>
          <w:rFonts w:ascii="Arial" w:hAnsi="Arial" w:cs="Arial"/>
          <w:sz w:val="19"/>
          <w:szCs w:val="19"/>
        </w:rPr>
        <w:t xml:space="preserve"> v20</w:t>
      </w:r>
      <w:r w:rsidR="009649B4" w:rsidRPr="00D940BF">
        <w:rPr>
          <w:rFonts w:ascii="Arial" w:hAnsi="Arial" w:cs="Arial"/>
          <w:sz w:val="19"/>
          <w:szCs w:val="19"/>
        </w:rPr>
        <w:t>16</w:t>
      </w:r>
    </w:p>
    <w:p w14:paraId="723AF42D" w14:textId="77777777" w:rsidR="00B71E94" w:rsidRPr="00D940BF" w:rsidRDefault="00B71E94" w:rsidP="00D940BF">
      <w:pPr>
        <w:pStyle w:val="ListParagraph"/>
        <w:numPr>
          <w:ilvl w:val="0"/>
          <w:numId w:val="22"/>
        </w:numPr>
        <w:jc w:val="both"/>
        <w:rPr>
          <w:rFonts w:ascii="Arial" w:hAnsi="Arial" w:cs="Arial"/>
          <w:sz w:val="19"/>
          <w:szCs w:val="19"/>
        </w:rPr>
      </w:pPr>
      <w:proofErr w:type="spellStart"/>
      <w:r w:rsidRPr="00D940BF">
        <w:rPr>
          <w:rFonts w:ascii="Arial" w:hAnsi="Arial" w:cs="Arial"/>
          <w:sz w:val="19"/>
          <w:szCs w:val="19"/>
        </w:rPr>
        <w:t>APile</w:t>
      </w:r>
      <w:proofErr w:type="spellEnd"/>
      <w:r w:rsidRPr="00D940BF">
        <w:rPr>
          <w:rFonts w:ascii="Arial" w:hAnsi="Arial" w:cs="Arial"/>
          <w:sz w:val="19"/>
          <w:szCs w:val="19"/>
        </w:rPr>
        <w:t xml:space="preserve"> v5.0</w:t>
      </w:r>
    </w:p>
    <w:p w14:paraId="5AB660C0" w14:textId="77777777" w:rsidR="00B71E94" w:rsidRPr="00D940BF" w:rsidRDefault="00B71E94" w:rsidP="00D940BF">
      <w:pPr>
        <w:pStyle w:val="ListParagraph"/>
        <w:numPr>
          <w:ilvl w:val="0"/>
          <w:numId w:val="22"/>
        </w:numPr>
        <w:jc w:val="both"/>
        <w:rPr>
          <w:rFonts w:ascii="Arial" w:hAnsi="Arial" w:cs="Arial"/>
          <w:sz w:val="19"/>
          <w:szCs w:val="19"/>
        </w:rPr>
      </w:pPr>
      <w:r w:rsidRPr="00D940BF">
        <w:rPr>
          <w:rFonts w:ascii="Arial" w:hAnsi="Arial" w:cs="Arial"/>
          <w:sz w:val="19"/>
          <w:szCs w:val="19"/>
        </w:rPr>
        <w:t>Shaft v2012</w:t>
      </w:r>
    </w:p>
    <w:p w14:paraId="21AA9013"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GeoDelft</w:t>
      </w:r>
      <w:proofErr w:type="spellEnd"/>
      <w:r w:rsidRPr="00D940BF">
        <w:rPr>
          <w:rFonts w:ascii="Arial" w:hAnsi="Arial" w:cs="Arial"/>
          <w:sz w:val="19"/>
          <w:szCs w:val="19"/>
        </w:rPr>
        <w:t>:</w:t>
      </w:r>
    </w:p>
    <w:p w14:paraId="2765F914" w14:textId="77777777" w:rsidR="00B71E94" w:rsidRPr="00D940BF" w:rsidRDefault="00B71E94" w:rsidP="00D940BF">
      <w:pPr>
        <w:pStyle w:val="ListParagraph"/>
        <w:numPr>
          <w:ilvl w:val="0"/>
          <w:numId w:val="23"/>
        </w:numPr>
        <w:jc w:val="both"/>
        <w:rPr>
          <w:rFonts w:ascii="Arial" w:hAnsi="Arial" w:cs="Arial"/>
          <w:sz w:val="19"/>
          <w:szCs w:val="19"/>
        </w:rPr>
      </w:pPr>
      <w:proofErr w:type="spellStart"/>
      <w:r w:rsidRPr="00D940BF">
        <w:rPr>
          <w:rFonts w:ascii="Arial" w:hAnsi="Arial" w:cs="Arial"/>
          <w:sz w:val="19"/>
          <w:szCs w:val="19"/>
        </w:rPr>
        <w:t>MSettle</w:t>
      </w:r>
      <w:proofErr w:type="spellEnd"/>
      <w:r w:rsidRPr="00D940BF">
        <w:rPr>
          <w:rFonts w:ascii="Arial" w:hAnsi="Arial" w:cs="Arial"/>
          <w:sz w:val="19"/>
          <w:szCs w:val="19"/>
        </w:rPr>
        <w:t xml:space="preserve"> v7.2</w:t>
      </w:r>
    </w:p>
    <w:p w14:paraId="0E113562"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CPeT</w:t>
      </w:r>
      <w:proofErr w:type="spellEnd"/>
      <w:r w:rsidRPr="00D940BF">
        <w:rPr>
          <w:rFonts w:ascii="Arial" w:hAnsi="Arial" w:cs="Arial"/>
          <w:sz w:val="19"/>
          <w:szCs w:val="19"/>
        </w:rPr>
        <w:t>-IT v1.6</w:t>
      </w:r>
    </w:p>
    <w:p w14:paraId="45399E28" w14:textId="77777777" w:rsidR="00B71E94" w:rsidRPr="00D940BF" w:rsidRDefault="00B71E94" w:rsidP="00D940BF">
      <w:pPr>
        <w:jc w:val="both"/>
        <w:rPr>
          <w:rFonts w:ascii="Arial" w:hAnsi="Arial" w:cs="Arial"/>
          <w:sz w:val="19"/>
          <w:szCs w:val="19"/>
        </w:rPr>
      </w:pPr>
      <w:proofErr w:type="spellStart"/>
      <w:r w:rsidRPr="00D940BF">
        <w:rPr>
          <w:rFonts w:ascii="Arial" w:hAnsi="Arial" w:cs="Arial"/>
          <w:sz w:val="19"/>
          <w:szCs w:val="19"/>
        </w:rPr>
        <w:t>DeepEx</w:t>
      </w:r>
      <w:proofErr w:type="spellEnd"/>
    </w:p>
    <w:p w14:paraId="4E754F27" w14:textId="77777777" w:rsidR="00B71E94" w:rsidRPr="00D940BF" w:rsidRDefault="00B71E94" w:rsidP="00D940BF">
      <w:pPr>
        <w:jc w:val="both"/>
        <w:rPr>
          <w:rFonts w:ascii="Arial" w:hAnsi="Arial" w:cs="Arial"/>
          <w:sz w:val="19"/>
          <w:szCs w:val="19"/>
        </w:rPr>
      </w:pPr>
      <w:r w:rsidRPr="00D940BF">
        <w:rPr>
          <w:rFonts w:ascii="Arial" w:hAnsi="Arial" w:cs="Arial"/>
          <w:sz w:val="19"/>
          <w:szCs w:val="19"/>
        </w:rPr>
        <w:br w:type="column"/>
      </w:r>
      <w:proofErr w:type="spellStart"/>
      <w:r w:rsidRPr="00D940BF">
        <w:rPr>
          <w:rFonts w:ascii="Arial" w:hAnsi="Arial" w:cs="Arial"/>
          <w:bCs/>
          <w:sz w:val="19"/>
          <w:szCs w:val="19"/>
        </w:rPr>
        <w:t>Ci</w:t>
      </w:r>
      <w:r w:rsidRPr="00D940BF">
        <w:rPr>
          <w:rFonts w:ascii="Arial" w:hAnsi="Arial" w:cs="Arial"/>
          <w:bCs/>
          <w:spacing w:val="1"/>
          <w:sz w:val="19"/>
          <w:szCs w:val="19"/>
        </w:rPr>
        <w:t>v</w:t>
      </w:r>
      <w:r w:rsidRPr="00D940BF">
        <w:rPr>
          <w:rFonts w:ascii="Arial" w:hAnsi="Arial" w:cs="Arial"/>
          <w:bCs/>
          <w:sz w:val="19"/>
          <w:szCs w:val="19"/>
        </w:rPr>
        <w:t>il</w:t>
      </w:r>
      <w:r w:rsidRPr="00D940BF">
        <w:rPr>
          <w:rFonts w:ascii="Arial" w:hAnsi="Arial" w:cs="Arial"/>
          <w:bCs/>
          <w:spacing w:val="-1"/>
          <w:sz w:val="19"/>
          <w:szCs w:val="19"/>
        </w:rPr>
        <w:t>T</w:t>
      </w:r>
      <w:r w:rsidRPr="00D940BF">
        <w:rPr>
          <w:rFonts w:ascii="Arial" w:hAnsi="Arial" w:cs="Arial"/>
          <w:bCs/>
          <w:sz w:val="19"/>
          <w:szCs w:val="19"/>
        </w:rPr>
        <w:t>ech</w:t>
      </w:r>
      <w:proofErr w:type="spellEnd"/>
      <w:r w:rsidRPr="00D940BF">
        <w:rPr>
          <w:rFonts w:ascii="Arial" w:hAnsi="Arial" w:cs="Arial"/>
          <w:bCs/>
          <w:sz w:val="19"/>
          <w:szCs w:val="19"/>
        </w:rPr>
        <w:t>:</w:t>
      </w:r>
    </w:p>
    <w:p w14:paraId="056A7738" w14:textId="77777777" w:rsidR="00B71E94" w:rsidRPr="00D940BF" w:rsidRDefault="00B71E94" w:rsidP="00D940BF">
      <w:pPr>
        <w:pStyle w:val="ListParagraph"/>
        <w:numPr>
          <w:ilvl w:val="0"/>
          <w:numId w:val="18"/>
        </w:numPr>
        <w:tabs>
          <w:tab w:val="left" w:pos="360"/>
        </w:tabs>
        <w:ind w:left="270" w:right="-20" w:hanging="270"/>
        <w:jc w:val="both"/>
        <w:rPr>
          <w:rFonts w:ascii="Arial" w:hAnsi="Arial" w:cs="Arial"/>
          <w:sz w:val="19"/>
          <w:szCs w:val="19"/>
        </w:rPr>
      </w:pPr>
      <w:proofErr w:type="spellStart"/>
      <w:r w:rsidRPr="00D940BF">
        <w:rPr>
          <w:rFonts w:ascii="Arial" w:hAnsi="Arial" w:cs="Arial"/>
          <w:spacing w:val="-2"/>
          <w:sz w:val="19"/>
          <w:szCs w:val="19"/>
        </w:rPr>
        <w:t>A</w:t>
      </w:r>
      <w:r w:rsidRPr="00D940BF">
        <w:rPr>
          <w:rFonts w:ascii="Arial" w:hAnsi="Arial" w:cs="Arial"/>
          <w:sz w:val="19"/>
          <w:szCs w:val="19"/>
        </w:rPr>
        <w:t>ll</w:t>
      </w:r>
      <w:r w:rsidRPr="00D940BF">
        <w:rPr>
          <w:rFonts w:ascii="Arial" w:hAnsi="Arial" w:cs="Arial"/>
          <w:spacing w:val="2"/>
          <w:sz w:val="19"/>
          <w:szCs w:val="19"/>
        </w:rPr>
        <w:t>P</w:t>
      </w:r>
      <w:r w:rsidRPr="00D940BF">
        <w:rPr>
          <w:rFonts w:ascii="Arial" w:hAnsi="Arial" w:cs="Arial"/>
          <w:sz w:val="19"/>
          <w:szCs w:val="19"/>
        </w:rPr>
        <w:t>ile</w:t>
      </w:r>
      <w:proofErr w:type="spellEnd"/>
      <w:r w:rsidRPr="00D940BF">
        <w:rPr>
          <w:rFonts w:ascii="Arial" w:hAnsi="Arial" w:cs="Arial"/>
          <w:spacing w:val="-3"/>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7.3</w:t>
      </w:r>
    </w:p>
    <w:p w14:paraId="606C4FF8" w14:textId="77777777" w:rsidR="00B71E94" w:rsidRPr="00D940BF" w:rsidRDefault="00B71E94" w:rsidP="00D940BF">
      <w:pPr>
        <w:pStyle w:val="ListParagraph"/>
        <w:numPr>
          <w:ilvl w:val="0"/>
          <w:numId w:val="18"/>
        </w:numPr>
        <w:tabs>
          <w:tab w:val="left" w:pos="360"/>
        </w:tabs>
        <w:ind w:left="270" w:right="-20" w:hanging="270"/>
        <w:jc w:val="both"/>
        <w:rPr>
          <w:rFonts w:ascii="Arial" w:hAnsi="Arial" w:cs="Arial"/>
          <w:sz w:val="19"/>
          <w:szCs w:val="19"/>
        </w:rPr>
      </w:pPr>
      <w:proofErr w:type="spellStart"/>
      <w:r w:rsidRPr="00D940BF">
        <w:rPr>
          <w:rFonts w:ascii="Arial" w:hAnsi="Arial" w:cs="Arial"/>
          <w:sz w:val="19"/>
          <w:szCs w:val="19"/>
        </w:rPr>
        <w:t>S</w:t>
      </w:r>
      <w:r w:rsidRPr="00D940BF">
        <w:rPr>
          <w:rFonts w:ascii="Arial" w:hAnsi="Arial" w:cs="Arial"/>
          <w:spacing w:val="-1"/>
          <w:sz w:val="19"/>
          <w:szCs w:val="19"/>
        </w:rPr>
        <w:t>u</w:t>
      </w:r>
      <w:r w:rsidRPr="00D940BF">
        <w:rPr>
          <w:rFonts w:ascii="Arial" w:hAnsi="Arial" w:cs="Arial"/>
          <w:spacing w:val="1"/>
          <w:sz w:val="19"/>
          <w:szCs w:val="19"/>
        </w:rPr>
        <w:t>p</w:t>
      </w:r>
      <w:r w:rsidRPr="00D940BF">
        <w:rPr>
          <w:rFonts w:ascii="Arial" w:hAnsi="Arial" w:cs="Arial"/>
          <w:sz w:val="19"/>
          <w:szCs w:val="19"/>
        </w:rPr>
        <w:t>e</w:t>
      </w:r>
      <w:r w:rsidRPr="00D940BF">
        <w:rPr>
          <w:rFonts w:ascii="Arial" w:hAnsi="Arial" w:cs="Arial"/>
          <w:spacing w:val="1"/>
          <w:sz w:val="19"/>
          <w:szCs w:val="19"/>
        </w:rPr>
        <w:t>r</w:t>
      </w:r>
      <w:r w:rsidRPr="00D940BF">
        <w:rPr>
          <w:rFonts w:ascii="Arial" w:hAnsi="Arial" w:cs="Arial"/>
          <w:spacing w:val="-2"/>
          <w:sz w:val="19"/>
          <w:szCs w:val="19"/>
        </w:rPr>
        <w:t>L</w:t>
      </w:r>
      <w:r w:rsidRPr="00D940BF">
        <w:rPr>
          <w:rFonts w:ascii="Arial" w:hAnsi="Arial" w:cs="Arial"/>
          <w:spacing w:val="4"/>
          <w:sz w:val="19"/>
          <w:szCs w:val="19"/>
        </w:rPr>
        <w:t>o</w:t>
      </w:r>
      <w:r w:rsidRPr="00D940BF">
        <w:rPr>
          <w:rFonts w:ascii="Arial" w:hAnsi="Arial" w:cs="Arial"/>
          <w:sz w:val="19"/>
          <w:szCs w:val="19"/>
        </w:rPr>
        <w:t>g</w:t>
      </w:r>
      <w:proofErr w:type="spellEnd"/>
      <w:r w:rsidRPr="00D940BF">
        <w:rPr>
          <w:rFonts w:ascii="Arial" w:hAnsi="Arial" w:cs="Arial"/>
          <w:spacing w:val="-9"/>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4.1</w:t>
      </w:r>
    </w:p>
    <w:p w14:paraId="3644D8E0" w14:textId="77777777" w:rsidR="00B71E94" w:rsidRPr="00D940BF" w:rsidRDefault="00B71E94" w:rsidP="00D940BF">
      <w:pPr>
        <w:pStyle w:val="ListParagraph"/>
        <w:numPr>
          <w:ilvl w:val="0"/>
          <w:numId w:val="18"/>
        </w:numPr>
        <w:tabs>
          <w:tab w:val="left" w:pos="360"/>
        </w:tabs>
        <w:ind w:left="270" w:right="-20" w:hanging="270"/>
        <w:jc w:val="both"/>
        <w:rPr>
          <w:rFonts w:ascii="Arial" w:hAnsi="Arial" w:cs="Arial"/>
          <w:sz w:val="19"/>
          <w:szCs w:val="19"/>
        </w:rPr>
      </w:pPr>
      <w:r w:rsidRPr="00D940BF">
        <w:rPr>
          <w:rFonts w:ascii="Arial" w:hAnsi="Arial" w:cs="Arial"/>
          <w:sz w:val="19"/>
          <w:szCs w:val="19"/>
        </w:rPr>
        <w:t>S</w:t>
      </w:r>
      <w:r w:rsidRPr="00D940BF">
        <w:rPr>
          <w:rFonts w:ascii="Arial" w:hAnsi="Arial" w:cs="Arial"/>
          <w:spacing w:val="-1"/>
          <w:sz w:val="19"/>
          <w:szCs w:val="19"/>
        </w:rPr>
        <w:t>h</w:t>
      </w:r>
      <w:r w:rsidRPr="00D940BF">
        <w:rPr>
          <w:rFonts w:ascii="Arial" w:hAnsi="Arial" w:cs="Arial"/>
          <w:spacing w:val="1"/>
          <w:sz w:val="19"/>
          <w:szCs w:val="19"/>
        </w:rPr>
        <w:t>or</w:t>
      </w:r>
      <w:r w:rsidRPr="00D940BF">
        <w:rPr>
          <w:rFonts w:ascii="Arial" w:hAnsi="Arial" w:cs="Arial"/>
          <w:sz w:val="19"/>
          <w:szCs w:val="19"/>
        </w:rPr>
        <w:t>i</w:t>
      </w:r>
      <w:r w:rsidRPr="00D940BF">
        <w:rPr>
          <w:rFonts w:ascii="Arial" w:hAnsi="Arial" w:cs="Arial"/>
          <w:spacing w:val="1"/>
          <w:sz w:val="19"/>
          <w:szCs w:val="19"/>
        </w:rPr>
        <w:t>n</w:t>
      </w:r>
      <w:r w:rsidRPr="00D940BF">
        <w:rPr>
          <w:rFonts w:ascii="Arial" w:hAnsi="Arial" w:cs="Arial"/>
          <w:sz w:val="19"/>
          <w:szCs w:val="19"/>
        </w:rPr>
        <w:t>g</w:t>
      </w:r>
      <w:r w:rsidRPr="00D940BF">
        <w:rPr>
          <w:rFonts w:ascii="Arial" w:hAnsi="Arial" w:cs="Arial"/>
          <w:spacing w:val="-7"/>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7.8</w:t>
      </w:r>
    </w:p>
    <w:p w14:paraId="0A40E5EA" w14:textId="77777777" w:rsidR="00B71E94" w:rsidRPr="00D940BF" w:rsidRDefault="00B71E94" w:rsidP="00D940BF">
      <w:pPr>
        <w:pStyle w:val="ListParagraph"/>
        <w:numPr>
          <w:ilvl w:val="0"/>
          <w:numId w:val="18"/>
        </w:numPr>
        <w:tabs>
          <w:tab w:val="left" w:pos="360"/>
        </w:tabs>
        <w:ind w:left="270" w:right="-70" w:hanging="270"/>
        <w:jc w:val="both"/>
        <w:rPr>
          <w:rFonts w:ascii="Arial" w:hAnsi="Arial" w:cs="Arial"/>
          <w:sz w:val="19"/>
          <w:szCs w:val="19"/>
        </w:rPr>
      </w:pPr>
      <w:proofErr w:type="spellStart"/>
      <w:r w:rsidRPr="00D940BF">
        <w:rPr>
          <w:rFonts w:ascii="Arial" w:hAnsi="Arial" w:cs="Arial"/>
          <w:spacing w:val="-2"/>
          <w:sz w:val="19"/>
          <w:szCs w:val="19"/>
        </w:rPr>
        <w:t>L</w:t>
      </w:r>
      <w:r w:rsidRPr="00D940BF">
        <w:rPr>
          <w:rFonts w:ascii="Arial" w:hAnsi="Arial" w:cs="Arial"/>
          <w:sz w:val="19"/>
          <w:szCs w:val="19"/>
        </w:rPr>
        <w:t>i</w:t>
      </w:r>
      <w:r w:rsidRPr="00D940BF">
        <w:rPr>
          <w:rFonts w:ascii="Arial" w:hAnsi="Arial" w:cs="Arial"/>
          <w:spacing w:val="1"/>
          <w:sz w:val="19"/>
          <w:szCs w:val="19"/>
        </w:rPr>
        <w:t>q</w:t>
      </w:r>
      <w:r w:rsidRPr="00D940BF">
        <w:rPr>
          <w:rFonts w:ascii="Arial" w:hAnsi="Arial" w:cs="Arial"/>
          <w:spacing w:val="-1"/>
          <w:sz w:val="19"/>
          <w:szCs w:val="19"/>
        </w:rPr>
        <w:t>u</w:t>
      </w:r>
      <w:r w:rsidRPr="00D940BF">
        <w:rPr>
          <w:rFonts w:ascii="Arial" w:hAnsi="Arial" w:cs="Arial"/>
          <w:spacing w:val="3"/>
          <w:sz w:val="19"/>
          <w:szCs w:val="19"/>
        </w:rPr>
        <w:t>e</w:t>
      </w:r>
      <w:r w:rsidRPr="00D940BF">
        <w:rPr>
          <w:rFonts w:ascii="Arial" w:hAnsi="Arial" w:cs="Arial"/>
          <w:spacing w:val="1"/>
          <w:sz w:val="19"/>
          <w:szCs w:val="19"/>
        </w:rPr>
        <w:t>f</w:t>
      </w:r>
      <w:r w:rsidRPr="00D940BF">
        <w:rPr>
          <w:rFonts w:ascii="Arial" w:hAnsi="Arial" w:cs="Arial"/>
          <w:spacing w:val="-4"/>
          <w:sz w:val="19"/>
          <w:szCs w:val="19"/>
        </w:rPr>
        <w:t>y</w:t>
      </w:r>
      <w:r w:rsidRPr="00D940BF">
        <w:rPr>
          <w:rFonts w:ascii="Arial" w:hAnsi="Arial" w:cs="Arial"/>
          <w:spacing w:val="2"/>
          <w:sz w:val="19"/>
          <w:szCs w:val="19"/>
        </w:rPr>
        <w:t>P</w:t>
      </w:r>
      <w:r w:rsidRPr="00D940BF">
        <w:rPr>
          <w:rFonts w:ascii="Arial" w:hAnsi="Arial" w:cs="Arial"/>
          <w:spacing w:val="1"/>
          <w:sz w:val="19"/>
          <w:szCs w:val="19"/>
        </w:rPr>
        <w:t>r</w:t>
      </w:r>
      <w:r w:rsidRPr="00D940BF">
        <w:rPr>
          <w:rFonts w:ascii="Arial" w:hAnsi="Arial" w:cs="Arial"/>
          <w:sz w:val="19"/>
          <w:szCs w:val="19"/>
        </w:rPr>
        <w:t>o</w:t>
      </w:r>
      <w:proofErr w:type="spellEnd"/>
      <w:r w:rsidRPr="00D940BF">
        <w:rPr>
          <w:rFonts w:ascii="Arial" w:hAnsi="Arial" w:cs="Arial"/>
          <w:spacing w:val="-7"/>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4.5</w:t>
      </w:r>
    </w:p>
    <w:p w14:paraId="76C101FE" w14:textId="77777777" w:rsidR="00B71E94" w:rsidRPr="00D940BF" w:rsidRDefault="00B71E94" w:rsidP="00D940BF">
      <w:pPr>
        <w:ind w:left="17" w:right="-20"/>
        <w:jc w:val="both"/>
        <w:rPr>
          <w:rFonts w:ascii="Arial" w:hAnsi="Arial" w:cs="Arial"/>
          <w:sz w:val="19"/>
          <w:szCs w:val="19"/>
        </w:rPr>
      </w:pPr>
      <w:r w:rsidRPr="00D940BF">
        <w:rPr>
          <w:rFonts w:ascii="Arial" w:hAnsi="Arial" w:cs="Arial"/>
          <w:bCs/>
          <w:spacing w:val="1"/>
          <w:sz w:val="19"/>
          <w:szCs w:val="19"/>
        </w:rPr>
        <w:t>P</w:t>
      </w:r>
      <w:r w:rsidRPr="00D940BF">
        <w:rPr>
          <w:rFonts w:ascii="Arial" w:hAnsi="Arial" w:cs="Arial"/>
          <w:bCs/>
          <w:sz w:val="19"/>
          <w:szCs w:val="19"/>
        </w:rPr>
        <w:t>ile</w:t>
      </w:r>
      <w:r w:rsidRPr="00D940BF">
        <w:rPr>
          <w:rFonts w:ascii="Arial" w:hAnsi="Arial" w:cs="Arial"/>
          <w:bCs/>
          <w:spacing w:val="-2"/>
          <w:sz w:val="19"/>
          <w:szCs w:val="19"/>
        </w:rPr>
        <w:t xml:space="preserve"> </w:t>
      </w:r>
      <w:r w:rsidRPr="00D940BF">
        <w:rPr>
          <w:rFonts w:ascii="Arial" w:hAnsi="Arial" w:cs="Arial"/>
          <w:bCs/>
          <w:spacing w:val="2"/>
          <w:sz w:val="19"/>
          <w:szCs w:val="19"/>
        </w:rPr>
        <w:t>B</w:t>
      </w:r>
      <w:r w:rsidRPr="00D940BF">
        <w:rPr>
          <w:rFonts w:ascii="Arial" w:hAnsi="Arial" w:cs="Arial"/>
          <w:bCs/>
          <w:sz w:val="19"/>
          <w:szCs w:val="19"/>
        </w:rPr>
        <w:t>uc</w:t>
      </w:r>
      <w:r w:rsidRPr="00D940BF">
        <w:rPr>
          <w:rFonts w:ascii="Arial" w:hAnsi="Arial" w:cs="Arial"/>
          <w:bCs/>
          <w:spacing w:val="-3"/>
          <w:sz w:val="19"/>
          <w:szCs w:val="19"/>
        </w:rPr>
        <w:t>k</w:t>
      </w:r>
      <w:r w:rsidRPr="00D940BF">
        <w:rPr>
          <w:rFonts w:ascii="Arial" w:hAnsi="Arial" w:cs="Arial"/>
          <w:bCs/>
          <w:sz w:val="19"/>
          <w:szCs w:val="19"/>
        </w:rPr>
        <w:t>:</w:t>
      </w:r>
    </w:p>
    <w:p w14:paraId="6576721F" w14:textId="77777777" w:rsidR="00B71E94" w:rsidRPr="00D940BF" w:rsidRDefault="00B71E94" w:rsidP="00D940BF">
      <w:pPr>
        <w:pStyle w:val="ListParagraph"/>
        <w:numPr>
          <w:ilvl w:val="0"/>
          <w:numId w:val="19"/>
        </w:numPr>
        <w:tabs>
          <w:tab w:val="left" w:pos="360"/>
        </w:tabs>
        <w:ind w:left="270" w:right="-20" w:hanging="270"/>
        <w:jc w:val="both"/>
        <w:rPr>
          <w:rFonts w:ascii="Arial" w:hAnsi="Arial" w:cs="Arial"/>
          <w:sz w:val="19"/>
          <w:szCs w:val="19"/>
        </w:rPr>
      </w:pPr>
      <w:r w:rsidRPr="00D940BF">
        <w:rPr>
          <w:rFonts w:ascii="Arial" w:hAnsi="Arial" w:cs="Arial"/>
          <w:sz w:val="19"/>
          <w:szCs w:val="19"/>
        </w:rPr>
        <w:t>S</w:t>
      </w:r>
      <w:r w:rsidRPr="00D940BF">
        <w:rPr>
          <w:rFonts w:ascii="Arial" w:hAnsi="Arial" w:cs="Arial"/>
          <w:spacing w:val="2"/>
          <w:sz w:val="19"/>
          <w:szCs w:val="19"/>
        </w:rPr>
        <w:t>PW</w:t>
      </w:r>
      <w:r w:rsidRPr="00D940BF">
        <w:rPr>
          <w:rFonts w:ascii="Arial" w:hAnsi="Arial" w:cs="Arial"/>
          <w:spacing w:val="1"/>
          <w:sz w:val="19"/>
          <w:szCs w:val="19"/>
        </w:rPr>
        <w:t>9</w:t>
      </w:r>
      <w:r w:rsidRPr="00D940BF">
        <w:rPr>
          <w:rFonts w:ascii="Arial" w:hAnsi="Arial" w:cs="Arial"/>
          <w:spacing w:val="-1"/>
          <w:sz w:val="19"/>
          <w:szCs w:val="19"/>
        </w:rPr>
        <w:t>1</w:t>
      </w:r>
      <w:r w:rsidRPr="00D940BF">
        <w:rPr>
          <w:rFonts w:ascii="Arial" w:hAnsi="Arial" w:cs="Arial"/>
          <w:sz w:val="19"/>
          <w:szCs w:val="19"/>
        </w:rPr>
        <w:t>1</w:t>
      </w:r>
      <w:r w:rsidRPr="00D940BF">
        <w:rPr>
          <w:rFonts w:ascii="Arial" w:hAnsi="Arial" w:cs="Arial"/>
          <w:spacing w:val="-5"/>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2.</w:t>
      </w:r>
      <w:r w:rsidRPr="00D940BF">
        <w:rPr>
          <w:rFonts w:ascii="Arial" w:hAnsi="Arial" w:cs="Arial"/>
          <w:sz w:val="19"/>
          <w:szCs w:val="19"/>
        </w:rPr>
        <w:t>3</w:t>
      </w:r>
    </w:p>
    <w:p w14:paraId="0C04EB0D" w14:textId="77777777" w:rsidR="00B71E94" w:rsidRPr="00D940BF" w:rsidRDefault="00B71E94" w:rsidP="00D940BF">
      <w:pPr>
        <w:ind w:right="-20"/>
        <w:jc w:val="both"/>
        <w:rPr>
          <w:rFonts w:ascii="Arial" w:hAnsi="Arial" w:cs="Arial"/>
          <w:sz w:val="19"/>
          <w:szCs w:val="19"/>
        </w:rPr>
      </w:pPr>
      <w:proofErr w:type="spellStart"/>
      <w:r w:rsidRPr="00D940BF">
        <w:rPr>
          <w:rFonts w:ascii="Arial" w:hAnsi="Arial" w:cs="Arial"/>
          <w:bCs/>
          <w:sz w:val="19"/>
          <w:szCs w:val="19"/>
        </w:rPr>
        <w:t>C</w:t>
      </w:r>
      <w:r w:rsidRPr="00D940BF">
        <w:rPr>
          <w:rFonts w:ascii="Arial" w:hAnsi="Arial" w:cs="Arial"/>
          <w:bCs/>
          <w:spacing w:val="-1"/>
          <w:sz w:val="19"/>
          <w:szCs w:val="19"/>
        </w:rPr>
        <w:t>L</w:t>
      </w:r>
      <w:r w:rsidRPr="00D940BF">
        <w:rPr>
          <w:rFonts w:ascii="Arial" w:hAnsi="Arial" w:cs="Arial"/>
          <w:bCs/>
          <w:sz w:val="19"/>
          <w:szCs w:val="19"/>
        </w:rPr>
        <w:t>iq</w:t>
      </w:r>
      <w:proofErr w:type="spellEnd"/>
      <w:r w:rsidRPr="00D940BF">
        <w:rPr>
          <w:rFonts w:ascii="Arial" w:hAnsi="Arial" w:cs="Arial"/>
          <w:bCs/>
          <w:spacing w:val="-4"/>
          <w:sz w:val="19"/>
          <w:szCs w:val="19"/>
        </w:rPr>
        <w:t xml:space="preserve"> </w:t>
      </w:r>
      <w:r w:rsidRPr="00D940BF">
        <w:rPr>
          <w:rFonts w:ascii="Arial" w:hAnsi="Arial" w:cs="Arial"/>
          <w:bCs/>
          <w:spacing w:val="1"/>
          <w:sz w:val="19"/>
          <w:szCs w:val="19"/>
        </w:rPr>
        <w:t>v1.</w:t>
      </w:r>
      <w:r w:rsidRPr="00D940BF">
        <w:rPr>
          <w:rFonts w:ascii="Arial" w:hAnsi="Arial" w:cs="Arial"/>
          <w:bCs/>
          <w:sz w:val="19"/>
          <w:szCs w:val="19"/>
        </w:rPr>
        <w:t>3</w:t>
      </w:r>
    </w:p>
    <w:p w14:paraId="33BA18C1" w14:textId="77777777" w:rsidR="00B71E94" w:rsidRPr="00D940BF" w:rsidRDefault="00B71E94" w:rsidP="00D940BF">
      <w:pPr>
        <w:ind w:right="-20"/>
        <w:jc w:val="both"/>
        <w:rPr>
          <w:rFonts w:ascii="Arial" w:hAnsi="Arial" w:cs="Arial"/>
          <w:sz w:val="19"/>
          <w:szCs w:val="19"/>
        </w:rPr>
      </w:pPr>
      <w:r w:rsidRPr="00D940BF">
        <w:rPr>
          <w:rFonts w:ascii="Arial" w:hAnsi="Arial" w:cs="Arial"/>
          <w:bCs/>
          <w:spacing w:val="2"/>
          <w:position w:val="-1"/>
          <w:sz w:val="19"/>
          <w:szCs w:val="19"/>
        </w:rPr>
        <w:t>B</w:t>
      </w:r>
      <w:r w:rsidRPr="00D940BF">
        <w:rPr>
          <w:rFonts w:ascii="Arial" w:hAnsi="Arial" w:cs="Arial"/>
          <w:bCs/>
          <w:position w:val="-1"/>
          <w:sz w:val="19"/>
          <w:szCs w:val="19"/>
        </w:rPr>
        <w:t>en</w:t>
      </w:r>
      <w:r w:rsidRPr="00D940BF">
        <w:rPr>
          <w:rFonts w:ascii="Arial" w:hAnsi="Arial" w:cs="Arial"/>
          <w:bCs/>
          <w:spacing w:val="1"/>
          <w:position w:val="-1"/>
          <w:sz w:val="19"/>
          <w:szCs w:val="19"/>
        </w:rPr>
        <w:t>t</w:t>
      </w:r>
      <w:r w:rsidRPr="00D940BF">
        <w:rPr>
          <w:rFonts w:ascii="Arial" w:hAnsi="Arial" w:cs="Arial"/>
          <w:bCs/>
          <w:position w:val="-1"/>
          <w:sz w:val="19"/>
          <w:szCs w:val="19"/>
        </w:rPr>
        <w:t>ley</w:t>
      </w:r>
      <w:r w:rsidRPr="00D940BF">
        <w:rPr>
          <w:rFonts w:ascii="Arial" w:hAnsi="Arial" w:cs="Arial"/>
          <w:bCs/>
          <w:spacing w:val="-4"/>
          <w:position w:val="-1"/>
          <w:sz w:val="19"/>
          <w:szCs w:val="19"/>
        </w:rPr>
        <w:t xml:space="preserve"> </w:t>
      </w:r>
      <w:r w:rsidRPr="00D940BF">
        <w:rPr>
          <w:rFonts w:ascii="Arial" w:hAnsi="Arial" w:cs="Arial"/>
          <w:bCs/>
          <w:spacing w:val="1"/>
          <w:position w:val="-1"/>
          <w:sz w:val="19"/>
          <w:szCs w:val="19"/>
        </w:rPr>
        <w:t>F</w:t>
      </w:r>
      <w:r w:rsidRPr="00D940BF">
        <w:rPr>
          <w:rFonts w:ascii="Arial" w:hAnsi="Arial" w:cs="Arial"/>
          <w:bCs/>
          <w:spacing w:val="-3"/>
          <w:position w:val="-1"/>
          <w:sz w:val="19"/>
          <w:szCs w:val="19"/>
        </w:rPr>
        <w:t>E</w:t>
      </w:r>
      <w:r w:rsidRPr="00D940BF">
        <w:rPr>
          <w:rFonts w:ascii="Arial" w:hAnsi="Arial" w:cs="Arial"/>
          <w:bCs/>
          <w:position w:val="-1"/>
          <w:sz w:val="19"/>
          <w:szCs w:val="19"/>
        </w:rPr>
        <w:t>M</w:t>
      </w:r>
    </w:p>
    <w:p w14:paraId="05548573"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z w:val="19"/>
          <w:szCs w:val="19"/>
        </w:rPr>
        <w:br w:type="column"/>
      </w:r>
      <w:r w:rsidRPr="00D940BF">
        <w:rPr>
          <w:rFonts w:ascii="Arial" w:hAnsi="Arial" w:cs="Arial"/>
          <w:spacing w:val="-1"/>
          <w:sz w:val="19"/>
          <w:szCs w:val="19"/>
        </w:rPr>
        <w:t>g</w:t>
      </w:r>
      <w:r w:rsidRPr="00D940BF">
        <w:rPr>
          <w:rFonts w:ascii="Arial" w:hAnsi="Arial" w:cs="Arial"/>
          <w:spacing w:val="1"/>
          <w:sz w:val="19"/>
          <w:szCs w:val="19"/>
        </w:rPr>
        <w:t>I</w:t>
      </w:r>
      <w:r w:rsidRPr="00D940BF">
        <w:rPr>
          <w:rFonts w:ascii="Arial" w:hAnsi="Arial" w:cs="Arial"/>
          <w:sz w:val="19"/>
          <w:szCs w:val="19"/>
        </w:rPr>
        <w:t xml:space="preserve">NT </w:t>
      </w:r>
      <w:r w:rsidRPr="00D940BF">
        <w:rPr>
          <w:rFonts w:ascii="Arial" w:hAnsi="Arial" w:cs="Arial"/>
          <w:spacing w:val="-1"/>
          <w:sz w:val="19"/>
          <w:szCs w:val="19"/>
        </w:rPr>
        <w:t>v</w:t>
      </w:r>
      <w:r w:rsidRPr="00D940BF">
        <w:rPr>
          <w:rFonts w:ascii="Arial" w:hAnsi="Arial" w:cs="Arial"/>
          <w:spacing w:val="1"/>
          <w:sz w:val="19"/>
          <w:szCs w:val="19"/>
        </w:rPr>
        <w:t>8.0</w:t>
      </w:r>
    </w:p>
    <w:p w14:paraId="16903E62"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z w:val="19"/>
          <w:szCs w:val="19"/>
        </w:rPr>
        <w:t>F</w:t>
      </w:r>
      <w:r w:rsidRPr="00D940BF">
        <w:rPr>
          <w:rFonts w:ascii="Arial" w:hAnsi="Arial" w:cs="Arial"/>
          <w:spacing w:val="2"/>
          <w:sz w:val="19"/>
          <w:szCs w:val="19"/>
        </w:rPr>
        <w:t>B</w:t>
      </w:r>
      <w:r w:rsidRPr="00D940BF">
        <w:rPr>
          <w:rFonts w:ascii="Arial" w:hAnsi="Arial" w:cs="Arial"/>
          <w:spacing w:val="-2"/>
          <w:sz w:val="19"/>
          <w:szCs w:val="19"/>
        </w:rPr>
        <w:t>-</w:t>
      </w:r>
      <w:r w:rsidRPr="00D940BF">
        <w:rPr>
          <w:rFonts w:ascii="Arial" w:hAnsi="Arial" w:cs="Arial"/>
          <w:spacing w:val="2"/>
          <w:sz w:val="19"/>
          <w:szCs w:val="19"/>
        </w:rPr>
        <w:t>P</w:t>
      </w:r>
      <w:r w:rsidRPr="00D940BF">
        <w:rPr>
          <w:rFonts w:ascii="Arial" w:hAnsi="Arial" w:cs="Arial"/>
          <w:sz w:val="19"/>
          <w:szCs w:val="19"/>
        </w:rPr>
        <w:t>ier</w:t>
      </w:r>
      <w:r w:rsidRPr="00D940BF">
        <w:rPr>
          <w:rFonts w:ascii="Arial" w:hAnsi="Arial" w:cs="Arial"/>
          <w:spacing w:val="-5"/>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4.0</w:t>
      </w:r>
    </w:p>
    <w:p w14:paraId="36B5F285"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pacing w:val="3"/>
          <w:sz w:val="19"/>
          <w:szCs w:val="19"/>
        </w:rPr>
        <w:t>E</w:t>
      </w:r>
      <w:r w:rsidRPr="00D940BF">
        <w:rPr>
          <w:rFonts w:ascii="Arial" w:hAnsi="Arial" w:cs="Arial"/>
          <w:spacing w:val="-4"/>
          <w:sz w:val="19"/>
          <w:szCs w:val="19"/>
        </w:rPr>
        <w:t>m</w:t>
      </w:r>
      <w:r w:rsidRPr="00D940BF">
        <w:rPr>
          <w:rFonts w:ascii="Arial" w:hAnsi="Arial" w:cs="Arial"/>
          <w:spacing w:val="1"/>
          <w:sz w:val="19"/>
          <w:szCs w:val="19"/>
        </w:rPr>
        <w:t>b</w:t>
      </w:r>
      <w:r w:rsidRPr="00D940BF">
        <w:rPr>
          <w:rFonts w:ascii="Arial" w:hAnsi="Arial" w:cs="Arial"/>
          <w:sz w:val="19"/>
          <w:szCs w:val="19"/>
        </w:rPr>
        <w:t>a</w:t>
      </w:r>
      <w:r w:rsidRPr="00D940BF">
        <w:rPr>
          <w:rFonts w:ascii="Arial" w:hAnsi="Arial" w:cs="Arial"/>
          <w:spacing w:val="1"/>
          <w:sz w:val="19"/>
          <w:szCs w:val="19"/>
        </w:rPr>
        <w:t>n</w:t>
      </w:r>
      <w:r w:rsidRPr="00D940BF">
        <w:rPr>
          <w:rFonts w:ascii="Arial" w:hAnsi="Arial" w:cs="Arial"/>
          <w:sz w:val="19"/>
          <w:szCs w:val="19"/>
        </w:rPr>
        <w:t>k</w:t>
      </w:r>
      <w:r w:rsidRPr="00D940BF">
        <w:rPr>
          <w:rFonts w:ascii="Arial" w:hAnsi="Arial" w:cs="Arial"/>
          <w:spacing w:val="-8"/>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1.</w:t>
      </w:r>
      <w:r w:rsidRPr="00D940BF">
        <w:rPr>
          <w:rFonts w:ascii="Arial" w:hAnsi="Arial" w:cs="Arial"/>
          <w:sz w:val="19"/>
          <w:szCs w:val="19"/>
        </w:rPr>
        <w:t>0</w:t>
      </w:r>
    </w:p>
    <w:p w14:paraId="7D25A5A4"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z w:val="19"/>
          <w:szCs w:val="19"/>
        </w:rPr>
        <w:t>D</w:t>
      </w:r>
      <w:r w:rsidRPr="00D940BF">
        <w:rPr>
          <w:rFonts w:ascii="Arial" w:hAnsi="Arial" w:cs="Arial"/>
          <w:spacing w:val="1"/>
          <w:sz w:val="19"/>
          <w:szCs w:val="19"/>
        </w:rPr>
        <w:t>r</w:t>
      </w:r>
      <w:r w:rsidRPr="00D940BF">
        <w:rPr>
          <w:rFonts w:ascii="Arial" w:hAnsi="Arial" w:cs="Arial"/>
          <w:sz w:val="19"/>
          <w:szCs w:val="19"/>
        </w:rPr>
        <w:t>i</w:t>
      </w:r>
      <w:r w:rsidRPr="00D940BF">
        <w:rPr>
          <w:rFonts w:ascii="Arial" w:hAnsi="Arial" w:cs="Arial"/>
          <w:spacing w:val="-1"/>
          <w:sz w:val="19"/>
          <w:szCs w:val="19"/>
        </w:rPr>
        <w:t>v</w:t>
      </w:r>
      <w:r w:rsidRPr="00D940BF">
        <w:rPr>
          <w:rFonts w:ascii="Arial" w:hAnsi="Arial" w:cs="Arial"/>
          <w:sz w:val="19"/>
          <w:szCs w:val="19"/>
        </w:rPr>
        <w:t>en</w:t>
      </w:r>
      <w:r w:rsidRPr="00D940BF">
        <w:rPr>
          <w:rFonts w:ascii="Arial" w:hAnsi="Arial" w:cs="Arial"/>
          <w:spacing w:val="-4"/>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1.</w:t>
      </w:r>
      <w:r w:rsidRPr="00D940BF">
        <w:rPr>
          <w:rFonts w:ascii="Arial" w:hAnsi="Arial" w:cs="Arial"/>
          <w:sz w:val="19"/>
          <w:szCs w:val="19"/>
        </w:rPr>
        <w:t>2</w:t>
      </w:r>
    </w:p>
    <w:p w14:paraId="28506FCD" w14:textId="77777777" w:rsidR="009649B4" w:rsidRPr="00D940BF" w:rsidRDefault="00B71E94" w:rsidP="00D940BF">
      <w:pPr>
        <w:pStyle w:val="ListParagraph"/>
        <w:numPr>
          <w:ilvl w:val="0"/>
          <w:numId w:val="19"/>
        </w:numPr>
        <w:ind w:left="360" w:right="-14"/>
        <w:jc w:val="both"/>
        <w:rPr>
          <w:rFonts w:ascii="Arial" w:hAnsi="Arial" w:cs="Arial"/>
          <w:sz w:val="19"/>
          <w:szCs w:val="19"/>
        </w:rPr>
      </w:pPr>
      <w:proofErr w:type="spellStart"/>
      <w:r w:rsidRPr="00D940BF">
        <w:rPr>
          <w:rFonts w:ascii="Arial" w:hAnsi="Arial" w:cs="Arial"/>
          <w:spacing w:val="1"/>
          <w:sz w:val="19"/>
          <w:szCs w:val="19"/>
        </w:rPr>
        <w:t>E</w:t>
      </w:r>
      <w:r w:rsidRPr="00D940BF">
        <w:rPr>
          <w:rFonts w:ascii="Arial" w:hAnsi="Arial" w:cs="Arial"/>
          <w:spacing w:val="-1"/>
          <w:sz w:val="19"/>
          <w:szCs w:val="19"/>
        </w:rPr>
        <w:t>n</w:t>
      </w:r>
      <w:r w:rsidRPr="00D940BF">
        <w:rPr>
          <w:rFonts w:ascii="Arial" w:hAnsi="Arial" w:cs="Arial"/>
          <w:sz w:val="19"/>
          <w:szCs w:val="19"/>
        </w:rPr>
        <w:t>e</w:t>
      </w:r>
      <w:r w:rsidRPr="00D940BF">
        <w:rPr>
          <w:rFonts w:ascii="Arial" w:hAnsi="Arial" w:cs="Arial"/>
          <w:spacing w:val="1"/>
          <w:sz w:val="19"/>
          <w:szCs w:val="19"/>
        </w:rPr>
        <w:t>r</w:t>
      </w:r>
      <w:r w:rsidRPr="00D940BF">
        <w:rPr>
          <w:rFonts w:ascii="Arial" w:hAnsi="Arial" w:cs="Arial"/>
          <w:spacing w:val="-1"/>
          <w:sz w:val="19"/>
          <w:szCs w:val="19"/>
        </w:rPr>
        <w:t>C</w:t>
      </w:r>
      <w:r w:rsidRPr="00D940BF">
        <w:rPr>
          <w:rFonts w:ascii="Arial" w:hAnsi="Arial" w:cs="Arial"/>
          <w:sz w:val="19"/>
          <w:szCs w:val="19"/>
        </w:rPr>
        <w:t>alc</w:t>
      </w:r>
      <w:proofErr w:type="spellEnd"/>
      <w:r w:rsidRPr="00D940BF">
        <w:rPr>
          <w:rFonts w:ascii="Arial" w:hAnsi="Arial" w:cs="Arial"/>
          <w:spacing w:val="-4"/>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8.</w:t>
      </w:r>
      <w:r w:rsidRPr="00D940BF">
        <w:rPr>
          <w:rFonts w:ascii="Arial" w:hAnsi="Arial" w:cs="Arial"/>
          <w:sz w:val="19"/>
          <w:szCs w:val="19"/>
        </w:rPr>
        <w:t>0</w:t>
      </w:r>
    </w:p>
    <w:p w14:paraId="30DDE29E"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pacing w:val="-1"/>
          <w:sz w:val="19"/>
          <w:szCs w:val="19"/>
        </w:rPr>
        <w:t>C</w:t>
      </w:r>
      <w:r w:rsidRPr="00D940BF">
        <w:rPr>
          <w:rFonts w:ascii="Arial" w:hAnsi="Arial" w:cs="Arial"/>
          <w:spacing w:val="2"/>
          <w:sz w:val="19"/>
          <w:szCs w:val="19"/>
        </w:rPr>
        <w:t>S</w:t>
      </w:r>
      <w:r w:rsidRPr="00D940BF">
        <w:rPr>
          <w:rFonts w:ascii="Arial" w:hAnsi="Arial" w:cs="Arial"/>
          <w:sz w:val="19"/>
          <w:szCs w:val="19"/>
        </w:rPr>
        <w:t>C</w:t>
      </w:r>
      <w:r w:rsidRPr="00D940BF">
        <w:rPr>
          <w:rFonts w:ascii="Arial" w:hAnsi="Arial" w:cs="Arial"/>
          <w:spacing w:val="-4"/>
          <w:sz w:val="19"/>
          <w:szCs w:val="19"/>
        </w:rPr>
        <w:t xml:space="preserve"> </w:t>
      </w:r>
      <w:proofErr w:type="spellStart"/>
      <w:r w:rsidRPr="00D940BF">
        <w:rPr>
          <w:rFonts w:ascii="Arial" w:hAnsi="Arial" w:cs="Arial"/>
          <w:spacing w:val="3"/>
          <w:sz w:val="19"/>
          <w:szCs w:val="19"/>
        </w:rPr>
        <w:t>T</w:t>
      </w:r>
      <w:r w:rsidRPr="00D940BF">
        <w:rPr>
          <w:rFonts w:ascii="Arial" w:hAnsi="Arial" w:cs="Arial"/>
          <w:sz w:val="19"/>
          <w:szCs w:val="19"/>
        </w:rPr>
        <w:t>e</w:t>
      </w:r>
      <w:r w:rsidRPr="00D940BF">
        <w:rPr>
          <w:rFonts w:ascii="Arial" w:hAnsi="Arial" w:cs="Arial"/>
          <w:spacing w:val="1"/>
          <w:sz w:val="19"/>
          <w:szCs w:val="19"/>
        </w:rPr>
        <w:t>dd</w:t>
      </w:r>
      <w:r w:rsidRPr="00D940BF">
        <w:rPr>
          <w:rFonts w:ascii="Arial" w:hAnsi="Arial" w:cs="Arial"/>
          <w:sz w:val="19"/>
          <w:szCs w:val="19"/>
        </w:rPr>
        <w:t>s</w:t>
      </w:r>
      <w:proofErr w:type="spellEnd"/>
      <w:r w:rsidRPr="00D940BF">
        <w:rPr>
          <w:rFonts w:ascii="Arial" w:hAnsi="Arial" w:cs="Arial"/>
          <w:spacing w:val="-5"/>
          <w:sz w:val="19"/>
          <w:szCs w:val="19"/>
        </w:rPr>
        <w:t xml:space="preserve"> </w:t>
      </w:r>
      <w:r w:rsidRPr="00D940BF">
        <w:rPr>
          <w:rFonts w:ascii="Arial" w:hAnsi="Arial" w:cs="Arial"/>
          <w:spacing w:val="-1"/>
          <w:sz w:val="19"/>
          <w:szCs w:val="19"/>
        </w:rPr>
        <w:t>v</w:t>
      </w:r>
      <w:r w:rsidRPr="00D940BF">
        <w:rPr>
          <w:rFonts w:ascii="Arial" w:hAnsi="Arial" w:cs="Arial"/>
          <w:spacing w:val="1"/>
          <w:sz w:val="19"/>
          <w:szCs w:val="19"/>
        </w:rPr>
        <w:t>14</w:t>
      </w:r>
      <w:r w:rsidRPr="00D940BF">
        <w:rPr>
          <w:rFonts w:ascii="Arial" w:hAnsi="Arial" w:cs="Arial"/>
          <w:spacing w:val="-2"/>
          <w:sz w:val="19"/>
          <w:szCs w:val="19"/>
        </w:rPr>
        <w:t>.0</w:t>
      </w:r>
    </w:p>
    <w:p w14:paraId="4B4B8464" w14:textId="77777777" w:rsidR="00B71E94" w:rsidRPr="00D940BF" w:rsidRDefault="00A94E66" w:rsidP="00D940BF">
      <w:pPr>
        <w:pStyle w:val="ListParagraph"/>
        <w:numPr>
          <w:ilvl w:val="0"/>
          <w:numId w:val="19"/>
        </w:numPr>
        <w:ind w:left="360" w:right="-14"/>
        <w:jc w:val="both"/>
        <w:rPr>
          <w:rFonts w:ascii="Arial" w:hAnsi="Arial" w:cs="Arial"/>
          <w:sz w:val="19"/>
          <w:szCs w:val="19"/>
        </w:rPr>
      </w:pPr>
      <w:r w:rsidRPr="00D940BF">
        <w:rPr>
          <w:rFonts w:ascii="Arial" w:hAnsi="Arial" w:cs="Arial"/>
          <w:sz w:val="19"/>
          <w:szCs w:val="19"/>
        </w:rPr>
        <w:t>Primavera P6</w:t>
      </w:r>
    </w:p>
    <w:p w14:paraId="2B22C4A0" w14:textId="77777777" w:rsidR="00B71E94"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z w:val="19"/>
          <w:szCs w:val="19"/>
        </w:rPr>
        <w:t>G</w:t>
      </w:r>
      <w:r w:rsidRPr="00D940BF">
        <w:rPr>
          <w:rFonts w:ascii="Arial" w:hAnsi="Arial" w:cs="Arial"/>
          <w:spacing w:val="2"/>
          <w:sz w:val="19"/>
          <w:szCs w:val="19"/>
        </w:rPr>
        <w:t>R</w:t>
      </w:r>
      <w:r w:rsidRPr="00D940BF">
        <w:rPr>
          <w:rFonts w:ascii="Arial" w:hAnsi="Arial" w:cs="Arial"/>
          <w:spacing w:val="-2"/>
          <w:sz w:val="19"/>
          <w:szCs w:val="19"/>
        </w:rPr>
        <w:t>L</w:t>
      </w:r>
      <w:r w:rsidRPr="00D940BF">
        <w:rPr>
          <w:rFonts w:ascii="Arial" w:hAnsi="Arial" w:cs="Arial"/>
          <w:spacing w:val="2"/>
          <w:sz w:val="19"/>
          <w:szCs w:val="19"/>
        </w:rPr>
        <w:t>W</w:t>
      </w:r>
      <w:r w:rsidRPr="00D940BF">
        <w:rPr>
          <w:rFonts w:ascii="Arial" w:hAnsi="Arial" w:cs="Arial"/>
          <w:sz w:val="19"/>
          <w:szCs w:val="19"/>
        </w:rPr>
        <w:t>eap</w:t>
      </w:r>
      <w:r w:rsidRPr="00D940BF">
        <w:rPr>
          <w:rFonts w:ascii="Arial" w:hAnsi="Arial" w:cs="Arial"/>
          <w:spacing w:val="-7"/>
          <w:sz w:val="19"/>
          <w:szCs w:val="19"/>
        </w:rPr>
        <w:t xml:space="preserve"> </w:t>
      </w:r>
      <w:r w:rsidRPr="00D940BF">
        <w:rPr>
          <w:rFonts w:ascii="Arial" w:hAnsi="Arial" w:cs="Arial"/>
          <w:spacing w:val="1"/>
          <w:sz w:val="19"/>
          <w:szCs w:val="19"/>
        </w:rPr>
        <w:t>2012</w:t>
      </w:r>
    </w:p>
    <w:p w14:paraId="6FDDEEDC" w14:textId="77777777" w:rsidR="001373FD" w:rsidRPr="00D940BF" w:rsidRDefault="00B71E94" w:rsidP="00D940BF">
      <w:pPr>
        <w:pStyle w:val="ListParagraph"/>
        <w:numPr>
          <w:ilvl w:val="0"/>
          <w:numId w:val="19"/>
        </w:numPr>
        <w:ind w:left="360" w:right="-14"/>
        <w:jc w:val="both"/>
        <w:rPr>
          <w:rFonts w:ascii="Arial" w:hAnsi="Arial" w:cs="Arial"/>
          <w:sz w:val="19"/>
          <w:szCs w:val="19"/>
        </w:rPr>
      </w:pPr>
      <w:r w:rsidRPr="00D940BF">
        <w:rPr>
          <w:rFonts w:ascii="Arial" w:hAnsi="Arial" w:cs="Arial"/>
          <w:spacing w:val="2"/>
          <w:sz w:val="19"/>
          <w:szCs w:val="19"/>
        </w:rPr>
        <w:t>B</w:t>
      </w:r>
      <w:r w:rsidRPr="00D940BF">
        <w:rPr>
          <w:rFonts w:ascii="Arial" w:hAnsi="Arial" w:cs="Arial"/>
          <w:sz w:val="19"/>
          <w:szCs w:val="19"/>
        </w:rPr>
        <w:t>e</w:t>
      </w:r>
      <w:r w:rsidRPr="00D940BF">
        <w:rPr>
          <w:rFonts w:ascii="Arial" w:hAnsi="Arial" w:cs="Arial"/>
          <w:spacing w:val="-1"/>
          <w:sz w:val="19"/>
          <w:szCs w:val="19"/>
        </w:rPr>
        <w:t>n</w:t>
      </w:r>
      <w:r w:rsidRPr="00D940BF">
        <w:rPr>
          <w:rFonts w:ascii="Arial" w:hAnsi="Arial" w:cs="Arial"/>
          <w:sz w:val="19"/>
          <w:szCs w:val="19"/>
        </w:rPr>
        <w:t>tl</w:t>
      </w:r>
      <w:r w:rsidRPr="00D940BF">
        <w:rPr>
          <w:rFonts w:ascii="Arial" w:hAnsi="Arial" w:cs="Arial"/>
          <w:spacing w:val="3"/>
          <w:sz w:val="19"/>
          <w:szCs w:val="19"/>
        </w:rPr>
        <w:t>e</w:t>
      </w:r>
      <w:r w:rsidRPr="00D940BF">
        <w:rPr>
          <w:rFonts w:ascii="Arial" w:hAnsi="Arial" w:cs="Arial"/>
          <w:sz w:val="19"/>
          <w:szCs w:val="19"/>
        </w:rPr>
        <w:t>y</w:t>
      </w:r>
      <w:r w:rsidRPr="00D940BF">
        <w:rPr>
          <w:rFonts w:ascii="Arial" w:hAnsi="Arial" w:cs="Arial"/>
          <w:spacing w:val="-9"/>
          <w:sz w:val="19"/>
          <w:szCs w:val="19"/>
        </w:rPr>
        <w:t xml:space="preserve"> </w:t>
      </w:r>
      <w:proofErr w:type="spellStart"/>
      <w:r w:rsidRPr="00D940BF">
        <w:rPr>
          <w:rFonts w:ascii="Arial" w:hAnsi="Arial" w:cs="Arial"/>
          <w:sz w:val="19"/>
          <w:szCs w:val="19"/>
        </w:rPr>
        <w:t>Ge</w:t>
      </w:r>
      <w:r w:rsidRPr="00D940BF">
        <w:rPr>
          <w:rFonts w:ascii="Arial" w:hAnsi="Arial" w:cs="Arial"/>
          <w:spacing w:val="1"/>
          <w:sz w:val="19"/>
          <w:szCs w:val="19"/>
        </w:rPr>
        <w:t>o</w:t>
      </w:r>
      <w:r w:rsidRPr="00D940BF">
        <w:rPr>
          <w:rFonts w:ascii="Arial" w:hAnsi="Arial" w:cs="Arial"/>
          <w:spacing w:val="-1"/>
          <w:sz w:val="19"/>
          <w:szCs w:val="19"/>
        </w:rPr>
        <w:t>s</w:t>
      </w:r>
      <w:r w:rsidRPr="00D940BF">
        <w:rPr>
          <w:rFonts w:ascii="Arial" w:hAnsi="Arial" w:cs="Arial"/>
          <w:sz w:val="19"/>
          <w:szCs w:val="19"/>
        </w:rPr>
        <w:t>t</w:t>
      </w:r>
      <w:r w:rsidRPr="00D940BF">
        <w:rPr>
          <w:rFonts w:ascii="Arial" w:hAnsi="Arial" w:cs="Arial"/>
          <w:spacing w:val="3"/>
          <w:sz w:val="19"/>
          <w:szCs w:val="19"/>
        </w:rPr>
        <w:t>r</w:t>
      </w:r>
      <w:r w:rsidRPr="00D940BF">
        <w:rPr>
          <w:rFonts w:ascii="Arial" w:hAnsi="Arial" w:cs="Arial"/>
          <w:spacing w:val="-1"/>
          <w:sz w:val="19"/>
          <w:szCs w:val="19"/>
        </w:rPr>
        <w:t>u</w:t>
      </w:r>
      <w:r w:rsidRPr="00D940BF">
        <w:rPr>
          <w:rFonts w:ascii="Arial" w:hAnsi="Arial" w:cs="Arial"/>
          <w:sz w:val="19"/>
          <w:szCs w:val="19"/>
        </w:rPr>
        <w:t>c</w:t>
      </w:r>
      <w:r w:rsidRPr="00D940BF">
        <w:rPr>
          <w:rFonts w:ascii="Arial" w:hAnsi="Arial" w:cs="Arial"/>
          <w:spacing w:val="2"/>
          <w:sz w:val="19"/>
          <w:szCs w:val="19"/>
        </w:rPr>
        <w:t>t</w:t>
      </w:r>
      <w:r w:rsidRPr="00D940BF">
        <w:rPr>
          <w:rFonts w:ascii="Arial" w:hAnsi="Arial" w:cs="Arial"/>
          <w:spacing w:val="-1"/>
          <w:sz w:val="19"/>
          <w:szCs w:val="19"/>
        </w:rPr>
        <w:t>u</w:t>
      </w:r>
      <w:r w:rsidRPr="00D940BF">
        <w:rPr>
          <w:rFonts w:ascii="Arial" w:hAnsi="Arial" w:cs="Arial"/>
          <w:spacing w:val="1"/>
          <w:sz w:val="19"/>
          <w:szCs w:val="19"/>
        </w:rPr>
        <w:t>r</w:t>
      </w:r>
      <w:r w:rsidRPr="00D940BF">
        <w:rPr>
          <w:rFonts w:ascii="Arial" w:hAnsi="Arial" w:cs="Arial"/>
          <w:sz w:val="19"/>
          <w:szCs w:val="19"/>
        </w:rPr>
        <w:t>al</w:t>
      </w:r>
      <w:proofErr w:type="spellEnd"/>
    </w:p>
    <w:sectPr w:rsidR="001373FD" w:rsidRPr="00D940BF" w:rsidSect="00B71E94">
      <w:type w:val="continuous"/>
      <w:pgSz w:w="12240" w:h="15840" w:code="1"/>
      <w:pgMar w:top="720" w:right="630" w:bottom="720" w:left="1080" w:header="907" w:footer="907" w:gutter="0"/>
      <w:cols w:num="4" w:space="1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6E2FD" w14:textId="77777777" w:rsidR="006F6B61" w:rsidRDefault="006F6B61">
      <w:r>
        <w:separator/>
      </w:r>
    </w:p>
  </w:endnote>
  <w:endnote w:type="continuationSeparator" w:id="0">
    <w:p w14:paraId="66C938CB" w14:textId="77777777" w:rsidR="006F6B61" w:rsidRDefault="006F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8808" w14:textId="77777777" w:rsidR="006F6B61" w:rsidRDefault="006F6B6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0A107CEB" w14:textId="3D6FBD4A" w:rsidR="006F6B61" w:rsidRDefault="0024139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7728" behindDoc="0" locked="0" layoutInCell="1" allowOverlap="1" wp14:anchorId="2EC2934C" wp14:editId="238B98C0">
              <wp:simplePos x="0" y="0"/>
              <wp:positionH relativeFrom="column">
                <wp:posOffset>5401310</wp:posOffset>
              </wp:positionH>
              <wp:positionV relativeFrom="paragraph">
                <wp:posOffset>24765</wp:posOffset>
              </wp:positionV>
              <wp:extent cx="1012825" cy="345440"/>
              <wp:effectExtent l="635" t="0" r="0" b="1270"/>
              <wp:wrapNone/>
              <wp:docPr id="872971466" name="Rectangle 4"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B2ED6" id="Rectangle 4" o:spid="_x0000_s1026" alt="kseonly_curves" style="position:absolute;margin-left:425.3pt;margin-top:1.9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stroked="f">
              <v:fill r:id="rId2" o:title="kseonly_curves" recolor="t" rotate="t" type="frame"/>
            </v:rect>
          </w:pict>
        </mc:Fallback>
      </mc:AlternateContent>
    </w:r>
  </w:p>
  <w:p w14:paraId="3594E6F7" w14:textId="77777777" w:rsidR="006F6B61" w:rsidRDefault="006F6B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C:\Users\dveal\AppData\Local\Microsoft\Windows\INetCache\Content.Outlook\OAX6TNF5\MASTER UllikashiP 2017 2.docx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E16E" w14:textId="77777777" w:rsidR="006F6B61" w:rsidRDefault="006F6B61" w:rsidP="0035025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8982ADB" w14:textId="2DE81548" w:rsidR="006F6B61" w:rsidRDefault="0024139F" w:rsidP="00FE559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60800" behindDoc="0" locked="0" layoutInCell="1" allowOverlap="1" wp14:anchorId="7999A246" wp14:editId="7E5C16EA">
              <wp:simplePos x="0" y="0"/>
              <wp:positionH relativeFrom="column">
                <wp:posOffset>5144135</wp:posOffset>
              </wp:positionH>
              <wp:positionV relativeFrom="paragraph">
                <wp:posOffset>24765</wp:posOffset>
              </wp:positionV>
              <wp:extent cx="1012825" cy="345440"/>
              <wp:effectExtent l="635" t="0" r="0" b="1270"/>
              <wp:wrapNone/>
              <wp:docPr id="1040365796"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52ACF" id="Rectangle 9" o:spid="_x0000_s1026" alt="kseonly_curves" style="position:absolute;margin-left:405.05pt;margin-top:1.95pt;width:79.75pt;height:2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DJp4f14AAAAAgBAAAPAAAAAAAAAAAAAAAAAG6GAABkcnMvZG93&#10;bnJldi54bWxQSwECLQAUAAYACAAAACEAWGCzG7oAAAAiAQAAGQAAAAAAAAAAAAAAAAB7hwAAZHJz&#10;L19yZWxzL2Uyb0RvYy54bWwucmVsc1BLBQYAAAAABgAGAH0BAABsiAAAAAA=&#10;" stroked="f">
              <v:fill r:id="rId2" o:title="kseonly_curves"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0041" w14:textId="77777777" w:rsidR="006F6B61" w:rsidRDefault="006F6B6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3A07E48" w14:textId="64AA3866" w:rsidR="006F6B61" w:rsidRDefault="0024139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mc:AlternateContent>
        <mc:Choice Requires="wps">
          <w:drawing>
            <wp:anchor distT="0" distB="0" distL="114300" distR="114300" simplePos="0" relativeHeight="251656704" behindDoc="0" locked="0" layoutInCell="1" allowOverlap="1" wp14:anchorId="75DBD9C5" wp14:editId="207FDF67">
              <wp:simplePos x="0" y="0"/>
              <wp:positionH relativeFrom="column">
                <wp:posOffset>5400675</wp:posOffset>
              </wp:positionH>
              <wp:positionV relativeFrom="paragraph">
                <wp:posOffset>17145</wp:posOffset>
              </wp:positionV>
              <wp:extent cx="1012825" cy="345440"/>
              <wp:effectExtent l="0" t="0" r="0" b="0"/>
              <wp:wrapNone/>
              <wp:docPr id="1871998971" name="Rectangle 3"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5C111" id="Rectangle 3" o:spid="_x0000_s1026" alt="kseonly_curves" style="position:absolute;margin-left:425.25pt;margin-top:1.3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stroked="f">
              <v:fill r:id="rId2" o:title="kseonly_curves" recolor="t" rotate="t" type="frame"/>
            </v:rect>
          </w:pict>
        </mc:Fallback>
      </mc:AlternateContent>
    </w:r>
  </w:p>
  <w:p w14:paraId="3F193A44" w14:textId="77777777" w:rsidR="006F6B61" w:rsidRDefault="006F6B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C:\Users\dveal\AppData\Local\Microsoft\Windows\INetCache\Content.Outlook\OAX6TNF5\MASTER UllikashiP 2017 2.docx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9783" w14:textId="77777777" w:rsidR="006F6B61" w:rsidRDefault="006F6B61">
      <w:r>
        <w:separator/>
      </w:r>
    </w:p>
  </w:footnote>
  <w:footnote w:type="continuationSeparator" w:id="0">
    <w:p w14:paraId="2DF9C5A1" w14:textId="77777777" w:rsidR="006F6B61" w:rsidRDefault="006F6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44AA" w14:textId="77777777" w:rsidR="006F6B61" w:rsidRDefault="006F6B61">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KENNETH A. CLAUSEN,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5CEB22A5" w14:textId="77777777" w:rsidR="006F6B61" w:rsidRDefault="006F6B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Senior Project Manager</w:t>
    </w:r>
  </w:p>
  <w:p w14:paraId="439CFB91" w14:textId="0996C33D" w:rsidR="006F6B61" w:rsidRDefault="0024139F">
    <w:r>
      <w:rPr>
        <w:noProof/>
      </w:rPr>
      <mc:AlternateContent>
        <mc:Choice Requires="wps">
          <w:drawing>
            <wp:anchor distT="4294967293" distB="4294967293" distL="114300" distR="114300" simplePos="0" relativeHeight="251658752" behindDoc="0" locked="0" layoutInCell="1" allowOverlap="1" wp14:anchorId="08C4F46C" wp14:editId="40048CB5">
              <wp:simplePos x="0" y="0"/>
              <wp:positionH relativeFrom="column">
                <wp:posOffset>-9525</wp:posOffset>
              </wp:positionH>
              <wp:positionV relativeFrom="paragraph">
                <wp:posOffset>28574</wp:posOffset>
              </wp:positionV>
              <wp:extent cx="6438900" cy="0"/>
              <wp:effectExtent l="0" t="0" r="0" b="0"/>
              <wp:wrapNone/>
              <wp:docPr id="1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44E49" id="Line 6"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"/>
          </w:pict>
        </mc:Fallback>
      </mc:AlternateContent>
    </w:r>
  </w:p>
  <w:p w14:paraId="786BCB87" w14:textId="77777777" w:rsidR="006F6B61" w:rsidRDefault="006F6B61">
    <w:r>
      <w:rPr>
        <w:noProof/>
      </w:rPr>
      <w:drawing>
        <wp:anchor distT="0" distB="0" distL="114300" distR="114300" simplePos="0" relativeHeight="251653632" behindDoc="0" locked="0" layoutInCell="0" allowOverlap="1" wp14:anchorId="06E18AD6" wp14:editId="1597DEAE">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C5E3" w14:textId="77777777" w:rsidR="006F6B61" w:rsidRDefault="006F6B61" w:rsidP="00AF6C78">
    <w:pPr>
      <w:widowControl/>
      <w:tabs>
        <w:tab w:val="right" w:pos="10080"/>
      </w:tabs>
      <w:rPr>
        <w:rFonts w:ascii="Arial" w:hAnsi="Arial" w:cs="Arial"/>
        <w:b/>
        <w:bCs/>
        <w:i/>
        <w:iCs/>
        <w:sz w:val="24"/>
        <w:szCs w:val="24"/>
      </w:rPr>
    </w:pPr>
    <w:r w:rsidRPr="00350253">
      <w:rPr>
        <w:rFonts w:ascii="Arial" w:hAnsi="Arial" w:cs="Arial"/>
        <w:b/>
        <w:bCs/>
        <w:spacing w:val="10"/>
        <w:sz w:val="24"/>
        <w:szCs w:val="24"/>
      </w:rPr>
      <w:t>P</w:t>
    </w:r>
    <w:r>
      <w:rPr>
        <w:rFonts w:ascii="Arial" w:hAnsi="Arial" w:cs="Arial"/>
        <w:b/>
        <w:bCs/>
        <w:spacing w:val="10"/>
        <w:sz w:val="24"/>
        <w:szCs w:val="24"/>
      </w:rPr>
      <w:t>RADEEP</w:t>
    </w:r>
    <w:r w:rsidRPr="00350253">
      <w:rPr>
        <w:rFonts w:ascii="Arial" w:hAnsi="Arial" w:cs="Arial"/>
        <w:b/>
        <w:bCs/>
        <w:spacing w:val="10"/>
        <w:sz w:val="24"/>
        <w:szCs w:val="24"/>
      </w:rPr>
      <w:t xml:space="preserve"> U</w:t>
    </w:r>
    <w:r>
      <w:rPr>
        <w:rFonts w:ascii="Arial" w:hAnsi="Arial" w:cs="Arial"/>
        <w:b/>
        <w:bCs/>
        <w:spacing w:val="10"/>
        <w:sz w:val="24"/>
        <w:szCs w:val="24"/>
      </w:rPr>
      <w:t>LLIKASHI</w:t>
    </w:r>
    <w:r w:rsidRPr="00350253">
      <w:rPr>
        <w:rFonts w:ascii="Arial" w:hAnsi="Arial" w:cs="Arial"/>
        <w:b/>
        <w:bCs/>
        <w:spacing w:val="10"/>
        <w:sz w:val="24"/>
        <w:szCs w:val="24"/>
      </w:rPr>
      <w:t>, PE</w:t>
    </w:r>
    <w:r>
      <w:rPr>
        <w:rFonts w:ascii="Arial" w:hAnsi="Arial" w:cs="Arial"/>
        <w:b/>
        <w:bCs/>
        <w:spacing w:val="10"/>
        <w:sz w:val="24"/>
        <w:szCs w:val="24"/>
      </w:rPr>
      <w:t>,</w:t>
    </w:r>
    <w:r w:rsidRPr="00350253">
      <w:rPr>
        <w:rFonts w:ascii="Arial" w:hAnsi="Arial" w:cs="Arial"/>
        <w:b/>
        <w:bCs/>
        <w:spacing w:val="10"/>
        <w:sz w:val="24"/>
        <w:szCs w:val="24"/>
      </w:rPr>
      <w:t xml:space="preserve"> PG</w:t>
    </w:r>
    <w:r w:rsidR="00745DDD">
      <w:rPr>
        <w:rFonts w:ascii="Arial" w:hAnsi="Arial" w:cs="Arial"/>
        <w:b/>
        <w:bCs/>
        <w:spacing w:val="10"/>
        <w:sz w:val="24"/>
        <w:szCs w:val="24"/>
      </w:rPr>
      <w:t>, ENV SP</w:t>
    </w:r>
    <w:r w:rsidRPr="00015BAB">
      <w:rPr>
        <w:rFonts w:ascii="Arial" w:hAnsi="Arial" w:cs="Arial"/>
        <w:b/>
        <w:bCs/>
        <w:spacing w:val="10"/>
        <w:sz w:val="24"/>
        <w:szCs w:val="24"/>
      </w:rPr>
      <w:tab/>
      <w:t xml:space="preserve">      </w:t>
    </w:r>
    <w:r w:rsidRPr="00015BAB">
      <w:rPr>
        <w:rFonts w:ascii="Arial" w:hAnsi="Arial" w:cs="Arial"/>
        <w:b/>
        <w:bCs/>
        <w:i/>
        <w:iCs/>
        <w:sz w:val="24"/>
        <w:szCs w:val="24"/>
      </w:rPr>
      <w:t>KS Engineers, P.C.</w:t>
    </w:r>
  </w:p>
  <w:p w14:paraId="17BB92BF" w14:textId="77777777" w:rsidR="006F6B61" w:rsidRDefault="006F6B61" w:rsidP="00AF6C78">
    <w:pPr>
      <w:tabs>
        <w:tab w:val="right" w:pos="10080"/>
      </w:tabs>
      <w:rPr>
        <w:rFonts w:ascii="Arial" w:hAnsi="Arial" w:cs="Arial"/>
        <w:b/>
        <w:sz w:val="24"/>
        <w:szCs w:val="24"/>
      </w:rPr>
    </w:pPr>
    <w:r>
      <w:rPr>
        <w:rFonts w:ascii="Arial" w:hAnsi="Arial" w:cs="Arial"/>
        <w:b/>
        <w:sz w:val="24"/>
        <w:szCs w:val="24"/>
      </w:rPr>
      <w:t xml:space="preserve">Vice President / </w:t>
    </w:r>
    <w:r w:rsidRPr="00350253">
      <w:rPr>
        <w:rFonts w:ascii="Arial" w:hAnsi="Arial" w:cs="Arial"/>
        <w:b/>
        <w:sz w:val="24"/>
        <w:szCs w:val="24"/>
      </w:rPr>
      <w:t xml:space="preserve">Director of Geotechnical </w:t>
    </w:r>
    <w:r>
      <w:rPr>
        <w:rFonts w:ascii="Arial" w:hAnsi="Arial" w:cs="Arial"/>
        <w:b/>
        <w:sz w:val="24"/>
        <w:szCs w:val="24"/>
      </w:rPr>
      <w:t>S</w:t>
    </w:r>
    <w:r w:rsidRPr="00350253">
      <w:rPr>
        <w:rFonts w:ascii="Arial" w:hAnsi="Arial" w:cs="Arial"/>
        <w:b/>
        <w:sz w:val="24"/>
        <w:szCs w:val="24"/>
      </w:rPr>
      <w:t>ervices</w:t>
    </w:r>
  </w:p>
  <w:p w14:paraId="11F977D7" w14:textId="7F182BEE" w:rsidR="006F6B61" w:rsidRDefault="0024139F" w:rsidP="00AF6C78">
    <w:pPr>
      <w:tabs>
        <w:tab w:val="right" w:pos="10080"/>
      </w:tabs>
    </w:pPr>
    <w:r>
      <w:rPr>
        <w:b/>
        <w:noProof/>
      </w:rPr>
      <mc:AlternateContent>
        <mc:Choice Requires="wps">
          <w:drawing>
            <wp:anchor distT="4294967293" distB="4294967293" distL="114300" distR="114300" simplePos="0" relativeHeight="251659776" behindDoc="0" locked="0" layoutInCell="1" allowOverlap="1" wp14:anchorId="7E466FC1" wp14:editId="1839DE77">
              <wp:simplePos x="0" y="0"/>
              <wp:positionH relativeFrom="column">
                <wp:posOffset>-9525</wp:posOffset>
              </wp:positionH>
              <wp:positionV relativeFrom="paragraph">
                <wp:posOffset>28574</wp:posOffset>
              </wp:positionV>
              <wp:extent cx="6438900" cy="0"/>
              <wp:effectExtent l="0" t="0" r="0" b="0"/>
              <wp:wrapNone/>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DDB78" id="Line 8" o:spid="_x0000_s1026" style="position:absolute;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"/>
          </w:pict>
        </mc:Fallback>
      </mc:AlternateContent>
    </w:r>
    <w:r w:rsidR="006F6B61">
      <w:rPr>
        <w:noProof/>
      </w:rPr>
      <w:drawing>
        <wp:anchor distT="0" distB="0" distL="114300" distR="114300" simplePos="0" relativeHeight="251654656" behindDoc="0" locked="0" layoutInCell="0" allowOverlap="1" wp14:anchorId="6F3A484E" wp14:editId="29F4C8A8">
          <wp:simplePos x="0" y="0"/>
          <wp:positionH relativeFrom="column">
            <wp:posOffset>-28575</wp:posOffset>
          </wp:positionH>
          <wp:positionV relativeFrom="page">
            <wp:posOffset>-571500</wp:posOffset>
          </wp:positionV>
          <wp:extent cx="6484620" cy="9144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6FBC" w14:textId="03BFD3F8" w:rsidR="006F6B61" w:rsidRDefault="006F6B61" w:rsidP="00B15E79">
    <w:pPr>
      <w:widowControl/>
      <w:tabs>
        <w:tab w:val="right" w:pos="10080"/>
      </w:tabs>
      <w:rPr>
        <w:rFonts w:ascii="Arial" w:hAnsi="Arial" w:cs="Arial"/>
        <w:b/>
        <w:bCs/>
        <w:i/>
        <w:iCs/>
        <w:sz w:val="24"/>
        <w:szCs w:val="24"/>
      </w:rPr>
    </w:pPr>
    <w:r w:rsidRPr="00350253">
      <w:rPr>
        <w:rFonts w:ascii="Arial" w:hAnsi="Arial" w:cs="Arial"/>
        <w:b/>
        <w:bCs/>
        <w:spacing w:val="10"/>
        <w:sz w:val="24"/>
        <w:szCs w:val="24"/>
      </w:rPr>
      <w:t>P</w:t>
    </w:r>
    <w:r>
      <w:rPr>
        <w:rFonts w:ascii="Arial" w:hAnsi="Arial" w:cs="Arial"/>
        <w:b/>
        <w:bCs/>
        <w:spacing w:val="10"/>
        <w:sz w:val="24"/>
        <w:szCs w:val="24"/>
      </w:rPr>
      <w:t>RADEEP</w:t>
    </w:r>
    <w:r w:rsidRPr="00350253">
      <w:rPr>
        <w:rFonts w:ascii="Arial" w:hAnsi="Arial" w:cs="Arial"/>
        <w:b/>
        <w:bCs/>
        <w:spacing w:val="10"/>
        <w:sz w:val="24"/>
        <w:szCs w:val="24"/>
      </w:rPr>
      <w:t xml:space="preserve"> U</w:t>
    </w:r>
    <w:r>
      <w:rPr>
        <w:rFonts w:ascii="Arial" w:hAnsi="Arial" w:cs="Arial"/>
        <w:b/>
        <w:bCs/>
        <w:spacing w:val="10"/>
        <w:sz w:val="24"/>
        <w:szCs w:val="24"/>
      </w:rPr>
      <w:t>LLIKASHI</w:t>
    </w:r>
    <w:r w:rsidRPr="00350253">
      <w:rPr>
        <w:rFonts w:ascii="Arial" w:hAnsi="Arial" w:cs="Arial"/>
        <w:b/>
        <w:bCs/>
        <w:spacing w:val="10"/>
        <w:sz w:val="24"/>
        <w:szCs w:val="24"/>
      </w:rPr>
      <w:t>, P</w:t>
    </w:r>
    <w:r>
      <w:rPr>
        <w:rFonts w:ascii="Arial" w:hAnsi="Arial" w:cs="Arial"/>
        <w:b/>
        <w:bCs/>
        <w:spacing w:val="10"/>
        <w:sz w:val="24"/>
        <w:szCs w:val="24"/>
      </w:rPr>
      <w:t>.</w:t>
    </w:r>
    <w:r w:rsidRPr="00350253">
      <w:rPr>
        <w:rFonts w:ascii="Arial" w:hAnsi="Arial" w:cs="Arial"/>
        <w:b/>
        <w:bCs/>
        <w:spacing w:val="10"/>
        <w:sz w:val="24"/>
        <w:szCs w:val="24"/>
      </w:rPr>
      <w:t>E</w:t>
    </w:r>
    <w:r>
      <w:rPr>
        <w:rFonts w:ascii="Arial" w:hAnsi="Arial" w:cs="Arial"/>
        <w:b/>
        <w:bCs/>
        <w:spacing w:val="10"/>
        <w:sz w:val="24"/>
        <w:szCs w:val="24"/>
      </w:rPr>
      <w:t>.,</w:t>
    </w:r>
    <w:r w:rsidRPr="00350253">
      <w:rPr>
        <w:rFonts w:ascii="Arial" w:hAnsi="Arial" w:cs="Arial"/>
        <w:b/>
        <w:bCs/>
        <w:spacing w:val="10"/>
        <w:sz w:val="24"/>
        <w:szCs w:val="24"/>
      </w:rPr>
      <w:t xml:space="preserve"> P</w:t>
    </w:r>
    <w:r>
      <w:rPr>
        <w:rFonts w:ascii="Arial" w:hAnsi="Arial" w:cs="Arial"/>
        <w:b/>
        <w:bCs/>
        <w:spacing w:val="10"/>
        <w:sz w:val="24"/>
        <w:szCs w:val="24"/>
      </w:rPr>
      <w:t>.</w:t>
    </w:r>
    <w:r w:rsidRPr="00350253">
      <w:rPr>
        <w:rFonts w:ascii="Arial" w:hAnsi="Arial" w:cs="Arial"/>
        <w:b/>
        <w:bCs/>
        <w:spacing w:val="10"/>
        <w:sz w:val="24"/>
        <w:szCs w:val="24"/>
      </w:rPr>
      <w:t>G</w:t>
    </w:r>
    <w:r>
      <w:rPr>
        <w:rFonts w:ascii="Arial" w:hAnsi="Arial" w:cs="Arial"/>
        <w:b/>
        <w:bCs/>
        <w:spacing w:val="10"/>
        <w:sz w:val="24"/>
        <w:szCs w:val="24"/>
      </w:rPr>
      <w:t>., ENV SP</w:t>
    </w:r>
    <w:r w:rsidR="006F23E4">
      <w:rPr>
        <w:rFonts w:ascii="Arial" w:hAnsi="Arial" w:cs="Arial"/>
        <w:b/>
        <w:bCs/>
        <w:spacing w:val="10"/>
        <w:sz w:val="24"/>
        <w:szCs w:val="24"/>
      </w:rPr>
      <w:t>, SSWB</w:t>
    </w:r>
    <w:r w:rsidRPr="00015BAB">
      <w:rPr>
        <w:rFonts w:ascii="Arial" w:hAnsi="Arial" w:cs="Arial"/>
        <w:b/>
        <w:bCs/>
        <w:spacing w:val="10"/>
        <w:sz w:val="24"/>
        <w:szCs w:val="24"/>
      </w:rPr>
      <w:tab/>
      <w:t xml:space="preserve">      </w:t>
    </w:r>
    <w:r w:rsidRPr="00015BAB">
      <w:rPr>
        <w:rFonts w:ascii="Arial" w:hAnsi="Arial" w:cs="Arial"/>
        <w:b/>
        <w:bCs/>
        <w:i/>
        <w:iCs/>
        <w:sz w:val="24"/>
        <w:szCs w:val="24"/>
      </w:rPr>
      <w:t>KS Engineers, P.C.</w:t>
    </w:r>
  </w:p>
  <w:p w14:paraId="2D7D52D8" w14:textId="77777777" w:rsidR="006F6B61" w:rsidRDefault="006F6B61" w:rsidP="00B15E79">
    <w:pPr>
      <w:tabs>
        <w:tab w:val="right" w:pos="10080"/>
      </w:tabs>
      <w:rPr>
        <w:rFonts w:ascii="Arial" w:hAnsi="Arial" w:cs="Arial"/>
        <w:b/>
        <w:sz w:val="24"/>
        <w:szCs w:val="24"/>
      </w:rPr>
    </w:pPr>
    <w:r>
      <w:rPr>
        <w:rFonts w:ascii="Arial" w:hAnsi="Arial" w:cs="Arial"/>
        <w:b/>
        <w:sz w:val="24"/>
        <w:szCs w:val="24"/>
      </w:rPr>
      <w:t xml:space="preserve">Vice President / </w:t>
    </w:r>
    <w:r w:rsidRPr="00350253">
      <w:rPr>
        <w:rFonts w:ascii="Arial" w:hAnsi="Arial" w:cs="Arial"/>
        <w:b/>
        <w:sz w:val="24"/>
        <w:szCs w:val="24"/>
      </w:rPr>
      <w:t xml:space="preserve">Director of Geotechnical </w:t>
    </w:r>
    <w:r>
      <w:rPr>
        <w:rFonts w:ascii="Arial" w:hAnsi="Arial" w:cs="Arial"/>
        <w:b/>
        <w:sz w:val="24"/>
        <w:szCs w:val="24"/>
      </w:rPr>
      <w:t>S</w:t>
    </w:r>
    <w:r w:rsidRPr="00350253">
      <w:rPr>
        <w:rFonts w:ascii="Arial" w:hAnsi="Arial" w:cs="Arial"/>
        <w:b/>
        <w:sz w:val="24"/>
        <w:szCs w:val="24"/>
      </w:rPr>
      <w:t>ervices</w:t>
    </w:r>
  </w:p>
  <w:p w14:paraId="3BDFF040" w14:textId="4405C3E6" w:rsidR="006F6B61" w:rsidRDefault="0024139F" w:rsidP="00B15E79">
    <w:pPr>
      <w:tabs>
        <w:tab w:val="right" w:pos="10080"/>
      </w:tabs>
    </w:pPr>
    <w:r>
      <w:rPr>
        <w:b/>
        <w:noProof/>
      </w:rPr>
      <mc:AlternateContent>
        <mc:Choice Requires="wps">
          <w:drawing>
            <wp:anchor distT="4294967293" distB="4294967293" distL="114300" distR="114300" simplePos="0" relativeHeight="251661824" behindDoc="0" locked="0" layoutInCell="1" allowOverlap="1" wp14:anchorId="15F34534" wp14:editId="50CC2DCC">
              <wp:simplePos x="0" y="0"/>
              <wp:positionH relativeFrom="column">
                <wp:posOffset>-9525</wp:posOffset>
              </wp:positionH>
              <wp:positionV relativeFrom="paragraph">
                <wp:posOffset>28574</wp:posOffset>
              </wp:positionV>
              <wp:extent cx="6438900" cy="0"/>
              <wp:effectExtent l="0" t="0" r="0" b="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F0B45" id="Line 10" o:spid="_x0000_s1026" style="position:absolute;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"/>
          </w:pict>
        </mc:Fallback>
      </mc:AlternateContent>
    </w:r>
    <w:r w:rsidR="006F6B61">
      <w:rPr>
        <w:noProof/>
      </w:rPr>
      <w:drawing>
        <wp:anchor distT="0" distB="0" distL="114300" distR="114300" simplePos="0" relativeHeight="251655680" behindDoc="0" locked="0" layoutInCell="0" allowOverlap="1" wp14:anchorId="30B2936A" wp14:editId="4DCE13D6">
          <wp:simplePos x="0" y="0"/>
          <wp:positionH relativeFrom="column">
            <wp:posOffset>-28575</wp:posOffset>
          </wp:positionH>
          <wp:positionV relativeFrom="page">
            <wp:posOffset>-571500</wp:posOffset>
          </wp:positionV>
          <wp:extent cx="6484620" cy="91440"/>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3CC"/>
    <w:multiLevelType w:val="hybridMultilevel"/>
    <w:tmpl w:val="382E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A7FAB"/>
    <w:multiLevelType w:val="hybridMultilevel"/>
    <w:tmpl w:val="0FE2D6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873D9"/>
    <w:multiLevelType w:val="hybridMultilevel"/>
    <w:tmpl w:val="4A8C53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731CF"/>
    <w:multiLevelType w:val="hybridMultilevel"/>
    <w:tmpl w:val="0D224E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F36D9"/>
    <w:multiLevelType w:val="hybridMultilevel"/>
    <w:tmpl w:val="CE7869D0"/>
    <w:lvl w:ilvl="0" w:tplc="04090003">
      <w:start w:val="1"/>
      <w:numFmt w:val="bullet"/>
      <w:lvlText w:val="o"/>
      <w:lvlJc w:val="left"/>
      <w:pPr>
        <w:ind w:left="1168" w:hanging="360"/>
      </w:pPr>
      <w:rPr>
        <w:rFonts w:ascii="Courier New" w:hAnsi="Courier New" w:cs="Courier New"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5" w15:restartNumberingAfterBreak="0">
    <w:nsid w:val="0F420D1D"/>
    <w:multiLevelType w:val="hybridMultilevel"/>
    <w:tmpl w:val="94F63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46581"/>
    <w:multiLevelType w:val="hybridMultilevel"/>
    <w:tmpl w:val="6AEAFC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F32AD"/>
    <w:multiLevelType w:val="hybridMultilevel"/>
    <w:tmpl w:val="CC16F9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82BFC"/>
    <w:multiLevelType w:val="hybridMultilevel"/>
    <w:tmpl w:val="252463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F375A"/>
    <w:multiLevelType w:val="hybridMultilevel"/>
    <w:tmpl w:val="80F0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D6BAC"/>
    <w:multiLevelType w:val="hybridMultilevel"/>
    <w:tmpl w:val="CA301A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2448C"/>
    <w:multiLevelType w:val="hybridMultilevel"/>
    <w:tmpl w:val="BF1C3D88"/>
    <w:lvl w:ilvl="0" w:tplc="41AEFFF0">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6886D52"/>
    <w:multiLevelType w:val="hybridMultilevel"/>
    <w:tmpl w:val="596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03723"/>
    <w:multiLevelType w:val="hybridMultilevel"/>
    <w:tmpl w:val="FADEA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13018"/>
    <w:multiLevelType w:val="hybridMultilevel"/>
    <w:tmpl w:val="70585142"/>
    <w:lvl w:ilvl="0" w:tplc="04090003">
      <w:start w:val="1"/>
      <w:numFmt w:val="bullet"/>
      <w:lvlText w:val="o"/>
      <w:lvlJc w:val="left"/>
      <w:pPr>
        <w:ind w:left="1168" w:hanging="360"/>
      </w:pPr>
      <w:rPr>
        <w:rFonts w:ascii="Courier New" w:hAnsi="Courier New" w:cs="Courier New"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15" w15:restartNumberingAfterBreak="0">
    <w:nsid w:val="367A2E7D"/>
    <w:multiLevelType w:val="hybridMultilevel"/>
    <w:tmpl w:val="4F46B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73201"/>
    <w:multiLevelType w:val="hybridMultilevel"/>
    <w:tmpl w:val="412A6D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BB77C0"/>
    <w:multiLevelType w:val="hybridMultilevel"/>
    <w:tmpl w:val="CEE83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D0475"/>
    <w:multiLevelType w:val="hybridMultilevel"/>
    <w:tmpl w:val="BFCC926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15F27"/>
    <w:multiLevelType w:val="hybridMultilevel"/>
    <w:tmpl w:val="58C852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F35C41"/>
    <w:multiLevelType w:val="hybridMultilevel"/>
    <w:tmpl w:val="57DC29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AC62DF"/>
    <w:multiLevelType w:val="hybridMultilevel"/>
    <w:tmpl w:val="8924A6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7C9D"/>
    <w:multiLevelType w:val="hybridMultilevel"/>
    <w:tmpl w:val="D5CEE85C"/>
    <w:lvl w:ilvl="0" w:tplc="9C06FAE0">
      <w:start w:val="1"/>
      <w:numFmt w:val="decimalZero"/>
      <w:lvlText w:val="%1."/>
      <w:lvlJc w:val="left"/>
      <w:pPr>
        <w:ind w:left="540" w:hanging="360"/>
      </w:pPr>
      <w:rPr>
        <w:rFonts w:ascii="Arial" w:hAnsi="Arial" w:cs="Arial" w:hint="default"/>
        <w:b/>
        <w:bCs/>
        <w:color w:val="FF0000"/>
        <w:sz w:val="19"/>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5CF9740C"/>
    <w:multiLevelType w:val="hybridMultilevel"/>
    <w:tmpl w:val="72165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DA718FD"/>
    <w:multiLevelType w:val="hybridMultilevel"/>
    <w:tmpl w:val="A8926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B04386"/>
    <w:multiLevelType w:val="hybridMultilevel"/>
    <w:tmpl w:val="6B7C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A73DF0"/>
    <w:multiLevelType w:val="hybridMultilevel"/>
    <w:tmpl w:val="C58E6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03039"/>
    <w:multiLevelType w:val="hybridMultilevel"/>
    <w:tmpl w:val="5B86A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65D3D9B"/>
    <w:multiLevelType w:val="hybridMultilevel"/>
    <w:tmpl w:val="6D140B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01385"/>
    <w:multiLevelType w:val="hybridMultilevel"/>
    <w:tmpl w:val="F8E4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02115"/>
    <w:multiLevelType w:val="hybridMultilevel"/>
    <w:tmpl w:val="CACEC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586EEF"/>
    <w:multiLevelType w:val="hybridMultilevel"/>
    <w:tmpl w:val="AE8488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651B5E"/>
    <w:multiLevelType w:val="hybridMultilevel"/>
    <w:tmpl w:val="82F2F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3C59ED"/>
    <w:multiLevelType w:val="hybridMultilevel"/>
    <w:tmpl w:val="489AAB2C"/>
    <w:lvl w:ilvl="0" w:tplc="0E96D8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76E6F"/>
    <w:multiLevelType w:val="hybridMultilevel"/>
    <w:tmpl w:val="E4564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014E52"/>
    <w:multiLevelType w:val="hybridMultilevel"/>
    <w:tmpl w:val="F66651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496599">
    <w:abstractNumId w:val="11"/>
  </w:num>
  <w:num w:numId="2" w16cid:durableId="185994440">
    <w:abstractNumId w:val="0"/>
  </w:num>
  <w:num w:numId="3" w16cid:durableId="1655795569">
    <w:abstractNumId w:val="29"/>
  </w:num>
  <w:num w:numId="4" w16cid:durableId="964115427">
    <w:abstractNumId w:val="9"/>
  </w:num>
  <w:num w:numId="5" w16cid:durableId="261307329">
    <w:abstractNumId w:val="13"/>
  </w:num>
  <w:num w:numId="6" w16cid:durableId="1125931844">
    <w:abstractNumId w:val="5"/>
  </w:num>
  <w:num w:numId="7" w16cid:durableId="847140503">
    <w:abstractNumId w:val="26"/>
  </w:num>
  <w:num w:numId="8" w16cid:durableId="1129015097">
    <w:abstractNumId w:val="34"/>
  </w:num>
  <w:num w:numId="9" w16cid:durableId="1304386404">
    <w:abstractNumId w:val="30"/>
  </w:num>
  <w:num w:numId="10" w16cid:durableId="989866051">
    <w:abstractNumId w:val="15"/>
  </w:num>
  <w:num w:numId="11" w16cid:durableId="1249535163">
    <w:abstractNumId w:val="24"/>
  </w:num>
  <w:num w:numId="12" w16cid:durableId="1933513934">
    <w:abstractNumId w:val="25"/>
  </w:num>
  <w:num w:numId="13" w16cid:durableId="659309756">
    <w:abstractNumId w:val="12"/>
  </w:num>
  <w:num w:numId="14" w16cid:durableId="737899070">
    <w:abstractNumId w:val="27"/>
  </w:num>
  <w:num w:numId="15" w16cid:durableId="536819957">
    <w:abstractNumId w:val="23"/>
  </w:num>
  <w:num w:numId="16" w16cid:durableId="502091297">
    <w:abstractNumId w:val="4"/>
  </w:num>
  <w:num w:numId="17" w16cid:durableId="680278131">
    <w:abstractNumId w:val="14"/>
  </w:num>
  <w:num w:numId="18" w16cid:durableId="2060353242">
    <w:abstractNumId w:val="6"/>
  </w:num>
  <w:num w:numId="19" w16cid:durableId="632176670">
    <w:abstractNumId w:val="31"/>
  </w:num>
  <w:num w:numId="20" w16cid:durableId="236524672">
    <w:abstractNumId w:val="32"/>
  </w:num>
  <w:num w:numId="21" w16cid:durableId="358242714">
    <w:abstractNumId w:val="10"/>
  </w:num>
  <w:num w:numId="22" w16cid:durableId="960645892">
    <w:abstractNumId w:val="20"/>
  </w:num>
  <w:num w:numId="23" w16cid:durableId="324012628">
    <w:abstractNumId w:val="28"/>
  </w:num>
  <w:num w:numId="24" w16cid:durableId="1484614916">
    <w:abstractNumId w:val="19"/>
  </w:num>
  <w:num w:numId="25" w16cid:durableId="2026055519">
    <w:abstractNumId w:val="7"/>
  </w:num>
  <w:num w:numId="26" w16cid:durableId="2142846459">
    <w:abstractNumId w:val="8"/>
  </w:num>
  <w:num w:numId="27" w16cid:durableId="323434749">
    <w:abstractNumId w:val="21"/>
  </w:num>
  <w:num w:numId="28" w16cid:durableId="623848881">
    <w:abstractNumId w:val="1"/>
  </w:num>
  <w:num w:numId="29" w16cid:durableId="1940210694">
    <w:abstractNumId w:val="18"/>
  </w:num>
  <w:num w:numId="30" w16cid:durableId="1998268554">
    <w:abstractNumId w:val="16"/>
  </w:num>
  <w:num w:numId="31" w16cid:durableId="588661737">
    <w:abstractNumId w:val="2"/>
  </w:num>
  <w:num w:numId="32" w16cid:durableId="432673199">
    <w:abstractNumId w:val="3"/>
  </w:num>
  <w:num w:numId="33" w16cid:durableId="9642779">
    <w:abstractNumId w:val="17"/>
  </w:num>
  <w:num w:numId="34" w16cid:durableId="174803414">
    <w:abstractNumId w:val="35"/>
  </w:num>
  <w:num w:numId="35" w16cid:durableId="1506242219">
    <w:abstractNumId w:val="33"/>
  </w:num>
  <w:num w:numId="36" w16cid:durableId="2134322996">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6625">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3MDc2sDA0tLAwMjZV0lEKTi0uzszPAykwrwUAyDtSLywAAAA="/>
  </w:docVars>
  <w:rsids>
    <w:rsidRoot w:val="003E750C"/>
    <w:rsid w:val="00002A9F"/>
    <w:rsid w:val="00007218"/>
    <w:rsid w:val="00015BAB"/>
    <w:rsid w:val="000341F1"/>
    <w:rsid w:val="00037B16"/>
    <w:rsid w:val="00046C87"/>
    <w:rsid w:val="00047EE0"/>
    <w:rsid w:val="00050684"/>
    <w:rsid w:val="00050C9E"/>
    <w:rsid w:val="00054B5D"/>
    <w:rsid w:val="00057BBE"/>
    <w:rsid w:val="00064B49"/>
    <w:rsid w:val="00071F1D"/>
    <w:rsid w:val="00083700"/>
    <w:rsid w:val="000846EF"/>
    <w:rsid w:val="00096975"/>
    <w:rsid w:val="00097866"/>
    <w:rsid w:val="000A020B"/>
    <w:rsid w:val="000A1FCD"/>
    <w:rsid w:val="000B0D8C"/>
    <w:rsid w:val="000C0AFA"/>
    <w:rsid w:val="000C119E"/>
    <w:rsid w:val="000C36F1"/>
    <w:rsid w:val="000D263B"/>
    <w:rsid w:val="000E1C52"/>
    <w:rsid w:val="000E1F3D"/>
    <w:rsid w:val="000E6027"/>
    <w:rsid w:val="000F47AD"/>
    <w:rsid w:val="000F68C5"/>
    <w:rsid w:val="001046DD"/>
    <w:rsid w:val="00112489"/>
    <w:rsid w:val="001130EE"/>
    <w:rsid w:val="001143B8"/>
    <w:rsid w:val="00131C72"/>
    <w:rsid w:val="00133713"/>
    <w:rsid w:val="00133DE7"/>
    <w:rsid w:val="001373FD"/>
    <w:rsid w:val="00146323"/>
    <w:rsid w:val="00146EFF"/>
    <w:rsid w:val="00156B68"/>
    <w:rsid w:val="00167A7E"/>
    <w:rsid w:val="00173C27"/>
    <w:rsid w:val="00185D38"/>
    <w:rsid w:val="00196E0C"/>
    <w:rsid w:val="001976EE"/>
    <w:rsid w:val="001A51CB"/>
    <w:rsid w:val="001A6FF9"/>
    <w:rsid w:val="001B47F2"/>
    <w:rsid w:val="001C511B"/>
    <w:rsid w:val="001E343B"/>
    <w:rsid w:val="001E54AE"/>
    <w:rsid w:val="001F36AD"/>
    <w:rsid w:val="0020062D"/>
    <w:rsid w:val="002006E0"/>
    <w:rsid w:val="00202852"/>
    <w:rsid w:val="00205221"/>
    <w:rsid w:val="00205C46"/>
    <w:rsid w:val="00210F7B"/>
    <w:rsid w:val="002112FE"/>
    <w:rsid w:val="002113DD"/>
    <w:rsid w:val="002129C1"/>
    <w:rsid w:val="00216E56"/>
    <w:rsid w:val="00217D13"/>
    <w:rsid w:val="00225D0D"/>
    <w:rsid w:val="00226325"/>
    <w:rsid w:val="00226925"/>
    <w:rsid w:val="00226A8D"/>
    <w:rsid w:val="00227B49"/>
    <w:rsid w:val="00234C11"/>
    <w:rsid w:val="002373FB"/>
    <w:rsid w:val="002403B6"/>
    <w:rsid w:val="0024139F"/>
    <w:rsid w:val="00250A82"/>
    <w:rsid w:val="0025520D"/>
    <w:rsid w:val="0025640F"/>
    <w:rsid w:val="0025716A"/>
    <w:rsid w:val="00260F69"/>
    <w:rsid w:val="00275027"/>
    <w:rsid w:val="00275A0B"/>
    <w:rsid w:val="0028107B"/>
    <w:rsid w:val="00282370"/>
    <w:rsid w:val="00282763"/>
    <w:rsid w:val="00282988"/>
    <w:rsid w:val="00283AA6"/>
    <w:rsid w:val="00296481"/>
    <w:rsid w:val="00297E8A"/>
    <w:rsid w:val="002A33D6"/>
    <w:rsid w:val="002A553C"/>
    <w:rsid w:val="002B29F7"/>
    <w:rsid w:val="002C0B94"/>
    <w:rsid w:val="002D2D3C"/>
    <w:rsid w:val="002D69F3"/>
    <w:rsid w:val="002E4160"/>
    <w:rsid w:val="002E71B2"/>
    <w:rsid w:val="002F0A41"/>
    <w:rsid w:val="002F1959"/>
    <w:rsid w:val="002F76BE"/>
    <w:rsid w:val="00302057"/>
    <w:rsid w:val="0031067A"/>
    <w:rsid w:val="00312916"/>
    <w:rsid w:val="00326D4C"/>
    <w:rsid w:val="0033110C"/>
    <w:rsid w:val="0033541E"/>
    <w:rsid w:val="00341237"/>
    <w:rsid w:val="00341559"/>
    <w:rsid w:val="00346765"/>
    <w:rsid w:val="00350253"/>
    <w:rsid w:val="00352BD7"/>
    <w:rsid w:val="003532CF"/>
    <w:rsid w:val="00355E2E"/>
    <w:rsid w:val="00362C16"/>
    <w:rsid w:val="0036637C"/>
    <w:rsid w:val="00372DC5"/>
    <w:rsid w:val="00374B29"/>
    <w:rsid w:val="00375E35"/>
    <w:rsid w:val="00376639"/>
    <w:rsid w:val="0038267D"/>
    <w:rsid w:val="003854E6"/>
    <w:rsid w:val="00386F29"/>
    <w:rsid w:val="00392AF7"/>
    <w:rsid w:val="00397E56"/>
    <w:rsid w:val="003A0444"/>
    <w:rsid w:val="003A222F"/>
    <w:rsid w:val="003A4960"/>
    <w:rsid w:val="003A5ADC"/>
    <w:rsid w:val="003A671F"/>
    <w:rsid w:val="003A7DCD"/>
    <w:rsid w:val="003B1330"/>
    <w:rsid w:val="003B1E29"/>
    <w:rsid w:val="003B215F"/>
    <w:rsid w:val="003B449E"/>
    <w:rsid w:val="003B76D5"/>
    <w:rsid w:val="003C2716"/>
    <w:rsid w:val="003C6342"/>
    <w:rsid w:val="003C783D"/>
    <w:rsid w:val="003E2672"/>
    <w:rsid w:val="003E3BF7"/>
    <w:rsid w:val="003E700F"/>
    <w:rsid w:val="003E750C"/>
    <w:rsid w:val="003F018C"/>
    <w:rsid w:val="003F244C"/>
    <w:rsid w:val="003F2DA3"/>
    <w:rsid w:val="003F5DB5"/>
    <w:rsid w:val="003F7E5B"/>
    <w:rsid w:val="004024ED"/>
    <w:rsid w:val="004040FD"/>
    <w:rsid w:val="00420334"/>
    <w:rsid w:val="0042107D"/>
    <w:rsid w:val="0044170C"/>
    <w:rsid w:val="004428D1"/>
    <w:rsid w:val="00444647"/>
    <w:rsid w:val="00452D05"/>
    <w:rsid w:val="00456D5A"/>
    <w:rsid w:val="00456FE7"/>
    <w:rsid w:val="00460848"/>
    <w:rsid w:val="004662FE"/>
    <w:rsid w:val="00484A85"/>
    <w:rsid w:val="004866C9"/>
    <w:rsid w:val="00487183"/>
    <w:rsid w:val="00495456"/>
    <w:rsid w:val="004A0E31"/>
    <w:rsid w:val="004A1537"/>
    <w:rsid w:val="004A7BD7"/>
    <w:rsid w:val="004B0ADB"/>
    <w:rsid w:val="004B43F2"/>
    <w:rsid w:val="004C3F8B"/>
    <w:rsid w:val="004C5FA5"/>
    <w:rsid w:val="004C784F"/>
    <w:rsid w:val="004D2284"/>
    <w:rsid w:val="004E62D2"/>
    <w:rsid w:val="004F4399"/>
    <w:rsid w:val="004F71A9"/>
    <w:rsid w:val="004F781F"/>
    <w:rsid w:val="0050287C"/>
    <w:rsid w:val="00502AFD"/>
    <w:rsid w:val="00504151"/>
    <w:rsid w:val="00506F52"/>
    <w:rsid w:val="00511FC7"/>
    <w:rsid w:val="005127E5"/>
    <w:rsid w:val="00517AE7"/>
    <w:rsid w:val="0053428D"/>
    <w:rsid w:val="0054516E"/>
    <w:rsid w:val="00554228"/>
    <w:rsid w:val="00556908"/>
    <w:rsid w:val="005601EF"/>
    <w:rsid w:val="005608A0"/>
    <w:rsid w:val="00567BFB"/>
    <w:rsid w:val="0057048E"/>
    <w:rsid w:val="00581638"/>
    <w:rsid w:val="00582D7C"/>
    <w:rsid w:val="0058535E"/>
    <w:rsid w:val="00587D98"/>
    <w:rsid w:val="0059680B"/>
    <w:rsid w:val="00597BA9"/>
    <w:rsid w:val="005A716B"/>
    <w:rsid w:val="005C2E2E"/>
    <w:rsid w:val="005C592F"/>
    <w:rsid w:val="005C74DE"/>
    <w:rsid w:val="005D1DC3"/>
    <w:rsid w:val="005E0757"/>
    <w:rsid w:val="005E0D3E"/>
    <w:rsid w:val="005E2CE7"/>
    <w:rsid w:val="005E31F0"/>
    <w:rsid w:val="006070A7"/>
    <w:rsid w:val="006114B8"/>
    <w:rsid w:val="00614B1C"/>
    <w:rsid w:val="006200DF"/>
    <w:rsid w:val="00621A5F"/>
    <w:rsid w:val="00622A71"/>
    <w:rsid w:val="00625240"/>
    <w:rsid w:val="00630C09"/>
    <w:rsid w:val="006332F8"/>
    <w:rsid w:val="00637007"/>
    <w:rsid w:val="00641438"/>
    <w:rsid w:val="00645124"/>
    <w:rsid w:val="00651A98"/>
    <w:rsid w:val="00654067"/>
    <w:rsid w:val="006573F2"/>
    <w:rsid w:val="0066392F"/>
    <w:rsid w:val="00664AB4"/>
    <w:rsid w:val="0067144F"/>
    <w:rsid w:val="0068038F"/>
    <w:rsid w:val="006838B1"/>
    <w:rsid w:val="006941DF"/>
    <w:rsid w:val="006954DF"/>
    <w:rsid w:val="006970A8"/>
    <w:rsid w:val="006A1026"/>
    <w:rsid w:val="006A14D3"/>
    <w:rsid w:val="006A2BF2"/>
    <w:rsid w:val="006A35EB"/>
    <w:rsid w:val="006B7194"/>
    <w:rsid w:val="006D36BA"/>
    <w:rsid w:val="006E533C"/>
    <w:rsid w:val="006F23E4"/>
    <w:rsid w:val="006F3E3A"/>
    <w:rsid w:val="006F3F21"/>
    <w:rsid w:val="006F4CC5"/>
    <w:rsid w:val="006F69D2"/>
    <w:rsid w:val="006F6B61"/>
    <w:rsid w:val="006F7A93"/>
    <w:rsid w:val="00700AA0"/>
    <w:rsid w:val="00714449"/>
    <w:rsid w:val="00720161"/>
    <w:rsid w:val="007328D0"/>
    <w:rsid w:val="007340D2"/>
    <w:rsid w:val="00736C66"/>
    <w:rsid w:val="00741134"/>
    <w:rsid w:val="00744ED0"/>
    <w:rsid w:val="00745DDD"/>
    <w:rsid w:val="00756C72"/>
    <w:rsid w:val="00763CC0"/>
    <w:rsid w:val="00764DF8"/>
    <w:rsid w:val="007B0EE8"/>
    <w:rsid w:val="007B17E9"/>
    <w:rsid w:val="007C74C5"/>
    <w:rsid w:val="007D3DF3"/>
    <w:rsid w:val="007E0E8E"/>
    <w:rsid w:val="007F31EE"/>
    <w:rsid w:val="008010C3"/>
    <w:rsid w:val="00804A99"/>
    <w:rsid w:val="00805123"/>
    <w:rsid w:val="0080614C"/>
    <w:rsid w:val="008077A1"/>
    <w:rsid w:val="00816D2C"/>
    <w:rsid w:val="00821AEC"/>
    <w:rsid w:val="0082462C"/>
    <w:rsid w:val="0083148B"/>
    <w:rsid w:val="0083408B"/>
    <w:rsid w:val="00834146"/>
    <w:rsid w:val="008376E8"/>
    <w:rsid w:val="0084090E"/>
    <w:rsid w:val="0084095E"/>
    <w:rsid w:val="00840E9A"/>
    <w:rsid w:val="00851043"/>
    <w:rsid w:val="008527F6"/>
    <w:rsid w:val="00866AE9"/>
    <w:rsid w:val="00872B73"/>
    <w:rsid w:val="00876C16"/>
    <w:rsid w:val="0088262F"/>
    <w:rsid w:val="008831D1"/>
    <w:rsid w:val="00884A89"/>
    <w:rsid w:val="008938EA"/>
    <w:rsid w:val="008A6D92"/>
    <w:rsid w:val="008B5630"/>
    <w:rsid w:val="008B70B7"/>
    <w:rsid w:val="008B71BB"/>
    <w:rsid w:val="008C0579"/>
    <w:rsid w:val="008C2073"/>
    <w:rsid w:val="008C21DC"/>
    <w:rsid w:val="008C2B0D"/>
    <w:rsid w:val="008E0199"/>
    <w:rsid w:val="008E3F6A"/>
    <w:rsid w:val="008E763B"/>
    <w:rsid w:val="008F2B4F"/>
    <w:rsid w:val="008F3EF9"/>
    <w:rsid w:val="008F4624"/>
    <w:rsid w:val="008F63B2"/>
    <w:rsid w:val="008F654B"/>
    <w:rsid w:val="008F6A86"/>
    <w:rsid w:val="009007CE"/>
    <w:rsid w:val="009023B0"/>
    <w:rsid w:val="009046C4"/>
    <w:rsid w:val="0090521F"/>
    <w:rsid w:val="009072F3"/>
    <w:rsid w:val="00916A23"/>
    <w:rsid w:val="0092737F"/>
    <w:rsid w:val="00931924"/>
    <w:rsid w:val="009342E5"/>
    <w:rsid w:val="00944E08"/>
    <w:rsid w:val="009468D6"/>
    <w:rsid w:val="00961918"/>
    <w:rsid w:val="009645E4"/>
    <w:rsid w:val="009649B4"/>
    <w:rsid w:val="00973BA9"/>
    <w:rsid w:val="00974047"/>
    <w:rsid w:val="009834B9"/>
    <w:rsid w:val="00987A9A"/>
    <w:rsid w:val="0099592D"/>
    <w:rsid w:val="009A2A53"/>
    <w:rsid w:val="009A3D6E"/>
    <w:rsid w:val="009A471F"/>
    <w:rsid w:val="009A534E"/>
    <w:rsid w:val="009B031F"/>
    <w:rsid w:val="009C5D4B"/>
    <w:rsid w:val="009D0159"/>
    <w:rsid w:val="009D4304"/>
    <w:rsid w:val="009E2C5F"/>
    <w:rsid w:val="009E71EB"/>
    <w:rsid w:val="009F11A2"/>
    <w:rsid w:val="009F15BD"/>
    <w:rsid w:val="009F4468"/>
    <w:rsid w:val="009F5BC7"/>
    <w:rsid w:val="00A00D31"/>
    <w:rsid w:val="00A30BF8"/>
    <w:rsid w:val="00A319FF"/>
    <w:rsid w:val="00A35164"/>
    <w:rsid w:val="00A35A16"/>
    <w:rsid w:val="00A4028F"/>
    <w:rsid w:val="00A57387"/>
    <w:rsid w:val="00A6039D"/>
    <w:rsid w:val="00A6484F"/>
    <w:rsid w:val="00A74C43"/>
    <w:rsid w:val="00A7768D"/>
    <w:rsid w:val="00A90E37"/>
    <w:rsid w:val="00A94E66"/>
    <w:rsid w:val="00AA23C9"/>
    <w:rsid w:val="00AA24E4"/>
    <w:rsid w:val="00AA286C"/>
    <w:rsid w:val="00AA38F0"/>
    <w:rsid w:val="00AA6C3E"/>
    <w:rsid w:val="00AC01AD"/>
    <w:rsid w:val="00AC0A29"/>
    <w:rsid w:val="00AC3C83"/>
    <w:rsid w:val="00AD0C9B"/>
    <w:rsid w:val="00AD1763"/>
    <w:rsid w:val="00AD56C8"/>
    <w:rsid w:val="00AE157E"/>
    <w:rsid w:val="00AE4B7D"/>
    <w:rsid w:val="00AE6307"/>
    <w:rsid w:val="00AF6C78"/>
    <w:rsid w:val="00AF722B"/>
    <w:rsid w:val="00B01B95"/>
    <w:rsid w:val="00B107D4"/>
    <w:rsid w:val="00B119DE"/>
    <w:rsid w:val="00B14D9A"/>
    <w:rsid w:val="00B15E79"/>
    <w:rsid w:val="00B229BC"/>
    <w:rsid w:val="00B2579C"/>
    <w:rsid w:val="00B27111"/>
    <w:rsid w:val="00B34A8D"/>
    <w:rsid w:val="00B47D6F"/>
    <w:rsid w:val="00B50801"/>
    <w:rsid w:val="00B70112"/>
    <w:rsid w:val="00B71E94"/>
    <w:rsid w:val="00B75A28"/>
    <w:rsid w:val="00B844F8"/>
    <w:rsid w:val="00B845BF"/>
    <w:rsid w:val="00B8499C"/>
    <w:rsid w:val="00B92DA6"/>
    <w:rsid w:val="00B96E4C"/>
    <w:rsid w:val="00BA061F"/>
    <w:rsid w:val="00BA2B60"/>
    <w:rsid w:val="00BA3709"/>
    <w:rsid w:val="00BA774D"/>
    <w:rsid w:val="00BA7A88"/>
    <w:rsid w:val="00BB3ED3"/>
    <w:rsid w:val="00BC37C1"/>
    <w:rsid w:val="00BD1E64"/>
    <w:rsid w:val="00BE6C3B"/>
    <w:rsid w:val="00BE6D46"/>
    <w:rsid w:val="00BF3239"/>
    <w:rsid w:val="00BF5CDE"/>
    <w:rsid w:val="00BF645E"/>
    <w:rsid w:val="00BF6927"/>
    <w:rsid w:val="00C03253"/>
    <w:rsid w:val="00C104EB"/>
    <w:rsid w:val="00C11F04"/>
    <w:rsid w:val="00C16003"/>
    <w:rsid w:val="00C16208"/>
    <w:rsid w:val="00C247C4"/>
    <w:rsid w:val="00C26472"/>
    <w:rsid w:val="00C30D2B"/>
    <w:rsid w:val="00C31C0A"/>
    <w:rsid w:val="00C31F89"/>
    <w:rsid w:val="00C3286C"/>
    <w:rsid w:val="00C4266B"/>
    <w:rsid w:val="00C44E33"/>
    <w:rsid w:val="00C44F79"/>
    <w:rsid w:val="00C509A5"/>
    <w:rsid w:val="00C50FC6"/>
    <w:rsid w:val="00C55D18"/>
    <w:rsid w:val="00C575ED"/>
    <w:rsid w:val="00C620E2"/>
    <w:rsid w:val="00C638C6"/>
    <w:rsid w:val="00C67EB7"/>
    <w:rsid w:val="00C8177D"/>
    <w:rsid w:val="00C85C96"/>
    <w:rsid w:val="00C86055"/>
    <w:rsid w:val="00C86DB7"/>
    <w:rsid w:val="00CA2786"/>
    <w:rsid w:val="00CA2D53"/>
    <w:rsid w:val="00CA5C90"/>
    <w:rsid w:val="00CC358D"/>
    <w:rsid w:val="00CC6874"/>
    <w:rsid w:val="00CD4366"/>
    <w:rsid w:val="00CD4F7F"/>
    <w:rsid w:val="00CE642D"/>
    <w:rsid w:val="00CF2D2F"/>
    <w:rsid w:val="00CF3E58"/>
    <w:rsid w:val="00D03098"/>
    <w:rsid w:val="00D12D70"/>
    <w:rsid w:val="00D14C34"/>
    <w:rsid w:val="00D1719F"/>
    <w:rsid w:val="00D21768"/>
    <w:rsid w:val="00D24CDD"/>
    <w:rsid w:val="00D37A49"/>
    <w:rsid w:val="00D448C1"/>
    <w:rsid w:val="00D45ED2"/>
    <w:rsid w:val="00D50D1F"/>
    <w:rsid w:val="00D70F70"/>
    <w:rsid w:val="00D72780"/>
    <w:rsid w:val="00D737F8"/>
    <w:rsid w:val="00D82C08"/>
    <w:rsid w:val="00D83525"/>
    <w:rsid w:val="00D92607"/>
    <w:rsid w:val="00D940BF"/>
    <w:rsid w:val="00DB11CB"/>
    <w:rsid w:val="00DC1E61"/>
    <w:rsid w:val="00DC34CD"/>
    <w:rsid w:val="00DC3A7F"/>
    <w:rsid w:val="00DD0AFF"/>
    <w:rsid w:val="00DE0893"/>
    <w:rsid w:val="00DE4081"/>
    <w:rsid w:val="00DF0C04"/>
    <w:rsid w:val="00DF2386"/>
    <w:rsid w:val="00DF340B"/>
    <w:rsid w:val="00DF5BA6"/>
    <w:rsid w:val="00DF7C3D"/>
    <w:rsid w:val="00E04CE6"/>
    <w:rsid w:val="00E15FF1"/>
    <w:rsid w:val="00E21E5C"/>
    <w:rsid w:val="00E2245B"/>
    <w:rsid w:val="00E22FB3"/>
    <w:rsid w:val="00E24421"/>
    <w:rsid w:val="00E42573"/>
    <w:rsid w:val="00E5217B"/>
    <w:rsid w:val="00E564FD"/>
    <w:rsid w:val="00E62185"/>
    <w:rsid w:val="00E6326C"/>
    <w:rsid w:val="00E706AC"/>
    <w:rsid w:val="00E747D4"/>
    <w:rsid w:val="00E807B0"/>
    <w:rsid w:val="00E84187"/>
    <w:rsid w:val="00E90159"/>
    <w:rsid w:val="00E94033"/>
    <w:rsid w:val="00E94A43"/>
    <w:rsid w:val="00EA1CB5"/>
    <w:rsid w:val="00EA645F"/>
    <w:rsid w:val="00EA6919"/>
    <w:rsid w:val="00EB2CEE"/>
    <w:rsid w:val="00EC2319"/>
    <w:rsid w:val="00EC6DBC"/>
    <w:rsid w:val="00EC77F3"/>
    <w:rsid w:val="00ED0D3B"/>
    <w:rsid w:val="00ED53D8"/>
    <w:rsid w:val="00EE0A3E"/>
    <w:rsid w:val="00EE36A6"/>
    <w:rsid w:val="00EF1F37"/>
    <w:rsid w:val="00EF44B1"/>
    <w:rsid w:val="00F02BFB"/>
    <w:rsid w:val="00F14241"/>
    <w:rsid w:val="00F15950"/>
    <w:rsid w:val="00F21AB4"/>
    <w:rsid w:val="00F27FB2"/>
    <w:rsid w:val="00F3699F"/>
    <w:rsid w:val="00F369A7"/>
    <w:rsid w:val="00F400F7"/>
    <w:rsid w:val="00F5274A"/>
    <w:rsid w:val="00F53C97"/>
    <w:rsid w:val="00F550AC"/>
    <w:rsid w:val="00F630F1"/>
    <w:rsid w:val="00F6406F"/>
    <w:rsid w:val="00F65666"/>
    <w:rsid w:val="00F7045F"/>
    <w:rsid w:val="00F73377"/>
    <w:rsid w:val="00F80EFD"/>
    <w:rsid w:val="00F873F8"/>
    <w:rsid w:val="00F93CD4"/>
    <w:rsid w:val="00F97616"/>
    <w:rsid w:val="00FA41B2"/>
    <w:rsid w:val="00FA6294"/>
    <w:rsid w:val="00FA6C01"/>
    <w:rsid w:val="00FB3658"/>
    <w:rsid w:val="00FB36CC"/>
    <w:rsid w:val="00FB5B5D"/>
    <w:rsid w:val="00FC335B"/>
    <w:rsid w:val="00FC5A8B"/>
    <w:rsid w:val="00FD401D"/>
    <w:rsid w:val="00FE034A"/>
    <w:rsid w:val="00FE14FA"/>
    <w:rsid w:val="00FE37EB"/>
    <w:rsid w:val="00FE4625"/>
    <w:rsid w:val="00FE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colormru v:ext="edit" colors="#e1e1e1"/>
    </o:shapedefaults>
    <o:shapelayout v:ext="edit">
      <o:idmap v:ext="edit" data="1"/>
    </o:shapelayout>
  </w:shapeDefaults>
  <w:decimalSymbol w:val="."/>
  <w:listSeparator w:val=","/>
  <w14:docId w14:val="0A779A85"/>
  <w15:docId w15:val="{0EA452FC-8215-4B2E-A79F-A57B6958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719F"/>
    <w:pPr>
      <w:widowControl w:val="0"/>
      <w:autoSpaceDE w:val="0"/>
      <w:autoSpaceDN w:val="0"/>
      <w:adjustRightInd w:val="0"/>
    </w:pPr>
  </w:style>
  <w:style w:type="paragraph" w:styleId="Heading1">
    <w:name w:val="heading 1"/>
    <w:basedOn w:val="Normal"/>
    <w:next w:val="Normal"/>
    <w:link w:val="Heading1Char"/>
    <w:qFormat/>
    <w:rsid w:val="00D1719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rsid w:val="00D1719F"/>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link w:val="Heading3Char"/>
    <w:qFormat/>
    <w:rsid w:val="00D1719F"/>
    <w:pPr>
      <w:keepNext/>
      <w:outlineLvl w:val="2"/>
    </w:pPr>
    <w:rPr>
      <w:rFonts w:ascii="Arial" w:hAnsi="Arial" w:cs="Arial"/>
      <w:b/>
      <w:bCs/>
      <w:sz w:val="19"/>
    </w:rPr>
  </w:style>
  <w:style w:type="paragraph" w:styleId="Heading4">
    <w:name w:val="heading 4"/>
    <w:basedOn w:val="Normal"/>
    <w:next w:val="Normal"/>
    <w:link w:val="Heading4Char"/>
    <w:qFormat/>
    <w:rsid w:val="00D1719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467"/>
        <w:tab w:val="left" w:pos="9072"/>
        <w:tab w:val="left" w:pos="10206"/>
      </w:tabs>
      <w:jc w:val="both"/>
      <w:outlineLvl w:val="3"/>
    </w:pPr>
    <w:rPr>
      <w:rFonts w:ascii="Arial" w:hAnsi="Arial" w:cs="Arial"/>
      <w:b/>
      <w:bCs/>
      <w:sz w:val="19"/>
      <w:u w:val="single"/>
    </w:rPr>
  </w:style>
  <w:style w:type="paragraph" w:styleId="Heading5">
    <w:name w:val="heading 5"/>
    <w:basedOn w:val="Normal"/>
    <w:next w:val="Normal"/>
    <w:link w:val="Heading5Char"/>
    <w:qFormat/>
    <w:rsid w:val="00D1719F"/>
    <w:pPr>
      <w:keepNext/>
      <w:outlineLvl w:val="4"/>
    </w:pPr>
    <w:rPr>
      <w:rFonts w:ascii="Arial" w:hAnsi="Arial" w:cs="Arial"/>
      <w:b/>
      <w:bCs/>
      <w:color w:val="003399"/>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D1719F"/>
  </w:style>
  <w:style w:type="paragraph" w:customStyle="1" w:styleId="Quick">
    <w:name w:val="Quick _"/>
    <w:rsid w:val="00D1719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D1719F"/>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rsid w:val="00D1719F"/>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rsid w:val="00D1719F"/>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rsid w:val="00D1719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rsid w:val="00D1719F"/>
    <w:pPr>
      <w:widowControl/>
      <w:autoSpaceDE/>
      <w:autoSpaceDN/>
      <w:adjustRightInd/>
      <w:jc w:val="both"/>
    </w:pPr>
    <w:rPr>
      <w:rFonts w:ascii="News Gothic MT" w:hAnsi="News Gothic MT"/>
      <w:szCs w:val="24"/>
    </w:rPr>
  </w:style>
  <w:style w:type="paragraph" w:styleId="BodyTextIndent">
    <w:name w:val="Body Text Indent"/>
    <w:basedOn w:val="Normal"/>
    <w:link w:val="BodyTextIndentChar"/>
    <w:rsid w:val="00D1719F"/>
    <w:pPr>
      <w:ind w:left="720" w:hanging="720"/>
    </w:pPr>
    <w:rPr>
      <w:rFonts w:ascii="Arial" w:hAnsi="Arial" w:cs="Arial"/>
      <w:sz w:val="19"/>
    </w:rPr>
  </w:style>
  <w:style w:type="paragraph" w:styleId="BodyText3">
    <w:name w:val="Body Text 3"/>
    <w:basedOn w:val="Normal"/>
    <w:link w:val="BodyText3Char"/>
    <w:rsid w:val="00D1719F"/>
    <w:pPr>
      <w:jc w:val="both"/>
    </w:pPr>
    <w:rPr>
      <w:rFonts w:ascii="Arial" w:hAnsi="Arial" w:cs="Arial"/>
      <w:sz w:val="19"/>
    </w:rPr>
  </w:style>
  <w:style w:type="character" w:styleId="Strong">
    <w:name w:val="Strong"/>
    <w:basedOn w:val="DefaultParagraphFont"/>
    <w:qFormat/>
    <w:rsid w:val="00D1719F"/>
    <w:rPr>
      <w:b/>
      <w:bCs/>
    </w:rPr>
  </w:style>
  <w:style w:type="paragraph" w:styleId="BalloonText">
    <w:name w:val="Balloon Text"/>
    <w:basedOn w:val="Normal"/>
    <w:link w:val="BalloonTextChar"/>
    <w:semiHidden/>
    <w:rsid w:val="00392AF7"/>
    <w:rPr>
      <w:rFonts w:ascii="Tahoma" w:hAnsi="Tahoma" w:cs="Tahoma"/>
      <w:sz w:val="16"/>
      <w:szCs w:val="16"/>
    </w:rPr>
  </w:style>
  <w:style w:type="character" w:styleId="Hyperlink">
    <w:name w:val="Hyperlink"/>
    <w:basedOn w:val="DefaultParagraphFont"/>
    <w:uiPriority w:val="99"/>
    <w:rsid w:val="00F93CD4"/>
    <w:rPr>
      <w:color w:val="0000FF"/>
      <w:u w:val="single"/>
    </w:rPr>
  </w:style>
  <w:style w:type="paragraph" w:customStyle="1" w:styleId="Default">
    <w:name w:val="Default"/>
    <w:basedOn w:val="Normal"/>
    <w:rsid w:val="00506F52"/>
    <w:pPr>
      <w:widowControl/>
      <w:adjustRightInd/>
    </w:pPr>
    <w:rPr>
      <w:rFonts w:ascii="Arial" w:eastAsia="Calibri" w:hAnsi="Arial" w:cs="Arial"/>
      <w:color w:val="000000"/>
      <w:sz w:val="24"/>
      <w:szCs w:val="24"/>
    </w:rPr>
  </w:style>
  <w:style w:type="character" w:customStyle="1" w:styleId="Heading1Char">
    <w:name w:val="Heading 1 Char"/>
    <w:basedOn w:val="DefaultParagraphFont"/>
    <w:link w:val="Heading1"/>
    <w:rsid w:val="00064B49"/>
    <w:rPr>
      <w:b/>
      <w:bCs/>
    </w:rPr>
  </w:style>
  <w:style w:type="character" w:customStyle="1" w:styleId="Heading2Char">
    <w:name w:val="Heading 2 Char"/>
    <w:basedOn w:val="DefaultParagraphFont"/>
    <w:link w:val="Heading2"/>
    <w:rsid w:val="00064B49"/>
    <w:rPr>
      <w:rFonts w:ascii="Arial" w:hAnsi="Arial" w:cs="Arial"/>
      <w:b/>
      <w:bCs/>
      <w:kern w:val="20"/>
      <w:sz w:val="19"/>
    </w:rPr>
  </w:style>
  <w:style w:type="character" w:customStyle="1" w:styleId="Heading3Char">
    <w:name w:val="Heading 3 Char"/>
    <w:basedOn w:val="DefaultParagraphFont"/>
    <w:link w:val="Heading3"/>
    <w:rsid w:val="00064B49"/>
    <w:rPr>
      <w:rFonts w:ascii="Arial" w:hAnsi="Arial" w:cs="Arial"/>
      <w:b/>
      <w:bCs/>
      <w:sz w:val="19"/>
    </w:rPr>
  </w:style>
  <w:style w:type="character" w:customStyle="1" w:styleId="Heading4Char">
    <w:name w:val="Heading 4 Char"/>
    <w:basedOn w:val="DefaultParagraphFont"/>
    <w:link w:val="Heading4"/>
    <w:rsid w:val="00064B49"/>
    <w:rPr>
      <w:rFonts w:ascii="Arial" w:hAnsi="Arial" w:cs="Arial"/>
      <w:b/>
      <w:bCs/>
      <w:sz w:val="19"/>
      <w:u w:val="single"/>
    </w:rPr>
  </w:style>
  <w:style w:type="character" w:customStyle="1" w:styleId="Heading5Char">
    <w:name w:val="Heading 5 Char"/>
    <w:basedOn w:val="DefaultParagraphFont"/>
    <w:link w:val="Heading5"/>
    <w:rsid w:val="00064B49"/>
    <w:rPr>
      <w:rFonts w:ascii="Arial" w:hAnsi="Arial" w:cs="Arial"/>
      <w:b/>
      <w:bCs/>
      <w:color w:val="003399"/>
      <w:sz w:val="19"/>
    </w:rPr>
  </w:style>
  <w:style w:type="character" w:customStyle="1" w:styleId="HeaderChar">
    <w:name w:val="Header Char"/>
    <w:basedOn w:val="DefaultParagraphFont"/>
    <w:link w:val="Header"/>
    <w:rsid w:val="00064B49"/>
    <w:rPr>
      <w:sz w:val="24"/>
      <w:szCs w:val="24"/>
    </w:rPr>
  </w:style>
  <w:style w:type="character" w:customStyle="1" w:styleId="FooterChar">
    <w:name w:val="Footer Char"/>
    <w:basedOn w:val="DefaultParagraphFont"/>
    <w:link w:val="Footer"/>
    <w:rsid w:val="00064B49"/>
    <w:rPr>
      <w:sz w:val="24"/>
      <w:szCs w:val="24"/>
    </w:rPr>
  </w:style>
  <w:style w:type="character" w:customStyle="1" w:styleId="BodyTextChar">
    <w:name w:val="Body Text Char"/>
    <w:basedOn w:val="DefaultParagraphFont"/>
    <w:link w:val="BodyText"/>
    <w:rsid w:val="00064B49"/>
  </w:style>
  <w:style w:type="character" w:customStyle="1" w:styleId="BodyText2Char">
    <w:name w:val="Body Text 2 Char"/>
    <w:basedOn w:val="DefaultParagraphFont"/>
    <w:link w:val="BodyText2"/>
    <w:rsid w:val="00064B49"/>
    <w:rPr>
      <w:rFonts w:ascii="News Gothic MT" w:hAnsi="News Gothic MT"/>
      <w:szCs w:val="24"/>
    </w:rPr>
  </w:style>
  <w:style w:type="character" w:customStyle="1" w:styleId="BodyTextIndentChar">
    <w:name w:val="Body Text Indent Char"/>
    <w:basedOn w:val="DefaultParagraphFont"/>
    <w:link w:val="BodyTextIndent"/>
    <w:rsid w:val="00064B49"/>
    <w:rPr>
      <w:rFonts w:ascii="Arial" w:hAnsi="Arial" w:cs="Arial"/>
      <w:sz w:val="19"/>
    </w:rPr>
  </w:style>
  <w:style w:type="character" w:customStyle="1" w:styleId="BodyText3Char">
    <w:name w:val="Body Text 3 Char"/>
    <w:basedOn w:val="DefaultParagraphFont"/>
    <w:link w:val="BodyText3"/>
    <w:rsid w:val="00064B49"/>
    <w:rPr>
      <w:rFonts w:ascii="Arial" w:hAnsi="Arial" w:cs="Arial"/>
      <w:sz w:val="19"/>
    </w:rPr>
  </w:style>
  <w:style w:type="character" w:customStyle="1" w:styleId="BalloonTextChar">
    <w:name w:val="Balloon Text Char"/>
    <w:basedOn w:val="DefaultParagraphFont"/>
    <w:link w:val="BalloonText"/>
    <w:semiHidden/>
    <w:rsid w:val="00064B49"/>
    <w:rPr>
      <w:rFonts w:ascii="Tahoma" w:hAnsi="Tahoma" w:cs="Tahoma"/>
      <w:sz w:val="16"/>
      <w:szCs w:val="16"/>
    </w:rPr>
  </w:style>
  <w:style w:type="paragraph" w:styleId="ListParagraph">
    <w:name w:val="List Paragraph"/>
    <w:basedOn w:val="Normal"/>
    <w:uiPriority w:val="34"/>
    <w:qFormat/>
    <w:rsid w:val="009E2C5F"/>
    <w:pPr>
      <w:widowControl/>
      <w:autoSpaceDE/>
      <w:autoSpaceDN/>
      <w:adjustRightInd/>
      <w:ind w:left="720"/>
      <w:contextualSpacing/>
    </w:pPr>
    <w:rPr>
      <w:sz w:val="24"/>
      <w:szCs w:val="24"/>
    </w:rPr>
  </w:style>
  <w:style w:type="paragraph" w:styleId="NoSpacing">
    <w:name w:val="No Spacing"/>
    <w:uiPriority w:val="1"/>
    <w:qFormat/>
    <w:rsid w:val="001A6FF9"/>
  </w:style>
  <w:style w:type="paragraph" w:customStyle="1" w:styleId="BT">
    <w:name w:val="BT"/>
    <w:link w:val="BTChar"/>
    <w:rsid w:val="004A7BD7"/>
    <w:pPr>
      <w:overflowPunct w:val="0"/>
      <w:autoSpaceDE w:val="0"/>
      <w:autoSpaceDN w:val="0"/>
      <w:adjustRightInd w:val="0"/>
      <w:spacing w:after="240"/>
      <w:textAlignment w:val="baseline"/>
    </w:pPr>
    <w:rPr>
      <w:rFonts w:eastAsia="PMingLiU"/>
    </w:rPr>
  </w:style>
  <w:style w:type="character" w:customStyle="1" w:styleId="BTChar">
    <w:name w:val="BT Char"/>
    <w:link w:val="BT"/>
    <w:rsid w:val="004A7BD7"/>
    <w:rPr>
      <w:rFonts w:eastAsia="PMingLiU"/>
      <w:lang w:val="en-US" w:eastAsia="en-US" w:bidi="ar-SA"/>
    </w:rPr>
  </w:style>
  <w:style w:type="paragraph" w:customStyle="1" w:styleId="yiv3971615669msoheader">
    <w:name w:val="yiv3971615669msoheader"/>
    <w:basedOn w:val="Normal"/>
    <w:rsid w:val="004A7BD7"/>
    <w:pPr>
      <w:widowControl/>
      <w:autoSpaceDE/>
      <w:autoSpaceDN/>
      <w:adjustRightInd/>
      <w:spacing w:before="100" w:beforeAutospacing="1" w:after="100" w:afterAutospacing="1"/>
    </w:pPr>
    <w:rPr>
      <w:sz w:val="24"/>
      <w:szCs w:val="24"/>
    </w:rPr>
  </w:style>
  <w:style w:type="character" w:styleId="CommentReference">
    <w:name w:val="annotation reference"/>
    <w:basedOn w:val="DefaultParagraphFont"/>
    <w:rsid w:val="00BA7A88"/>
    <w:rPr>
      <w:sz w:val="16"/>
      <w:szCs w:val="16"/>
    </w:rPr>
  </w:style>
  <w:style w:type="paragraph" w:styleId="CommentText">
    <w:name w:val="annotation text"/>
    <w:basedOn w:val="Normal"/>
    <w:link w:val="CommentTextChar"/>
    <w:rsid w:val="00BA7A88"/>
  </w:style>
  <w:style w:type="character" w:customStyle="1" w:styleId="CommentTextChar">
    <w:name w:val="Comment Text Char"/>
    <w:basedOn w:val="DefaultParagraphFont"/>
    <w:link w:val="CommentText"/>
    <w:rsid w:val="00BA7A88"/>
  </w:style>
  <w:style w:type="paragraph" w:styleId="CommentSubject">
    <w:name w:val="annotation subject"/>
    <w:basedOn w:val="CommentText"/>
    <w:next w:val="CommentText"/>
    <w:link w:val="CommentSubjectChar"/>
    <w:rsid w:val="00BA7A88"/>
    <w:rPr>
      <w:b/>
      <w:bCs/>
    </w:rPr>
  </w:style>
  <w:style w:type="character" w:customStyle="1" w:styleId="CommentSubjectChar">
    <w:name w:val="Comment Subject Char"/>
    <w:basedOn w:val="CommentTextChar"/>
    <w:link w:val="CommentSubject"/>
    <w:rsid w:val="00BA7A88"/>
    <w:rPr>
      <w:b/>
      <w:bCs/>
    </w:rPr>
  </w:style>
  <w:style w:type="paragraph" w:customStyle="1" w:styleId="Projects">
    <w:name w:val="Projects"/>
    <w:basedOn w:val="Normal"/>
    <w:rsid w:val="00096975"/>
    <w:pPr>
      <w:widowControl/>
      <w:overflowPunct w:val="0"/>
      <w:spacing w:after="120" w:line="245" w:lineRule="exact"/>
      <w:textAlignment w:val="baseline"/>
    </w:pPr>
    <w:rPr>
      <w:rFonts w:eastAsia="PMingLiU"/>
      <w:color w:val="000000"/>
    </w:rPr>
  </w:style>
  <w:style w:type="paragraph" w:styleId="Revision">
    <w:name w:val="Revision"/>
    <w:hidden/>
    <w:uiPriority w:val="99"/>
    <w:semiHidden/>
    <w:rsid w:val="00B27111"/>
  </w:style>
  <w:style w:type="paragraph" w:customStyle="1" w:styleId="TableTXT">
    <w:name w:val="Table TXT"/>
    <w:basedOn w:val="Normal"/>
    <w:rsid w:val="00352BD7"/>
    <w:pPr>
      <w:widowControl/>
      <w:autoSpaceDE/>
      <w:autoSpaceDN/>
      <w:adjustRightInd/>
      <w:spacing w:after="480"/>
    </w:pPr>
  </w:style>
  <w:style w:type="paragraph" w:customStyle="1" w:styleId="ProjectDescription">
    <w:name w:val="Project Description"/>
    <w:basedOn w:val="Normal"/>
    <w:link w:val="ProjectDescriptionChar"/>
    <w:rsid w:val="00A30BF8"/>
    <w:pPr>
      <w:widowControl/>
      <w:autoSpaceDE/>
      <w:autoSpaceDN/>
      <w:adjustRightInd/>
      <w:spacing w:after="120"/>
      <w:jc w:val="both"/>
    </w:pPr>
  </w:style>
  <w:style w:type="character" w:customStyle="1" w:styleId="ProjectDescriptionChar">
    <w:name w:val="Project Description Char"/>
    <w:link w:val="ProjectDescription"/>
    <w:rsid w:val="00A30BF8"/>
  </w:style>
  <w:style w:type="character" w:styleId="UnresolvedMention">
    <w:name w:val="Unresolved Mention"/>
    <w:basedOn w:val="DefaultParagraphFont"/>
    <w:uiPriority w:val="99"/>
    <w:semiHidden/>
    <w:unhideWhenUsed/>
    <w:rsid w:val="009F1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17">
      <w:bodyDiv w:val="1"/>
      <w:marLeft w:val="0"/>
      <w:marRight w:val="0"/>
      <w:marTop w:val="0"/>
      <w:marBottom w:val="0"/>
      <w:divBdr>
        <w:top w:val="none" w:sz="0" w:space="0" w:color="auto"/>
        <w:left w:val="none" w:sz="0" w:space="0" w:color="auto"/>
        <w:bottom w:val="none" w:sz="0" w:space="0" w:color="auto"/>
        <w:right w:val="none" w:sz="0" w:space="0" w:color="auto"/>
      </w:divBdr>
    </w:div>
    <w:div w:id="391395300">
      <w:bodyDiv w:val="1"/>
      <w:marLeft w:val="0"/>
      <w:marRight w:val="0"/>
      <w:marTop w:val="0"/>
      <w:marBottom w:val="0"/>
      <w:divBdr>
        <w:top w:val="none" w:sz="0" w:space="0" w:color="auto"/>
        <w:left w:val="none" w:sz="0" w:space="0" w:color="auto"/>
        <w:bottom w:val="none" w:sz="0" w:space="0" w:color="auto"/>
        <w:right w:val="none" w:sz="0" w:space="0" w:color="auto"/>
      </w:divBdr>
    </w:div>
    <w:div w:id="1213997908">
      <w:bodyDiv w:val="1"/>
      <w:marLeft w:val="0"/>
      <w:marRight w:val="0"/>
      <w:marTop w:val="0"/>
      <w:marBottom w:val="0"/>
      <w:divBdr>
        <w:top w:val="none" w:sz="0" w:space="0" w:color="auto"/>
        <w:left w:val="none" w:sz="0" w:space="0" w:color="auto"/>
        <w:bottom w:val="none" w:sz="0" w:space="0" w:color="auto"/>
        <w:right w:val="none" w:sz="0" w:space="0" w:color="auto"/>
      </w:divBdr>
    </w:div>
    <w:div w:id="133761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kho@lhparch.com" TargetMode="External"/><Relationship Id="rId13" Type="http://schemas.openxmlformats.org/officeDocument/2006/relationships/hyperlink" Target="https://en.wikipedia.org/wiki/Brooklyn"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en.wikipedia.org/wiki/Coney_Islan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tpma@cowi.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Wooden_roller_coast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jcrisler@zamperlausa.com" TargetMode="External"/><Relationship Id="rId23" Type="http://schemas.openxmlformats.org/officeDocument/2006/relationships/fontTable" Target="fontTable.xml"/><Relationship Id="rId10" Type="http://schemas.openxmlformats.org/officeDocument/2006/relationships/hyperlink" Target="mailto:gdonohue@brinkenv.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kho@lhparch.com" TargetMode="External"/><Relationship Id="rId14" Type="http://schemas.openxmlformats.org/officeDocument/2006/relationships/hyperlink" Target="https://en.wikipedia.org/wiki/New_York_City" TargetMode="Externa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AB3018-86CF-4E0D-8AD5-00EDC82CC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18836</Words>
  <Characters>112455</Characters>
  <Application>Microsoft Office Word</Application>
  <DocSecurity>0</DocSecurity>
  <Lines>937</Lines>
  <Paragraphs>262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Brian K. Anglin</cp:lastModifiedBy>
  <cp:revision>10</cp:revision>
  <cp:lastPrinted>2017-05-18T12:44:00Z</cp:lastPrinted>
  <dcterms:created xsi:type="dcterms:W3CDTF">2023-06-30T15:36:00Z</dcterms:created>
  <dcterms:modified xsi:type="dcterms:W3CDTF">2025-08-12T15:41:00Z</dcterms:modified>
</cp:coreProperties>
</file>