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53E0" w14:textId="77777777" w:rsidR="005B1A95" w:rsidRDefault="005B1A95" w:rsidP="00326C61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1A1A742C" w14:textId="77777777" w:rsidR="005B1A95" w:rsidRDefault="005B1A9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BS/</w:t>
      </w:r>
      <w:r w:rsidR="00C740E2">
        <w:rPr>
          <w:rFonts w:ascii="Arial" w:hAnsi="Arial" w:cs="Arial"/>
          <w:sz w:val="19"/>
        </w:rPr>
        <w:t>Mechanica</w:t>
      </w:r>
      <w:r>
        <w:rPr>
          <w:rFonts w:ascii="Arial" w:hAnsi="Arial" w:cs="Arial"/>
          <w:sz w:val="19"/>
        </w:rPr>
        <w:t xml:space="preserve">l Engineering, </w:t>
      </w:r>
      <w:r w:rsidR="00445351">
        <w:rPr>
          <w:rFonts w:ascii="Arial" w:hAnsi="Arial" w:cs="Arial"/>
          <w:sz w:val="19"/>
        </w:rPr>
        <w:t xml:space="preserve">Purdue </w:t>
      </w:r>
      <w:r>
        <w:rPr>
          <w:rFonts w:ascii="Arial" w:hAnsi="Arial" w:cs="Arial"/>
          <w:sz w:val="19"/>
        </w:rPr>
        <w:t>University</w:t>
      </w:r>
      <w:r w:rsidR="00445351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</w:t>
      </w:r>
      <w:r w:rsidR="009C65A0">
        <w:rPr>
          <w:rFonts w:ascii="Arial" w:hAnsi="Arial" w:cs="Arial"/>
          <w:sz w:val="19"/>
          <w:szCs w:val="19"/>
        </w:rPr>
        <w:t>West Lafayette, IN</w:t>
      </w:r>
      <w:r w:rsidR="009C65A0" w:rsidRPr="0042252B">
        <w:rPr>
          <w:rFonts w:ascii="Arial" w:hAnsi="Arial" w:cs="Arial"/>
          <w:bCs/>
          <w:sz w:val="19"/>
          <w:szCs w:val="19"/>
        </w:rPr>
        <w:t xml:space="preserve">, </w:t>
      </w:r>
      <w:r w:rsidR="00445351">
        <w:rPr>
          <w:rFonts w:ascii="Arial" w:hAnsi="Arial" w:cs="Arial"/>
          <w:sz w:val="19"/>
        </w:rPr>
        <w:t>2005</w:t>
      </w:r>
    </w:p>
    <w:p w14:paraId="03E76D84" w14:textId="77777777" w:rsidR="005B1A95" w:rsidRDefault="005B1A95" w:rsidP="00326C61">
      <w:pPr>
        <w:rPr>
          <w:rFonts w:ascii="Arial" w:hAnsi="Arial" w:cs="Arial"/>
          <w:sz w:val="19"/>
        </w:rPr>
      </w:pPr>
    </w:p>
    <w:p w14:paraId="606116E6" w14:textId="77777777" w:rsidR="005B1A95" w:rsidRDefault="005B1A95" w:rsidP="00326C61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14:paraId="07B86D5E" w14:textId="6B5438E5" w:rsidR="005B1A95" w:rsidRDefault="005B1A9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Professional Engineer</w:t>
      </w:r>
      <w:r w:rsidR="003E08A5">
        <w:rPr>
          <w:rFonts w:ascii="Arial" w:hAnsi="Arial" w:cs="Arial"/>
          <w:sz w:val="19"/>
        </w:rPr>
        <w:t xml:space="preserve">: </w:t>
      </w:r>
      <w:r>
        <w:rPr>
          <w:rFonts w:ascii="Arial" w:hAnsi="Arial" w:cs="Arial"/>
          <w:sz w:val="19"/>
        </w:rPr>
        <w:t>NY</w:t>
      </w:r>
      <w:r w:rsidR="009C65A0">
        <w:rPr>
          <w:rFonts w:ascii="Arial" w:hAnsi="Arial" w:cs="Arial"/>
          <w:sz w:val="19"/>
        </w:rPr>
        <w:t xml:space="preserve"> </w:t>
      </w:r>
      <w:r w:rsidR="009C65A0" w:rsidRPr="0042252B">
        <w:rPr>
          <w:rFonts w:ascii="Arial" w:hAnsi="Arial" w:cs="Arial"/>
          <w:bCs/>
          <w:sz w:val="19"/>
          <w:szCs w:val="19"/>
        </w:rPr>
        <w:t xml:space="preserve">(# </w:t>
      </w:r>
      <w:r w:rsidR="009C65A0">
        <w:rPr>
          <w:rFonts w:ascii="Arial" w:hAnsi="Arial" w:cs="Arial"/>
          <w:bCs/>
          <w:sz w:val="19"/>
          <w:szCs w:val="19"/>
        </w:rPr>
        <w:t>100329</w:t>
      </w:r>
      <w:r w:rsidR="009C65A0" w:rsidRPr="0042252B">
        <w:rPr>
          <w:rFonts w:ascii="Arial" w:hAnsi="Arial" w:cs="Arial"/>
          <w:bCs/>
          <w:sz w:val="19"/>
          <w:szCs w:val="19"/>
        </w:rPr>
        <w:t>)</w:t>
      </w:r>
      <w:r>
        <w:rPr>
          <w:rFonts w:ascii="Arial" w:hAnsi="Arial" w:cs="Arial"/>
          <w:sz w:val="19"/>
        </w:rPr>
        <w:t xml:space="preserve"> and </w:t>
      </w:r>
      <w:r w:rsidR="00445351">
        <w:rPr>
          <w:rFonts w:ascii="Arial" w:hAnsi="Arial" w:cs="Arial"/>
          <w:sz w:val="19"/>
        </w:rPr>
        <w:t>CT</w:t>
      </w:r>
      <w:r w:rsidR="009C65A0">
        <w:rPr>
          <w:rFonts w:ascii="Arial" w:hAnsi="Arial" w:cs="Arial"/>
          <w:sz w:val="19"/>
        </w:rPr>
        <w:t xml:space="preserve"> </w:t>
      </w:r>
      <w:r w:rsidR="009C65A0" w:rsidRPr="0042252B">
        <w:rPr>
          <w:rFonts w:ascii="Arial" w:hAnsi="Arial" w:cs="Arial"/>
          <w:bCs/>
          <w:sz w:val="19"/>
          <w:szCs w:val="19"/>
        </w:rPr>
        <w:t>(#</w:t>
      </w:r>
      <w:r w:rsidR="009C65A0">
        <w:rPr>
          <w:rFonts w:ascii="Arial" w:hAnsi="Arial" w:cs="Arial"/>
          <w:bCs/>
          <w:sz w:val="19"/>
          <w:szCs w:val="19"/>
        </w:rPr>
        <w:t>PEN</w:t>
      </w:r>
      <w:r w:rsidR="009C65A0" w:rsidRPr="0042252B">
        <w:rPr>
          <w:rFonts w:ascii="Arial" w:hAnsi="Arial" w:cs="Arial"/>
          <w:bCs/>
          <w:sz w:val="19"/>
          <w:szCs w:val="19"/>
        </w:rPr>
        <w:t xml:space="preserve"> </w:t>
      </w:r>
      <w:r w:rsidR="009C65A0">
        <w:rPr>
          <w:rFonts w:ascii="Arial" w:hAnsi="Arial" w:cs="Arial"/>
          <w:bCs/>
          <w:sz w:val="19"/>
          <w:szCs w:val="19"/>
        </w:rPr>
        <w:t>002937</w:t>
      </w:r>
      <w:r w:rsidR="009C65A0" w:rsidRPr="0042252B">
        <w:rPr>
          <w:rFonts w:ascii="Arial" w:hAnsi="Arial" w:cs="Arial"/>
          <w:bCs/>
          <w:sz w:val="19"/>
          <w:szCs w:val="19"/>
        </w:rPr>
        <w:t>)</w:t>
      </w:r>
    </w:p>
    <w:p w14:paraId="66211036" w14:textId="77777777" w:rsidR="001C1C43" w:rsidRDefault="001C1C43" w:rsidP="001C1C43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OSHA, 30-Hour, issued: 03/18/2021</w:t>
      </w:r>
    </w:p>
    <w:p w14:paraId="494873A2" w14:textId="2D9BF94D" w:rsidR="005B1A95" w:rsidRDefault="009C65A0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OSHA, 10-Hour</w:t>
      </w:r>
    </w:p>
    <w:p w14:paraId="4E4A01AE" w14:textId="77777777" w:rsidR="009C65A0" w:rsidRDefault="009C65A0" w:rsidP="00326C61">
      <w:pPr>
        <w:rPr>
          <w:rFonts w:ascii="Arial" w:hAnsi="Arial" w:cs="Arial"/>
          <w:sz w:val="19"/>
        </w:rPr>
      </w:pPr>
    </w:p>
    <w:p w14:paraId="082F46C2" w14:textId="77777777" w:rsidR="00CC0951" w:rsidRDefault="00CC0951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T</w:t>
      </w:r>
      <w:r w:rsidRPr="00CC0951">
        <w:rPr>
          <w:rFonts w:ascii="Arial" w:hAnsi="Arial" w:cs="Arial"/>
          <w:b/>
          <w:bCs/>
          <w:sz w:val="19"/>
        </w:rPr>
        <w:t>R</w:t>
      </w:r>
      <w:r>
        <w:rPr>
          <w:rFonts w:ascii="Arial" w:hAnsi="Arial" w:cs="Arial"/>
          <w:b/>
          <w:bCs/>
          <w:sz w:val="19"/>
        </w:rPr>
        <w:t>A</w:t>
      </w:r>
      <w:r w:rsidRPr="00CC0951">
        <w:rPr>
          <w:rFonts w:ascii="Arial" w:hAnsi="Arial" w:cs="Arial"/>
          <w:b/>
          <w:bCs/>
          <w:sz w:val="19"/>
        </w:rPr>
        <w:t>ININ</w:t>
      </w:r>
      <w:r>
        <w:rPr>
          <w:rFonts w:ascii="Arial" w:hAnsi="Arial" w:cs="Arial"/>
          <w:b/>
          <w:bCs/>
          <w:sz w:val="19"/>
        </w:rPr>
        <w:t>G</w:t>
      </w:r>
    </w:p>
    <w:p w14:paraId="1BD9768B" w14:textId="77777777" w:rsidR="001C1C43" w:rsidRDefault="001C1C43" w:rsidP="001C1C43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  <w:szCs w:val="19"/>
        </w:rPr>
        <w:t>MTA NYC Transit, T</w:t>
      </w:r>
      <w:r w:rsidRPr="0042252B">
        <w:rPr>
          <w:rFonts w:ascii="Arial" w:hAnsi="Arial" w:cs="Arial"/>
          <w:sz w:val="19"/>
          <w:szCs w:val="19"/>
        </w:rPr>
        <w:t>rack Safety</w:t>
      </w:r>
      <w:r>
        <w:rPr>
          <w:rFonts w:ascii="Arial" w:hAnsi="Arial" w:cs="Arial"/>
          <w:sz w:val="19"/>
          <w:szCs w:val="19"/>
        </w:rPr>
        <w:t xml:space="preserve"> Certification, 11/15/23 – 11/2025</w:t>
      </w:r>
    </w:p>
    <w:p w14:paraId="18BA2C16" w14:textId="77777777" w:rsidR="00CC0951" w:rsidRDefault="00CC0951" w:rsidP="00326C61">
      <w:pPr>
        <w:rPr>
          <w:rFonts w:ascii="Arial" w:hAnsi="Arial" w:cs="Arial"/>
          <w:sz w:val="19"/>
          <w:szCs w:val="19"/>
        </w:rPr>
      </w:pPr>
      <w:r w:rsidRPr="0042252B">
        <w:rPr>
          <w:rFonts w:ascii="Arial" w:hAnsi="Arial" w:cs="Arial"/>
          <w:sz w:val="19"/>
          <w:szCs w:val="19"/>
        </w:rPr>
        <w:t>4</w:t>
      </w:r>
      <w:r>
        <w:rPr>
          <w:rFonts w:ascii="Arial" w:hAnsi="Arial" w:cs="Arial"/>
          <w:sz w:val="19"/>
          <w:szCs w:val="19"/>
        </w:rPr>
        <w:t>-</w:t>
      </w:r>
      <w:r w:rsidRPr="0042252B">
        <w:rPr>
          <w:rFonts w:ascii="Arial" w:hAnsi="Arial" w:cs="Arial"/>
          <w:sz w:val="19"/>
          <w:szCs w:val="19"/>
        </w:rPr>
        <w:t>H</w:t>
      </w:r>
      <w:r>
        <w:rPr>
          <w:rFonts w:ascii="Arial" w:hAnsi="Arial" w:cs="Arial"/>
          <w:sz w:val="19"/>
          <w:szCs w:val="19"/>
        </w:rPr>
        <w:t>our</w:t>
      </w:r>
      <w:r w:rsidRPr="0042252B">
        <w:rPr>
          <w:rFonts w:ascii="Arial" w:hAnsi="Arial" w:cs="Arial"/>
          <w:sz w:val="19"/>
          <w:szCs w:val="19"/>
        </w:rPr>
        <w:t xml:space="preserve"> Supported Scaffold</w:t>
      </w:r>
    </w:p>
    <w:p w14:paraId="393A16E4" w14:textId="77777777" w:rsidR="00CC0951" w:rsidRDefault="00CC0951" w:rsidP="00326C61">
      <w:pPr>
        <w:rPr>
          <w:rFonts w:ascii="Arial" w:hAnsi="Arial" w:cs="Arial"/>
          <w:sz w:val="19"/>
          <w:szCs w:val="19"/>
        </w:rPr>
      </w:pPr>
      <w:r w:rsidRPr="0042252B">
        <w:rPr>
          <w:rFonts w:ascii="Arial" w:hAnsi="Arial" w:cs="Arial"/>
          <w:sz w:val="19"/>
          <w:szCs w:val="19"/>
        </w:rPr>
        <w:t>Confined Space Entry/Rescue</w:t>
      </w:r>
    </w:p>
    <w:p w14:paraId="048D0CF0" w14:textId="77777777" w:rsidR="00CC0951" w:rsidRDefault="00CC0951" w:rsidP="00326C61">
      <w:pPr>
        <w:rPr>
          <w:rFonts w:ascii="Arial" w:hAnsi="Arial" w:cs="Arial"/>
          <w:sz w:val="19"/>
          <w:szCs w:val="19"/>
        </w:rPr>
      </w:pPr>
      <w:r w:rsidRPr="0042252B">
        <w:rPr>
          <w:rFonts w:ascii="Arial" w:hAnsi="Arial" w:cs="Arial"/>
          <w:sz w:val="19"/>
          <w:szCs w:val="19"/>
        </w:rPr>
        <w:t>Basic First Aid</w:t>
      </w:r>
    </w:p>
    <w:p w14:paraId="3235FA14" w14:textId="77777777" w:rsidR="00CC0951" w:rsidRDefault="00CC0951" w:rsidP="00326C61">
      <w:pPr>
        <w:rPr>
          <w:rFonts w:ascii="Arial" w:hAnsi="Arial" w:cs="Arial"/>
          <w:sz w:val="19"/>
          <w:szCs w:val="19"/>
        </w:rPr>
      </w:pPr>
      <w:r w:rsidRPr="0042252B">
        <w:rPr>
          <w:rFonts w:ascii="Arial" w:hAnsi="Arial" w:cs="Arial"/>
          <w:sz w:val="19"/>
          <w:szCs w:val="19"/>
        </w:rPr>
        <w:t>CPR and AED</w:t>
      </w:r>
    </w:p>
    <w:p w14:paraId="5BC78F28" w14:textId="77777777" w:rsidR="00CC0951" w:rsidRDefault="00CC0951" w:rsidP="00326C61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</w:t>
      </w:r>
      <w:r w:rsidRPr="0042252B">
        <w:rPr>
          <w:rFonts w:ascii="Arial" w:hAnsi="Arial" w:cs="Arial"/>
          <w:sz w:val="19"/>
          <w:szCs w:val="19"/>
        </w:rPr>
        <w:t>all Protection</w:t>
      </w:r>
    </w:p>
    <w:p w14:paraId="52798ADB" w14:textId="77777777" w:rsidR="00CC0951" w:rsidRDefault="00CC0951" w:rsidP="00326C61">
      <w:pPr>
        <w:rPr>
          <w:rFonts w:ascii="Arial" w:hAnsi="Arial" w:cs="Arial"/>
          <w:sz w:val="19"/>
        </w:rPr>
      </w:pPr>
    </w:p>
    <w:p w14:paraId="39E76F2A" w14:textId="716C5448" w:rsidR="003E08A5" w:rsidRPr="003E08A5" w:rsidRDefault="003E08A5" w:rsidP="00326C61">
      <w:pPr>
        <w:rPr>
          <w:rFonts w:ascii="Arial" w:hAnsi="Arial" w:cs="Arial"/>
          <w:b/>
          <w:bCs/>
          <w:sz w:val="19"/>
        </w:rPr>
      </w:pPr>
      <w:r w:rsidRPr="003E08A5">
        <w:rPr>
          <w:rFonts w:ascii="Arial" w:hAnsi="Arial" w:cs="Arial"/>
          <w:b/>
          <w:bCs/>
          <w:sz w:val="19"/>
        </w:rPr>
        <w:t>WORK HISTORY</w:t>
      </w:r>
    </w:p>
    <w:p w14:paraId="2FAD2715" w14:textId="3874B905" w:rsidR="003E08A5" w:rsidRDefault="003E08A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KS Engineers (06/2023 – present)</w:t>
      </w:r>
    </w:p>
    <w:p w14:paraId="695682EB" w14:textId="7BECCA5B" w:rsidR="003E08A5" w:rsidRDefault="003E08A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Tectonic Engineering (12/2019 – 06/2023)</w:t>
      </w:r>
    </w:p>
    <w:p w14:paraId="0923BBDA" w14:textId="2C9AAB5B" w:rsidR="003E08A5" w:rsidRDefault="003E08A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AECOM (03/2008 – 12/2019)</w:t>
      </w:r>
    </w:p>
    <w:p w14:paraId="2ABAD130" w14:textId="36D163F4" w:rsidR="003E08A5" w:rsidRDefault="003E08A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Clifford Dias, PC (05/2006 – 03/2008)</w:t>
      </w:r>
    </w:p>
    <w:p w14:paraId="2E99CDF9" w14:textId="77777777" w:rsidR="003E08A5" w:rsidRDefault="003E08A5" w:rsidP="00326C61">
      <w:pPr>
        <w:rPr>
          <w:rFonts w:ascii="Arial" w:hAnsi="Arial" w:cs="Arial"/>
          <w:sz w:val="19"/>
        </w:rPr>
      </w:pPr>
    </w:p>
    <w:p w14:paraId="1BD0CF80" w14:textId="77777777" w:rsidR="005B1A95" w:rsidRDefault="005B1A95" w:rsidP="00326C61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2137B4E7" w14:textId="2CB4A64F" w:rsidR="002878AD" w:rsidRDefault="005B1A95" w:rsidP="00326C61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445351">
        <w:t>Ch</w:t>
      </w:r>
      <w:r>
        <w:t>a</w:t>
      </w:r>
      <w:r w:rsidR="00445351">
        <w:t>n</w:t>
      </w:r>
      <w:r>
        <w:t xml:space="preserve"> </w:t>
      </w:r>
      <w:r w:rsidR="00CC0951" w:rsidRPr="00E32C5C">
        <w:rPr>
          <w:noProof/>
          <w:szCs w:val="19"/>
        </w:rPr>
        <w:t xml:space="preserve">is an experienced </w:t>
      </w:r>
      <w:r w:rsidR="00607D0E">
        <w:rPr>
          <w:noProof/>
          <w:szCs w:val="19"/>
        </w:rPr>
        <w:t>p</w:t>
      </w:r>
      <w:r w:rsidR="00CC0951" w:rsidRPr="00E32C5C">
        <w:rPr>
          <w:noProof/>
          <w:szCs w:val="19"/>
        </w:rPr>
        <w:t xml:space="preserve">rofessional </w:t>
      </w:r>
      <w:r w:rsidR="00607D0E">
        <w:rPr>
          <w:noProof/>
          <w:szCs w:val="19"/>
        </w:rPr>
        <w:t>e</w:t>
      </w:r>
      <w:r w:rsidR="00CC0951" w:rsidRPr="00E32C5C">
        <w:rPr>
          <w:noProof/>
          <w:szCs w:val="19"/>
        </w:rPr>
        <w:t xml:space="preserve">ngineer with </w:t>
      </w:r>
      <w:r w:rsidR="009304FB">
        <w:t xml:space="preserve">more than 16 </w:t>
      </w:r>
      <w:r>
        <w:t xml:space="preserve">years of </w:t>
      </w:r>
      <w:r w:rsidR="00CC0951" w:rsidRPr="00E32C5C">
        <w:rPr>
          <w:noProof/>
          <w:szCs w:val="19"/>
        </w:rPr>
        <w:t>project management, office engineer</w:t>
      </w:r>
      <w:r w:rsidR="00CC0951">
        <w:rPr>
          <w:noProof/>
          <w:szCs w:val="19"/>
        </w:rPr>
        <w:t>,</w:t>
      </w:r>
      <w:r w:rsidR="00CC0951" w:rsidRPr="00E32C5C">
        <w:rPr>
          <w:noProof/>
          <w:szCs w:val="19"/>
        </w:rPr>
        <w:t xml:space="preserve"> and cost estimating </w:t>
      </w:r>
      <w:r>
        <w:t xml:space="preserve">experience </w:t>
      </w:r>
      <w:r w:rsidR="00CC0951" w:rsidRPr="00E32C5C">
        <w:rPr>
          <w:noProof/>
          <w:szCs w:val="19"/>
        </w:rPr>
        <w:t>for various public agencies</w:t>
      </w:r>
      <w:r w:rsidR="00CC0951">
        <w:rPr>
          <w:noProof/>
          <w:szCs w:val="19"/>
        </w:rPr>
        <w:t>.</w:t>
      </w:r>
      <w:r w:rsidR="00CC0951">
        <w:t xml:space="preserve"> </w:t>
      </w:r>
      <w:r w:rsidR="005763E0" w:rsidRPr="00E32C5C">
        <w:rPr>
          <w:noProof/>
          <w:szCs w:val="19"/>
        </w:rPr>
        <w:t xml:space="preserve">He has designed HVAC, </w:t>
      </w:r>
      <w:r w:rsidR="005763E0">
        <w:rPr>
          <w:noProof/>
          <w:szCs w:val="19"/>
        </w:rPr>
        <w:t>p</w:t>
      </w:r>
      <w:r w:rsidR="005763E0" w:rsidRPr="00E32C5C">
        <w:rPr>
          <w:noProof/>
          <w:szCs w:val="19"/>
        </w:rPr>
        <w:t xml:space="preserve">lumbing, and </w:t>
      </w:r>
      <w:r w:rsidR="005763E0">
        <w:rPr>
          <w:noProof/>
          <w:szCs w:val="19"/>
        </w:rPr>
        <w:t>f</w:t>
      </w:r>
      <w:r w:rsidR="005763E0" w:rsidRPr="00E32C5C">
        <w:rPr>
          <w:noProof/>
          <w:szCs w:val="19"/>
        </w:rPr>
        <w:t xml:space="preserve">ire </w:t>
      </w:r>
      <w:r w:rsidR="005763E0">
        <w:rPr>
          <w:noProof/>
          <w:szCs w:val="19"/>
        </w:rPr>
        <w:t>p</w:t>
      </w:r>
      <w:r w:rsidR="005763E0" w:rsidRPr="00E32C5C">
        <w:rPr>
          <w:noProof/>
          <w:szCs w:val="19"/>
        </w:rPr>
        <w:t xml:space="preserve">rotection </w:t>
      </w:r>
      <w:r w:rsidR="005763E0">
        <w:rPr>
          <w:noProof/>
          <w:szCs w:val="19"/>
        </w:rPr>
        <w:t>s</w:t>
      </w:r>
      <w:r w:rsidR="005763E0" w:rsidRPr="00E32C5C">
        <w:rPr>
          <w:noProof/>
          <w:szCs w:val="19"/>
        </w:rPr>
        <w:t>ystems</w:t>
      </w:r>
      <w:r w:rsidR="005763E0">
        <w:rPr>
          <w:noProof/>
          <w:szCs w:val="19"/>
        </w:rPr>
        <w:t>,</w:t>
      </w:r>
      <w:r w:rsidR="005763E0" w:rsidRPr="00E32C5C">
        <w:rPr>
          <w:noProof/>
          <w:szCs w:val="19"/>
        </w:rPr>
        <w:t xml:space="preserve"> and </w:t>
      </w:r>
      <w:r w:rsidR="00607D0E" w:rsidRPr="00E32C5C">
        <w:rPr>
          <w:noProof/>
          <w:szCs w:val="19"/>
        </w:rPr>
        <w:t>managed</w:t>
      </w:r>
      <w:r w:rsidR="005763E0" w:rsidRPr="00E32C5C">
        <w:rPr>
          <w:noProof/>
          <w:szCs w:val="19"/>
        </w:rPr>
        <w:t xml:space="preserve"> construction projects. Mr. Chan has expertise in construction project management, construction administration,</w:t>
      </w:r>
      <w:r w:rsidR="009B538C">
        <w:rPr>
          <w:noProof/>
          <w:szCs w:val="19"/>
        </w:rPr>
        <w:t xml:space="preserve"> documentation control</w:t>
      </w:r>
      <w:r w:rsidR="00607D0E">
        <w:rPr>
          <w:noProof/>
          <w:szCs w:val="19"/>
        </w:rPr>
        <w:t>,</w:t>
      </w:r>
      <w:r w:rsidR="005763E0" w:rsidRPr="00E32C5C">
        <w:rPr>
          <w:noProof/>
          <w:szCs w:val="19"/>
        </w:rPr>
        <w:t xml:space="preserve"> and inspection oversight. </w:t>
      </w:r>
      <w:r w:rsidR="005763E0">
        <w:rPr>
          <w:noProof/>
          <w:szCs w:val="19"/>
        </w:rPr>
        <w:t xml:space="preserve">He </w:t>
      </w:r>
      <w:r w:rsidR="005763E0" w:rsidRPr="00E32C5C">
        <w:rPr>
          <w:noProof/>
          <w:szCs w:val="19"/>
        </w:rPr>
        <w:t>is skilled in managing and directing field construction activities, coordinating construction services with design personnel and contractor</w:t>
      </w:r>
      <w:r w:rsidR="005763E0">
        <w:rPr>
          <w:noProof/>
          <w:szCs w:val="19"/>
        </w:rPr>
        <w:t>s</w:t>
      </w:r>
      <w:r w:rsidR="005763E0" w:rsidRPr="00E32C5C">
        <w:rPr>
          <w:noProof/>
          <w:szCs w:val="19"/>
        </w:rPr>
        <w:t>, coordinating activities with the client</w:t>
      </w:r>
      <w:r w:rsidR="009B538C">
        <w:rPr>
          <w:noProof/>
          <w:szCs w:val="19"/>
        </w:rPr>
        <w:t xml:space="preserve">, other </w:t>
      </w:r>
      <w:r w:rsidR="00607D0E">
        <w:rPr>
          <w:noProof/>
          <w:szCs w:val="19"/>
        </w:rPr>
        <w:t>s</w:t>
      </w:r>
      <w:r w:rsidR="009B538C">
        <w:rPr>
          <w:noProof/>
          <w:szCs w:val="19"/>
        </w:rPr>
        <w:t>takeholders and</w:t>
      </w:r>
      <w:r w:rsidR="005763E0" w:rsidRPr="00E32C5C">
        <w:rPr>
          <w:noProof/>
          <w:szCs w:val="19"/>
        </w:rPr>
        <w:t xml:space="preserve"> contractor</w:t>
      </w:r>
      <w:r w:rsidR="003F166A">
        <w:rPr>
          <w:noProof/>
          <w:szCs w:val="19"/>
        </w:rPr>
        <w:t>s</w:t>
      </w:r>
      <w:r w:rsidR="005763E0" w:rsidRPr="00E32C5C">
        <w:rPr>
          <w:noProof/>
          <w:szCs w:val="19"/>
        </w:rPr>
        <w:t xml:space="preserve">, and providing oversight to ensure </w:t>
      </w:r>
      <w:r w:rsidR="005763E0">
        <w:rPr>
          <w:noProof/>
          <w:szCs w:val="19"/>
        </w:rPr>
        <w:t xml:space="preserve">that </w:t>
      </w:r>
      <w:r w:rsidR="005763E0" w:rsidRPr="00E32C5C">
        <w:rPr>
          <w:noProof/>
          <w:szCs w:val="19"/>
        </w:rPr>
        <w:t xml:space="preserve">health and safety </w:t>
      </w:r>
      <w:r w:rsidR="003F166A">
        <w:rPr>
          <w:noProof/>
          <w:szCs w:val="19"/>
        </w:rPr>
        <w:t xml:space="preserve">plans and </w:t>
      </w:r>
      <w:r w:rsidR="005763E0" w:rsidRPr="00E32C5C">
        <w:rPr>
          <w:noProof/>
          <w:szCs w:val="19"/>
        </w:rPr>
        <w:t>procedures are followed during construction.</w:t>
      </w:r>
      <w:r w:rsidR="009A4886">
        <w:t xml:space="preserve"> Hi</w:t>
      </w:r>
      <w:r>
        <w:t>s</w:t>
      </w:r>
      <w:r w:rsidR="009A4886">
        <w:t xml:space="preserve"> software skills </w:t>
      </w:r>
      <w:r w:rsidR="00DA0732">
        <w:t>i</w:t>
      </w:r>
      <w:r>
        <w:t>nc</w:t>
      </w:r>
      <w:r w:rsidR="00DA0732">
        <w:t>lud</w:t>
      </w:r>
      <w:r>
        <w:t>e</w:t>
      </w:r>
      <w:r w:rsidR="00DA0732">
        <w:t xml:space="preserve"> </w:t>
      </w:r>
      <w:r w:rsidR="005763E0">
        <w:t>AutoCAD, the Microsoft Office Suite (</w:t>
      </w:r>
      <w:r w:rsidR="00B86712" w:rsidRPr="00B86712">
        <w:t>Microsoft Word</w:t>
      </w:r>
      <w:r w:rsidR="00B86712">
        <w:t xml:space="preserve">, </w:t>
      </w:r>
      <w:r w:rsidR="00B86712" w:rsidRPr="00B86712">
        <w:t>Excel</w:t>
      </w:r>
      <w:r w:rsidR="00B86712">
        <w:t xml:space="preserve">, and </w:t>
      </w:r>
      <w:r w:rsidR="00B86712" w:rsidRPr="00B86712">
        <w:t>PowerPoint</w:t>
      </w:r>
      <w:r w:rsidR="005763E0">
        <w:t>), Microsoft Project</w:t>
      </w:r>
      <w:r w:rsidR="00B86712" w:rsidRPr="00B86712">
        <w:t xml:space="preserve">, </w:t>
      </w:r>
      <w:r w:rsidR="005763E0">
        <w:rPr>
          <w:szCs w:val="19"/>
        </w:rPr>
        <w:t>MicroStation</w:t>
      </w:r>
      <w:r w:rsidR="005763E0" w:rsidRPr="0042252B">
        <w:rPr>
          <w:szCs w:val="19"/>
        </w:rPr>
        <w:t xml:space="preserve">, </w:t>
      </w:r>
      <w:r w:rsidR="005763E0">
        <w:rPr>
          <w:szCs w:val="19"/>
        </w:rPr>
        <w:t>Constructware, and Asite</w:t>
      </w:r>
      <w:r w:rsidR="00B86712">
        <w:t xml:space="preserve">. </w:t>
      </w:r>
      <w:r>
        <w:t>His representative project experience includes:</w:t>
      </w:r>
    </w:p>
    <w:p w14:paraId="01C7974F" w14:textId="77777777" w:rsidR="00047C23" w:rsidRDefault="00047C23" w:rsidP="00326C61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6D8DCB8" w14:textId="69EE61B9" w:rsidR="00607D0E" w:rsidRDefault="00607D0E" w:rsidP="00607D0E">
      <w:pPr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MTA C&amp;D, A37140, Design-Build-Finance-Maintain Services for Rapid MTA Station Accessibility Upgrade Project, Package 3, NY</w:t>
      </w:r>
      <w:r>
        <w:rPr>
          <w:rFonts w:ascii="Arial" w:hAnsi="Arial" w:cs="Arial"/>
          <w:sz w:val="19"/>
          <w:szCs w:val="19"/>
        </w:rPr>
        <w:t xml:space="preserve"> </w:t>
      </w:r>
      <w:r w:rsidR="00CA69FE">
        <w:rPr>
          <w:rFonts w:ascii="Arial" w:hAnsi="Arial" w:cs="Arial"/>
          <w:sz w:val="19"/>
          <w:szCs w:val="19"/>
        </w:rPr>
        <w:t>-</w:t>
      </w:r>
      <w:r>
        <w:rPr>
          <w:rFonts w:ascii="Arial" w:hAnsi="Arial" w:cs="Arial"/>
          <w:sz w:val="19"/>
          <w:szCs w:val="19"/>
        </w:rPr>
        <w:t xml:space="preserve"> </w:t>
      </w:r>
      <w:r w:rsidR="00CA69FE">
        <w:rPr>
          <w:rFonts w:ascii="Arial" w:hAnsi="Arial" w:cs="Arial"/>
          <w:sz w:val="19"/>
          <w:szCs w:val="19"/>
        </w:rPr>
        <w:t>Construction Quality Manager p</w:t>
      </w:r>
      <w:r>
        <w:rPr>
          <w:rFonts w:ascii="Arial" w:hAnsi="Arial" w:cs="Arial"/>
          <w:sz w:val="19"/>
          <w:szCs w:val="19"/>
        </w:rPr>
        <w:t xml:space="preserve">rovide </w:t>
      </w:r>
      <w:r w:rsidR="00CA69FE">
        <w:rPr>
          <w:rFonts w:ascii="Arial" w:hAnsi="Arial" w:cs="Arial"/>
          <w:sz w:val="19"/>
          <w:szCs w:val="19"/>
        </w:rPr>
        <w:t>q</w:t>
      </w:r>
      <w:r>
        <w:rPr>
          <w:rFonts w:ascii="Arial" w:hAnsi="Arial" w:cs="Arial"/>
          <w:sz w:val="19"/>
          <w:szCs w:val="19"/>
        </w:rPr>
        <w:t xml:space="preserve">uality </w:t>
      </w:r>
      <w:r w:rsidR="00CA69FE">
        <w:rPr>
          <w:rFonts w:ascii="Arial" w:hAnsi="Arial" w:cs="Arial"/>
          <w:sz w:val="19"/>
          <w:szCs w:val="19"/>
        </w:rPr>
        <w:t>c</w:t>
      </w:r>
      <w:r>
        <w:rPr>
          <w:rFonts w:ascii="Arial" w:hAnsi="Arial" w:cs="Arial"/>
          <w:sz w:val="19"/>
          <w:szCs w:val="19"/>
        </w:rPr>
        <w:t xml:space="preserve">ontrol </w:t>
      </w:r>
      <w:r w:rsidR="00CA69FE">
        <w:rPr>
          <w:rFonts w:ascii="Arial" w:hAnsi="Arial" w:cs="Arial"/>
          <w:sz w:val="19"/>
          <w:szCs w:val="19"/>
        </w:rPr>
        <w:t>m</w:t>
      </w:r>
      <w:r>
        <w:rPr>
          <w:rFonts w:ascii="Arial" w:hAnsi="Arial" w:cs="Arial"/>
          <w:sz w:val="19"/>
          <w:szCs w:val="19"/>
        </w:rPr>
        <w:t xml:space="preserve">anagement </w:t>
      </w:r>
      <w:r w:rsidR="00CA69FE">
        <w:rPr>
          <w:rFonts w:ascii="Arial" w:hAnsi="Arial" w:cs="Arial"/>
          <w:sz w:val="19"/>
          <w:szCs w:val="19"/>
        </w:rPr>
        <w:t>s</w:t>
      </w:r>
      <w:r>
        <w:rPr>
          <w:rFonts w:ascii="Arial" w:hAnsi="Arial" w:cs="Arial"/>
          <w:sz w:val="19"/>
          <w:szCs w:val="19"/>
        </w:rPr>
        <w:t>ervice for this $700 million Design-Build-Finance-Maintain (DBFM) P3 project. KS</w:t>
      </w:r>
      <w:r w:rsidR="00CA69FE">
        <w:rPr>
          <w:rFonts w:ascii="Arial" w:hAnsi="Arial" w:cs="Arial"/>
          <w:sz w:val="19"/>
          <w:szCs w:val="19"/>
        </w:rPr>
        <w:t>E</w:t>
      </w:r>
      <w:r>
        <w:rPr>
          <w:rFonts w:ascii="Arial" w:hAnsi="Arial" w:cs="Arial"/>
          <w:sz w:val="19"/>
          <w:szCs w:val="19"/>
        </w:rPr>
        <w:t xml:space="preserve"> is responsible for developing the Quality Management Plan and Construction Quality Management Plan in compliance with ISO9001 and Specification 10 40 10. KSE also developed the NCR flow procedures, NCR forms, </w:t>
      </w:r>
      <w:r w:rsidR="00CA69FE">
        <w:rPr>
          <w:rFonts w:ascii="Arial" w:hAnsi="Arial" w:cs="Arial"/>
          <w:sz w:val="19"/>
          <w:szCs w:val="19"/>
        </w:rPr>
        <w:t>d</w:t>
      </w:r>
      <w:r>
        <w:rPr>
          <w:rFonts w:ascii="Arial" w:hAnsi="Arial" w:cs="Arial"/>
          <w:sz w:val="19"/>
          <w:szCs w:val="19"/>
        </w:rPr>
        <w:t xml:space="preserve">aily </w:t>
      </w:r>
      <w:r w:rsidR="00CA69FE">
        <w:rPr>
          <w:rFonts w:ascii="Arial" w:hAnsi="Arial" w:cs="Arial"/>
          <w:sz w:val="19"/>
          <w:szCs w:val="19"/>
        </w:rPr>
        <w:t>i</w:t>
      </w:r>
      <w:r>
        <w:rPr>
          <w:rFonts w:ascii="Arial" w:hAnsi="Arial" w:cs="Arial"/>
          <w:sz w:val="19"/>
          <w:szCs w:val="19"/>
        </w:rPr>
        <w:t xml:space="preserve">nspection </w:t>
      </w:r>
      <w:r w:rsidR="00CA69FE">
        <w:rPr>
          <w:rFonts w:ascii="Arial" w:hAnsi="Arial" w:cs="Arial"/>
          <w:sz w:val="19"/>
          <w:szCs w:val="19"/>
        </w:rPr>
        <w:t>r</w:t>
      </w:r>
      <w:r>
        <w:rPr>
          <w:rFonts w:ascii="Arial" w:hAnsi="Arial" w:cs="Arial"/>
          <w:sz w:val="19"/>
          <w:szCs w:val="19"/>
        </w:rPr>
        <w:t xml:space="preserve">eport, </w:t>
      </w:r>
      <w:r w:rsidR="00CA69FE">
        <w:rPr>
          <w:rFonts w:ascii="Arial" w:hAnsi="Arial" w:cs="Arial"/>
          <w:sz w:val="19"/>
          <w:szCs w:val="19"/>
        </w:rPr>
        <w:t>c</w:t>
      </w:r>
      <w:r>
        <w:rPr>
          <w:rFonts w:ascii="Arial" w:hAnsi="Arial" w:cs="Arial"/>
          <w:sz w:val="19"/>
          <w:szCs w:val="19"/>
        </w:rPr>
        <w:t>hecklists</w:t>
      </w:r>
      <w:r w:rsidR="00CA69FE">
        <w:rPr>
          <w:rFonts w:ascii="Arial" w:hAnsi="Arial" w:cs="Arial"/>
          <w:sz w:val="19"/>
          <w:szCs w:val="19"/>
        </w:rPr>
        <w:t>,</w:t>
      </w:r>
      <w:r>
        <w:rPr>
          <w:rFonts w:ascii="Arial" w:hAnsi="Arial" w:cs="Arial"/>
          <w:sz w:val="19"/>
          <w:szCs w:val="19"/>
        </w:rPr>
        <w:t xml:space="preserve"> and various required quality documents. Work on this project includes providing construction inspection services at each of the stations daily and writing a daily report. QC inspection is performed for all total 13 stations. These stations are located at: Mosholu Parkway, Steinway Street, Woodhaven Blvd., Rockaway Blvd., Junius Street, Church Avenue, Kings Highway, Sheepshead Bay, upper and lower mezzanine</w:t>
      </w:r>
      <w:r w:rsidR="00CA69FE">
        <w:rPr>
          <w:rFonts w:ascii="Arial" w:hAnsi="Arial" w:cs="Arial"/>
          <w:sz w:val="19"/>
          <w:szCs w:val="19"/>
        </w:rPr>
        <w:t>s</w:t>
      </w:r>
      <w:r>
        <w:rPr>
          <w:rFonts w:ascii="Arial" w:hAnsi="Arial" w:cs="Arial"/>
          <w:sz w:val="19"/>
          <w:szCs w:val="19"/>
        </w:rPr>
        <w:t xml:space="preserve"> at 161</w:t>
      </w:r>
      <w:r>
        <w:rPr>
          <w:rFonts w:ascii="Arial" w:hAnsi="Arial" w:cs="Arial"/>
          <w:sz w:val="19"/>
          <w:szCs w:val="19"/>
          <w:vertAlign w:val="superscript"/>
        </w:rPr>
        <w:t>st</w:t>
      </w:r>
      <w:r>
        <w:rPr>
          <w:rFonts w:ascii="Arial" w:hAnsi="Arial" w:cs="Arial"/>
          <w:sz w:val="19"/>
          <w:szCs w:val="19"/>
        </w:rPr>
        <w:t xml:space="preserve"> Street Yankee Stadium, 3</w:t>
      </w:r>
      <w:r>
        <w:rPr>
          <w:rFonts w:ascii="Arial" w:hAnsi="Arial" w:cs="Arial"/>
          <w:sz w:val="19"/>
          <w:szCs w:val="19"/>
          <w:vertAlign w:val="superscript"/>
        </w:rPr>
        <w:t>rd</w:t>
      </w:r>
      <w:r>
        <w:rPr>
          <w:rFonts w:ascii="Arial" w:hAnsi="Arial" w:cs="Arial"/>
          <w:sz w:val="19"/>
          <w:szCs w:val="19"/>
        </w:rPr>
        <w:t xml:space="preserve"> Avenue - 149</w:t>
      </w:r>
      <w:r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Street, 34</w:t>
      </w:r>
      <w:r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Penn Street, and Euclid Avenue. The major work at these stations includes new elevators, staircases, control area, reconfigur</w:t>
      </w:r>
      <w:r w:rsidR="00CA69FE">
        <w:rPr>
          <w:rFonts w:ascii="Arial" w:hAnsi="Arial" w:cs="Arial"/>
          <w:sz w:val="19"/>
          <w:szCs w:val="19"/>
        </w:rPr>
        <w:t>ing</w:t>
      </w:r>
      <w:r>
        <w:rPr>
          <w:rFonts w:ascii="Arial" w:hAnsi="Arial" w:cs="Arial"/>
          <w:sz w:val="19"/>
          <w:szCs w:val="19"/>
        </w:rPr>
        <w:t xml:space="preserve"> existing control area</w:t>
      </w:r>
      <w:r w:rsidR="00CA69FE">
        <w:rPr>
          <w:rFonts w:ascii="Arial" w:hAnsi="Arial" w:cs="Arial"/>
          <w:sz w:val="19"/>
          <w:szCs w:val="19"/>
        </w:rPr>
        <w:t>s</w:t>
      </w:r>
      <w:r>
        <w:rPr>
          <w:rFonts w:ascii="Arial" w:hAnsi="Arial" w:cs="Arial"/>
          <w:sz w:val="19"/>
          <w:szCs w:val="19"/>
        </w:rPr>
        <w:t xml:space="preserve">, station repairs within the ADA path of travel, reconfigured control area with new ADA ramps, ventilation shaft work, etc. </w:t>
      </w:r>
      <w:r w:rsidR="00E03F5D">
        <w:rPr>
          <w:rFonts w:ascii="Arial" w:hAnsi="Arial" w:cs="Arial"/>
          <w:sz w:val="19"/>
          <w:szCs w:val="19"/>
        </w:rPr>
        <w:t>(</w:t>
      </w:r>
      <w:r w:rsidR="00547E29" w:rsidRPr="00547E29">
        <w:rPr>
          <w:rFonts w:ascii="Arial" w:hAnsi="Arial" w:cs="Arial"/>
          <w:sz w:val="19"/>
          <w:szCs w:val="19"/>
        </w:rPr>
        <w:t>06</w:t>
      </w:r>
      <w:r w:rsidR="00E03F5D" w:rsidRPr="00547E29">
        <w:rPr>
          <w:rFonts w:ascii="Arial" w:hAnsi="Arial" w:cs="Arial"/>
          <w:sz w:val="19"/>
          <w:szCs w:val="19"/>
        </w:rPr>
        <w:t>/</w:t>
      </w:r>
      <w:r w:rsidR="003E08A5">
        <w:rPr>
          <w:rFonts w:ascii="Arial" w:hAnsi="Arial" w:cs="Arial"/>
          <w:sz w:val="19"/>
          <w:szCs w:val="19"/>
        </w:rPr>
        <w:t>20</w:t>
      </w:r>
      <w:r w:rsidR="00E03F5D">
        <w:rPr>
          <w:rFonts w:ascii="Arial" w:hAnsi="Arial" w:cs="Arial"/>
          <w:sz w:val="19"/>
          <w:szCs w:val="19"/>
        </w:rPr>
        <w:t>2</w:t>
      </w:r>
      <w:r w:rsidR="00547E29">
        <w:rPr>
          <w:rFonts w:ascii="Arial" w:hAnsi="Arial" w:cs="Arial"/>
          <w:sz w:val="19"/>
          <w:szCs w:val="19"/>
        </w:rPr>
        <w:t>3</w:t>
      </w:r>
      <w:r w:rsidR="00E03F5D">
        <w:rPr>
          <w:rFonts w:ascii="Arial" w:hAnsi="Arial" w:cs="Arial"/>
          <w:sz w:val="19"/>
          <w:szCs w:val="19"/>
        </w:rPr>
        <w:t xml:space="preserve"> - present)</w:t>
      </w:r>
    </w:p>
    <w:p w14:paraId="0A9A9CA4" w14:textId="77777777" w:rsidR="00607D0E" w:rsidRDefault="00607D0E" w:rsidP="00A96F4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71EAF332" w14:textId="77AA1A57" w:rsidR="00A96F4A" w:rsidRPr="008D1016" w:rsidRDefault="00A96F4A" w:rsidP="00A96F4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Cs/>
        </w:rPr>
      </w:pPr>
      <w:r>
        <w:rPr>
          <w:b/>
          <w:bCs/>
        </w:rPr>
        <w:t>NYC Department of Environmental Protection (NYCDEP)</w:t>
      </w:r>
      <w:r w:rsidRPr="002878AD">
        <w:rPr>
          <w:b/>
          <w:bCs/>
        </w:rPr>
        <w:t>,</w:t>
      </w:r>
      <w:r>
        <w:t xml:space="preserve"> </w:t>
      </w:r>
      <w:r w:rsidRPr="00E32C5C">
        <w:rPr>
          <w:b/>
          <w:color w:val="000000"/>
          <w:szCs w:val="19"/>
        </w:rPr>
        <w:t xml:space="preserve">Various Projects </w:t>
      </w:r>
      <w:r>
        <w:rPr>
          <w:b/>
          <w:color w:val="000000"/>
          <w:szCs w:val="19"/>
        </w:rPr>
        <w:t>T</w:t>
      </w:r>
      <w:r w:rsidRPr="00E32C5C">
        <w:rPr>
          <w:b/>
          <w:color w:val="000000"/>
          <w:szCs w:val="19"/>
        </w:rPr>
        <w:t>hroughout N</w:t>
      </w:r>
      <w:r>
        <w:rPr>
          <w:b/>
          <w:color w:val="000000"/>
          <w:szCs w:val="19"/>
        </w:rPr>
        <w:t xml:space="preserve">ew </w:t>
      </w:r>
      <w:r w:rsidRPr="00E32C5C">
        <w:rPr>
          <w:b/>
          <w:color w:val="000000"/>
          <w:szCs w:val="19"/>
        </w:rPr>
        <w:t>Y</w:t>
      </w:r>
      <w:r>
        <w:rPr>
          <w:b/>
          <w:color w:val="000000"/>
          <w:szCs w:val="19"/>
        </w:rPr>
        <w:t xml:space="preserve">ork </w:t>
      </w:r>
      <w:r w:rsidRPr="00E32C5C">
        <w:rPr>
          <w:b/>
          <w:color w:val="000000"/>
          <w:szCs w:val="19"/>
        </w:rPr>
        <w:t>C</w:t>
      </w:r>
      <w:r>
        <w:rPr>
          <w:b/>
          <w:color w:val="000000"/>
          <w:szCs w:val="19"/>
        </w:rPr>
        <w:t>ity</w:t>
      </w:r>
      <w:r w:rsidRPr="00E32C5C">
        <w:rPr>
          <w:b/>
          <w:color w:val="000000"/>
          <w:szCs w:val="19"/>
        </w:rPr>
        <w:t xml:space="preserve"> </w:t>
      </w:r>
      <w:r w:rsidRPr="00CA69FE">
        <w:rPr>
          <w:bCs/>
          <w:color w:val="000000"/>
          <w:szCs w:val="19"/>
        </w:rPr>
        <w:t xml:space="preserve">- </w:t>
      </w:r>
      <w:r>
        <w:rPr>
          <w:bCs/>
          <w:color w:val="000000"/>
          <w:szCs w:val="19"/>
        </w:rPr>
        <w:t>Special Inspection</w:t>
      </w:r>
      <w:r w:rsidR="00CA69FE">
        <w:rPr>
          <w:bCs/>
          <w:color w:val="000000"/>
          <w:szCs w:val="19"/>
        </w:rPr>
        <w:t xml:space="preserve"> was</w:t>
      </w:r>
      <w:r w:rsidRPr="00E32C5C">
        <w:rPr>
          <w:bCs/>
          <w:color w:val="000000"/>
          <w:szCs w:val="19"/>
        </w:rPr>
        <w:t xml:space="preserve"> perform</w:t>
      </w:r>
      <w:r w:rsidR="00CA69FE">
        <w:rPr>
          <w:bCs/>
          <w:color w:val="000000"/>
          <w:szCs w:val="19"/>
        </w:rPr>
        <w:t>ed for</w:t>
      </w:r>
      <w:r w:rsidRPr="00E32C5C">
        <w:rPr>
          <w:bCs/>
          <w:color w:val="000000"/>
          <w:szCs w:val="19"/>
        </w:rPr>
        <w:t xml:space="preserve"> special </w:t>
      </w:r>
      <w:r w:rsidR="003F166A">
        <w:rPr>
          <w:bCs/>
          <w:color w:val="000000"/>
          <w:szCs w:val="19"/>
        </w:rPr>
        <w:t xml:space="preserve">field </w:t>
      </w:r>
      <w:r w:rsidRPr="00E32C5C">
        <w:rPr>
          <w:bCs/>
          <w:color w:val="000000"/>
          <w:szCs w:val="19"/>
        </w:rPr>
        <w:t>inspection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 for various trades</w:t>
      </w:r>
      <w:r>
        <w:rPr>
          <w:bCs/>
          <w:color w:val="000000"/>
          <w:szCs w:val="19"/>
        </w:rPr>
        <w:t>,</w:t>
      </w:r>
      <w:r w:rsidRPr="00E32C5C">
        <w:rPr>
          <w:bCs/>
          <w:color w:val="000000"/>
          <w:szCs w:val="19"/>
        </w:rPr>
        <w:t xml:space="preserve"> including </w:t>
      </w:r>
      <w:r>
        <w:rPr>
          <w:bCs/>
          <w:color w:val="000000"/>
          <w:szCs w:val="19"/>
        </w:rPr>
        <w:t>m</w:t>
      </w:r>
      <w:r w:rsidRPr="00E32C5C">
        <w:rPr>
          <w:bCs/>
          <w:color w:val="000000"/>
          <w:szCs w:val="19"/>
        </w:rPr>
        <w:t xml:space="preserve">echanical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ystems</w:t>
      </w:r>
      <w:r w:rsidR="003F166A"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prinkler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</w:t>
      </w:r>
      <w:r w:rsidR="0001135C">
        <w:rPr>
          <w:bCs/>
          <w:color w:val="000000"/>
          <w:szCs w:val="19"/>
        </w:rPr>
        <w:t>s</w:t>
      </w:r>
      <w:r w:rsidR="003F166A"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ite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torm </w:t>
      </w:r>
      <w:r>
        <w:rPr>
          <w:bCs/>
          <w:color w:val="000000"/>
          <w:szCs w:val="19"/>
        </w:rPr>
        <w:t>d</w:t>
      </w:r>
      <w:r w:rsidRPr="00E32C5C">
        <w:rPr>
          <w:bCs/>
          <w:color w:val="000000"/>
          <w:szCs w:val="19"/>
        </w:rPr>
        <w:t xml:space="preserve">rainage / </w:t>
      </w:r>
      <w:r>
        <w:rPr>
          <w:bCs/>
          <w:color w:val="000000"/>
          <w:szCs w:val="19"/>
        </w:rPr>
        <w:t>d</w:t>
      </w:r>
      <w:r w:rsidRPr="00E32C5C">
        <w:rPr>
          <w:bCs/>
          <w:color w:val="000000"/>
          <w:szCs w:val="19"/>
        </w:rPr>
        <w:t xml:space="preserve">etention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</w:t>
      </w:r>
      <w:r w:rsidR="0001135C">
        <w:rPr>
          <w:bCs/>
          <w:color w:val="000000"/>
          <w:szCs w:val="19"/>
        </w:rPr>
        <w:t>s</w:t>
      </w:r>
      <w:r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f</w:t>
      </w:r>
      <w:r w:rsidRPr="00E32C5C">
        <w:rPr>
          <w:bCs/>
          <w:color w:val="000000"/>
          <w:szCs w:val="19"/>
        </w:rPr>
        <w:t xml:space="preserve">uel </w:t>
      </w:r>
      <w:r>
        <w:rPr>
          <w:bCs/>
          <w:color w:val="000000"/>
          <w:szCs w:val="19"/>
        </w:rPr>
        <w:t>o</w:t>
      </w:r>
      <w:r w:rsidRPr="00E32C5C">
        <w:rPr>
          <w:bCs/>
          <w:color w:val="000000"/>
          <w:szCs w:val="19"/>
        </w:rPr>
        <w:t xml:space="preserve">il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torage and </w:t>
      </w:r>
      <w:r>
        <w:rPr>
          <w:bCs/>
          <w:color w:val="000000"/>
          <w:szCs w:val="19"/>
        </w:rPr>
        <w:t>p</w:t>
      </w:r>
      <w:r w:rsidRPr="00E32C5C">
        <w:rPr>
          <w:bCs/>
          <w:color w:val="000000"/>
          <w:szCs w:val="19"/>
        </w:rPr>
        <w:t xml:space="preserve">iping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</w:t>
      </w:r>
      <w:r w:rsidR="0001135C">
        <w:rPr>
          <w:bCs/>
          <w:color w:val="000000"/>
          <w:szCs w:val="19"/>
        </w:rPr>
        <w:t>s</w:t>
      </w:r>
      <w:r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p</w:t>
      </w:r>
      <w:r w:rsidRPr="00E32C5C">
        <w:rPr>
          <w:bCs/>
          <w:color w:val="000000"/>
          <w:szCs w:val="19"/>
        </w:rPr>
        <w:t xml:space="preserve">rogress </w:t>
      </w:r>
      <w:r>
        <w:rPr>
          <w:bCs/>
          <w:color w:val="000000"/>
          <w:szCs w:val="19"/>
        </w:rPr>
        <w:t>i</w:t>
      </w:r>
      <w:r w:rsidRPr="00E32C5C">
        <w:rPr>
          <w:bCs/>
          <w:color w:val="000000"/>
          <w:szCs w:val="19"/>
        </w:rPr>
        <w:t xml:space="preserve">nspection </w:t>
      </w:r>
      <w:r w:rsidR="00CA69FE">
        <w:rPr>
          <w:bCs/>
          <w:color w:val="000000"/>
          <w:szCs w:val="19"/>
        </w:rPr>
        <w:t>-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e</w:t>
      </w:r>
      <w:r w:rsidRPr="00E32C5C">
        <w:rPr>
          <w:bCs/>
          <w:color w:val="000000"/>
          <w:szCs w:val="19"/>
        </w:rPr>
        <w:t xml:space="preserve">nergy </w:t>
      </w:r>
      <w:r>
        <w:rPr>
          <w:bCs/>
          <w:color w:val="000000"/>
          <w:szCs w:val="19"/>
        </w:rPr>
        <w:t>c</w:t>
      </w:r>
      <w:r w:rsidRPr="00E32C5C">
        <w:rPr>
          <w:bCs/>
          <w:color w:val="000000"/>
          <w:szCs w:val="19"/>
        </w:rPr>
        <w:t xml:space="preserve">ode </w:t>
      </w:r>
      <w:r>
        <w:rPr>
          <w:bCs/>
          <w:color w:val="000000"/>
          <w:szCs w:val="19"/>
        </w:rPr>
        <w:t>c</w:t>
      </w:r>
      <w:r w:rsidRPr="00E32C5C">
        <w:rPr>
          <w:bCs/>
          <w:color w:val="000000"/>
          <w:szCs w:val="19"/>
        </w:rPr>
        <w:t>ompliance</w:t>
      </w:r>
      <w:r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f</w:t>
      </w:r>
      <w:r w:rsidRPr="00E32C5C">
        <w:rPr>
          <w:bCs/>
          <w:color w:val="000000"/>
          <w:szCs w:val="19"/>
        </w:rPr>
        <w:t xml:space="preserve">irestop, </w:t>
      </w:r>
      <w:r w:rsidR="004A4659">
        <w:rPr>
          <w:bCs/>
          <w:color w:val="000000"/>
          <w:szCs w:val="19"/>
        </w:rPr>
        <w:t>d</w:t>
      </w:r>
      <w:r w:rsidR="004A4659" w:rsidRPr="00E32C5C">
        <w:rPr>
          <w:bCs/>
          <w:color w:val="000000"/>
          <w:szCs w:val="19"/>
        </w:rPr>
        <w:t>raft stop</w:t>
      </w:r>
      <w:r>
        <w:rPr>
          <w:bCs/>
          <w:color w:val="000000"/>
          <w:szCs w:val="19"/>
        </w:rPr>
        <w:t>,</w:t>
      </w:r>
      <w:r w:rsidRPr="00E32C5C">
        <w:rPr>
          <w:bCs/>
          <w:color w:val="000000"/>
          <w:szCs w:val="19"/>
        </w:rPr>
        <w:t xml:space="preserve"> and </w:t>
      </w:r>
      <w:r>
        <w:rPr>
          <w:bCs/>
          <w:color w:val="000000"/>
          <w:szCs w:val="19"/>
        </w:rPr>
        <w:t>f</w:t>
      </w:r>
      <w:r w:rsidRPr="00E32C5C">
        <w:rPr>
          <w:bCs/>
          <w:color w:val="000000"/>
          <w:szCs w:val="19"/>
        </w:rPr>
        <w:t>ire</w:t>
      </w:r>
      <w:r w:rsidR="004A4659">
        <w:rPr>
          <w:bCs/>
          <w:color w:val="000000"/>
          <w:szCs w:val="19"/>
        </w:rPr>
        <w:t xml:space="preserve"> </w:t>
      </w:r>
      <w:r w:rsidRPr="00E32C5C">
        <w:rPr>
          <w:bCs/>
          <w:color w:val="000000"/>
          <w:szCs w:val="19"/>
        </w:rPr>
        <w:t xml:space="preserve">block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ystems</w:t>
      </w:r>
      <w:r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</w:t>
      </w:r>
      <w:r>
        <w:rPr>
          <w:bCs/>
          <w:color w:val="000000"/>
          <w:szCs w:val="19"/>
        </w:rPr>
        <w:t>f</w:t>
      </w:r>
      <w:r w:rsidRPr="00E32C5C">
        <w:rPr>
          <w:bCs/>
          <w:color w:val="000000"/>
          <w:szCs w:val="19"/>
        </w:rPr>
        <w:t xml:space="preserve">ire </w:t>
      </w:r>
      <w:r>
        <w:rPr>
          <w:bCs/>
          <w:color w:val="000000"/>
          <w:szCs w:val="19"/>
        </w:rPr>
        <w:t>r</w:t>
      </w:r>
      <w:r w:rsidRPr="00E32C5C">
        <w:rPr>
          <w:bCs/>
          <w:color w:val="000000"/>
          <w:szCs w:val="19"/>
        </w:rPr>
        <w:t xml:space="preserve">esistance </w:t>
      </w:r>
      <w:r>
        <w:rPr>
          <w:bCs/>
          <w:color w:val="000000"/>
          <w:szCs w:val="19"/>
        </w:rPr>
        <w:t>r</w:t>
      </w:r>
      <w:r w:rsidRPr="00E32C5C">
        <w:rPr>
          <w:bCs/>
          <w:color w:val="000000"/>
          <w:szCs w:val="19"/>
        </w:rPr>
        <w:t xml:space="preserve">ated </w:t>
      </w:r>
      <w:r>
        <w:rPr>
          <w:bCs/>
          <w:color w:val="000000"/>
          <w:szCs w:val="19"/>
        </w:rPr>
        <w:t>c</w:t>
      </w:r>
      <w:r w:rsidRPr="00E32C5C">
        <w:rPr>
          <w:bCs/>
          <w:color w:val="000000"/>
          <w:szCs w:val="19"/>
        </w:rPr>
        <w:t>onstruction</w:t>
      </w:r>
      <w:r>
        <w:rPr>
          <w:bCs/>
          <w:color w:val="000000"/>
          <w:szCs w:val="19"/>
        </w:rPr>
        <w:t>;</w:t>
      </w:r>
      <w:r w:rsidRPr="00E32C5C">
        <w:rPr>
          <w:bCs/>
          <w:color w:val="000000"/>
          <w:szCs w:val="19"/>
        </w:rPr>
        <w:t xml:space="preserve"> and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tandpipe 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ystem. Specif</w:t>
      </w:r>
      <w:r>
        <w:rPr>
          <w:bCs/>
          <w:color w:val="000000"/>
          <w:szCs w:val="19"/>
        </w:rPr>
        <w:t>ic</w:t>
      </w:r>
      <w:r w:rsidRPr="00E32C5C">
        <w:rPr>
          <w:bCs/>
          <w:color w:val="000000"/>
          <w:szCs w:val="19"/>
        </w:rPr>
        <w:t xml:space="preserve"> inspections include hydrostatic test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, roof rigid insulation and spray on insulation, interior and exterior lighting, fuel oil system pressure test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, refrigerant pressure and vacuum test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>, mechanical system controls, duct air balancing and smoke test</w:t>
      </w:r>
      <w:r>
        <w:rPr>
          <w:bCs/>
          <w:color w:val="000000"/>
          <w:szCs w:val="19"/>
        </w:rPr>
        <w:t>s</w:t>
      </w:r>
      <w:r w:rsidRPr="00E32C5C">
        <w:rPr>
          <w:bCs/>
          <w:color w:val="000000"/>
          <w:szCs w:val="19"/>
        </w:rPr>
        <w:t xml:space="preserve">, and air barrier </w:t>
      </w:r>
      <w:r w:rsidRPr="00E03F5D">
        <w:rPr>
          <w:bCs/>
          <w:color w:val="000000"/>
          <w:szCs w:val="19"/>
        </w:rPr>
        <w:t xml:space="preserve">inspection. (2021 </w:t>
      </w:r>
      <w:r w:rsidR="00E03F5D">
        <w:rPr>
          <w:bCs/>
          <w:color w:val="000000"/>
          <w:szCs w:val="19"/>
        </w:rPr>
        <w:t>-</w:t>
      </w:r>
      <w:r w:rsidRPr="00E03F5D">
        <w:rPr>
          <w:bCs/>
          <w:color w:val="000000"/>
          <w:szCs w:val="19"/>
        </w:rPr>
        <w:t xml:space="preserve"> </w:t>
      </w:r>
      <w:r w:rsidR="00E03F5D" w:rsidRPr="00E03F5D">
        <w:rPr>
          <w:bCs/>
          <w:color w:val="000000"/>
          <w:szCs w:val="19"/>
        </w:rPr>
        <w:t>2022</w:t>
      </w:r>
      <w:r w:rsidR="00E03F5D">
        <w:rPr>
          <w:bCs/>
          <w:color w:val="000000"/>
          <w:szCs w:val="19"/>
        </w:rPr>
        <w:t>)</w:t>
      </w:r>
    </w:p>
    <w:p w14:paraId="5D80A9DE" w14:textId="77777777" w:rsidR="00A96F4A" w:rsidRPr="00E67D6E" w:rsidRDefault="00A96F4A" w:rsidP="00A96F4A">
      <w:pPr>
        <w:widowControl/>
        <w:rPr>
          <w:rFonts w:ascii="Arial" w:hAnsi="Arial" w:cs="Arial"/>
          <w:sz w:val="19"/>
        </w:rPr>
      </w:pPr>
    </w:p>
    <w:p w14:paraId="610455E3" w14:textId="0E10AD92" w:rsidR="00B83767" w:rsidRDefault="00047702" w:rsidP="00B8376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83767">
        <w:rPr>
          <w:b/>
          <w:bCs/>
        </w:rPr>
        <w:t xml:space="preserve">MTA Metro-North Railroad (MTA MNR), </w:t>
      </w:r>
      <w:r w:rsidR="001B61B0" w:rsidRPr="00E32C5C">
        <w:rPr>
          <w:b/>
          <w:color w:val="000000"/>
          <w:szCs w:val="19"/>
        </w:rPr>
        <w:t>Resident Engineering and Inspection</w:t>
      </w:r>
      <w:r w:rsidRPr="00B83767">
        <w:rPr>
          <w:b/>
          <w:bCs/>
        </w:rPr>
        <w:t xml:space="preserve"> Services for </w:t>
      </w:r>
      <w:r w:rsidR="001B61B0">
        <w:rPr>
          <w:b/>
          <w:bCs/>
        </w:rPr>
        <w:t xml:space="preserve">Various </w:t>
      </w:r>
      <w:r w:rsidRPr="00B83767">
        <w:rPr>
          <w:b/>
          <w:bCs/>
        </w:rPr>
        <w:t xml:space="preserve">Grand Central Terminal </w:t>
      </w:r>
      <w:r w:rsidR="001B61B0">
        <w:rPr>
          <w:b/>
          <w:bCs/>
        </w:rPr>
        <w:t>Projects</w:t>
      </w:r>
      <w:r w:rsidRPr="00B83767">
        <w:rPr>
          <w:b/>
          <w:bCs/>
        </w:rPr>
        <w:t xml:space="preserve">, Manhattan, NY </w:t>
      </w:r>
      <w:r w:rsidRPr="00CA69FE">
        <w:t>-</w:t>
      </w:r>
      <w:r>
        <w:t xml:space="preserve"> </w:t>
      </w:r>
      <w:r w:rsidR="00B83767" w:rsidRPr="00B83767">
        <w:t>Resident Engineer</w:t>
      </w:r>
      <w:r w:rsidR="001B61B0">
        <w:rPr>
          <w:color w:val="000000"/>
          <w:szCs w:val="19"/>
        </w:rPr>
        <w:t xml:space="preserve"> provide</w:t>
      </w:r>
      <w:r w:rsidR="008A5707">
        <w:rPr>
          <w:color w:val="000000"/>
          <w:szCs w:val="19"/>
        </w:rPr>
        <w:t>d c</w:t>
      </w:r>
      <w:r w:rsidR="001B61B0" w:rsidRPr="00E32C5C">
        <w:rPr>
          <w:color w:val="000000"/>
          <w:szCs w:val="19"/>
        </w:rPr>
        <w:t xml:space="preserve">onstruction </w:t>
      </w:r>
      <w:r w:rsidR="008A5707">
        <w:rPr>
          <w:color w:val="000000"/>
          <w:szCs w:val="19"/>
        </w:rPr>
        <w:t>m</w:t>
      </w:r>
      <w:r w:rsidR="001B61B0" w:rsidRPr="00E32C5C">
        <w:rPr>
          <w:color w:val="000000"/>
          <w:szCs w:val="19"/>
        </w:rPr>
        <w:t xml:space="preserve">anagement and Resident Engineering Inspection </w:t>
      </w:r>
      <w:r w:rsidR="008E3AFF">
        <w:rPr>
          <w:color w:val="000000"/>
          <w:szCs w:val="19"/>
        </w:rPr>
        <w:t>S</w:t>
      </w:r>
      <w:r w:rsidR="001B61B0" w:rsidRPr="00E32C5C">
        <w:rPr>
          <w:color w:val="000000"/>
          <w:szCs w:val="19"/>
        </w:rPr>
        <w:t>ervices at Grand Central Terminal for the replacement of six escalators</w:t>
      </w:r>
      <w:r w:rsidR="00453459">
        <w:rPr>
          <w:color w:val="000000"/>
          <w:szCs w:val="19"/>
        </w:rPr>
        <w:t xml:space="preserve"> and two escalator machine rooms</w:t>
      </w:r>
      <w:r w:rsidR="001B61B0" w:rsidRPr="00E32C5C">
        <w:rPr>
          <w:color w:val="000000"/>
          <w:szCs w:val="19"/>
        </w:rPr>
        <w:t xml:space="preserve">; construction of the 7B Training Facility; construction of new elevators; and the replacement of the existing fire suppression system in the train shed. He was responsible for </w:t>
      </w:r>
      <w:r w:rsidR="006369A6">
        <w:rPr>
          <w:color w:val="000000"/>
          <w:szCs w:val="19"/>
        </w:rPr>
        <w:t>all construction administration</w:t>
      </w:r>
      <w:r w:rsidR="00F226F6">
        <w:rPr>
          <w:color w:val="000000"/>
          <w:szCs w:val="19"/>
        </w:rPr>
        <w:t>,</w:t>
      </w:r>
      <w:r w:rsidR="006369A6">
        <w:rPr>
          <w:color w:val="000000"/>
          <w:szCs w:val="19"/>
        </w:rPr>
        <w:t xml:space="preserve"> includ</w:t>
      </w:r>
      <w:r w:rsidR="00F226F6">
        <w:rPr>
          <w:color w:val="000000"/>
          <w:szCs w:val="19"/>
        </w:rPr>
        <w:t>ing</w:t>
      </w:r>
      <w:r w:rsidR="006369A6">
        <w:rPr>
          <w:color w:val="000000"/>
          <w:szCs w:val="19"/>
        </w:rPr>
        <w:t xml:space="preserve"> facilitat</w:t>
      </w:r>
      <w:r w:rsidR="00F226F6">
        <w:rPr>
          <w:color w:val="000000"/>
          <w:szCs w:val="19"/>
        </w:rPr>
        <w:t>ing</w:t>
      </w:r>
      <w:r w:rsidR="006369A6">
        <w:rPr>
          <w:color w:val="000000"/>
          <w:szCs w:val="19"/>
        </w:rPr>
        <w:t xml:space="preserve"> weekly progress </w:t>
      </w:r>
      <w:r w:rsidR="006369A6">
        <w:rPr>
          <w:color w:val="000000"/>
          <w:szCs w:val="19"/>
        </w:rPr>
        <w:lastRenderedPageBreak/>
        <w:t>meeting</w:t>
      </w:r>
      <w:r w:rsidR="00F226F6">
        <w:rPr>
          <w:color w:val="000000"/>
          <w:szCs w:val="19"/>
        </w:rPr>
        <w:t>s</w:t>
      </w:r>
      <w:r w:rsidR="006369A6">
        <w:rPr>
          <w:color w:val="000000"/>
          <w:szCs w:val="19"/>
        </w:rPr>
        <w:t xml:space="preserve">, review </w:t>
      </w:r>
      <w:r w:rsidR="0001135C">
        <w:rPr>
          <w:color w:val="000000"/>
          <w:szCs w:val="19"/>
        </w:rPr>
        <w:t xml:space="preserve">of </w:t>
      </w:r>
      <w:r w:rsidR="006369A6">
        <w:rPr>
          <w:color w:val="000000"/>
          <w:szCs w:val="19"/>
        </w:rPr>
        <w:t xml:space="preserve">the </w:t>
      </w:r>
      <w:r w:rsidR="008E3AFF">
        <w:rPr>
          <w:color w:val="000000"/>
          <w:szCs w:val="19"/>
        </w:rPr>
        <w:t xml:space="preserve">contractor’s </w:t>
      </w:r>
      <w:r w:rsidR="006369A6">
        <w:rPr>
          <w:color w:val="000000"/>
          <w:szCs w:val="19"/>
        </w:rPr>
        <w:t>schedule to prepare progress payment</w:t>
      </w:r>
      <w:r w:rsidR="00F226F6">
        <w:rPr>
          <w:color w:val="000000"/>
          <w:szCs w:val="19"/>
        </w:rPr>
        <w:t>s</w:t>
      </w:r>
      <w:r w:rsidR="006369A6">
        <w:rPr>
          <w:color w:val="000000"/>
          <w:szCs w:val="19"/>
        </w:rPr>
        <w:t>, communicat</w:t>
      </w:r>
      <w:r w:rsidR="00F226F6">
        <w:rPr>
          <w:color w:val="000000"/>
          <w:szCs w:val="19"/>
        </w:rPr>
        <w:t>ion</w:t>
      </w:r>
      <w:r w:rsidR="006369A6">
        <w:rPr>
          <w:color w:val="000000"/>
          <w:szCs w:val="19"/>
        </w:rPr>
        <w:t xml:space="preserve"> with all </w:t>
      </w:r>
      <w:r w:rsidR="00F226F6">
        <w:rPr>
          <w:color w:val="000000"/>
          <w:szCs w:val="19"/>
        </w:rPr>
        <w:t>s</w:t>
      </w:r>
      <w:r w:rsidR="006369A6">
        <w:rPr>
          <w:color w:val="000000"/>
          <w:szCs w:val="19"/>
        </w:rPr>
        <w:t>takeholders</w:t>
      </w:r>
      <w:r w:rsidR="00F226F6">
        <w:rPr>
          <w:color w:val="000000"/>
          <w:szCs w:val="19"/>
        </w:rPr>
        <w:t>,</w:t>
      </w:r>
      <w:r w:rsidR="006369A6">
        <w:rPr>
          <w:color w:val="000000"/>
          <w:szCs w:val="19"/>
        </w:rPr>
        <w:t xml:space="preserve"> including clients, nearby owners, and other agencies (NYSDOT, FDNY, NYPD</w:t>
      </w:r>
      <w:r w:rsidR="00F226F6">
        <w:rPr>
          <w:color w:val="000000"/>
          <w:szCs w:val="19"/>
        </w:rPr>
        <w:t>,</w:t>
      </w:r>
      <w:r w:rsidR="006369A6">
        <w:rPr>
          <w:color w:val="000000"/>
          <w:szCs w:val="19"/>
        </w:rPr>
        <w:t xml:space="preserve"> NYCDOT, etc</w:t>
      </w:r>
      <w:r w:rsidR="00F226F6">
        <w:rPr>
          <w:color w:val="000000"/>
          <w:szCs w:val="19"/>
        </w:rPr>
        <w:t>.</w:t>
      </w:r>
      <w:r w:rsidR="006369A6">
        <w:rPr>
          <w:color w:val="000000"/>
          <w:szCs w:val="19"/>
        </w:rPr>
        <w:t>), manage</w:t>
      </w:r>
      <w:r w:rsidR="00F226F6">
        <w:rPr>
          <w:color w:val="000000"/>
          <w:szCs w:val="19"/>
        </w:rPr>
        <w:t>ment of</w:t>
      </w:r>
      <w:r w:rsidR="006369A6">
        <w:rPr>
          <w:color w:val="000000"/>
          <w:szCs w:val="19"/>
        </w:rPr>
        <w:t xml:space="preserve"> the documentation control process (RFI, Submittal, Shop Drawing and Correspondence), </w:t>
      </w:r>
      <w:r w:rsidR="001B61B0" w:rsidRPr="00E32C5C">
        <w:rPr>
          <w:color w:val="000000"/>
          <w:szCs w:val="19"/>
        </w:rPr>
        <w:t xml:space="preserve">coordinating </w:t>
      </w:r>
      <w:r w:rsidR="00F226F6">
        <w:rPr>
          <w:color w:val="000000"/>
          <w:szCs w:val="19"/>
        </w:rPr>
        <w:t xml:space="preserve">the </w:t>
      </w:r>
      <w:r w:rsidR="001B61B0" w:rsidRPr="00E32C5C">
        <w:rPr>
          <w:color w:val="000000"/>
          <w:szCs w:val="19"/>
        </w:rPr>
        <w:t xml:space="preserve">work and meeting quality and schedule demands; monitoring and reviewing contractors’ progress; managing the inspection team; and managing project safety. Mr. Chan </w:t>
      </w:r>
      <w:r w:rsidR="002A776F">
        <w:rPr>
          <w:color w:val="000000"/>
          <w:szCs w:val="19"/>
        </w:rPr>
        <w:t>generated and updated the responsibility and risk matrices for the duration of construction. He also reviewed all site safety plan</w:t>
      </w:r>
      <w:r w:rsidR="00F226F6">
        <w:rPr>
          <w:color w:val="000000"/>
          <w:szCs w:val="19"/>
        </w:rPr>
        <w:t>s</w:t>
      </w:r>
      <w:r w:rsidR="002A776F">
        <w:rPr>
          <w:color w:val="000000"/>
          <w:szCs w:val="19"/>
        </w:rPr>
        <w:t xml:space="preserve"> and safe work plan</w:t>
      </w:r>
      <w:r w:rsidR="00F226F6">
        <w:rPr>
          <w:color w:val="000000"/>
          <w:szCs w:val="19"/>
        </w:rPr>
        <w:t>s</w:t>
      </w:r>
      <w:r w:rsidR="002A776F">
        <w:rPr>
          <w:color w:val="000000"/>
          <w:szCs w:val="19"/>
        </w:rPr>
        <w:t xml:space="preserve"> for any construction activities with heavy machinery and/or in the areas of commuter traffic</w:t>
      </w:r>
      <w:r w:rsidR="005F4DC8">
        <w:t xml:space="preserve">.  </w:t>
      </w:r>
      <w:r w:rsidR="002A776F">
        <w:t xml:space="preserve">He also reconciled </w:t>
      </w:r>
      <w:r w:rsidR="00F226F6">
        <w:t xml:space="preserve">the </w:t>
      </w:r>
      <w:r w:rsidR="002A776F">
        <w:t xml:space="preserve">submittal log, RFI log, </w:t>
      </w:r>
      <w:r w:rsidR="00F226F6">
        <w:t xml:space="preserve">and </w:t>
      </w:r>
      <w:r w:rsidR="002A776F">
        <w:t xml:space="preserve">Technical Advisory log with the </w:t>
      </w:r>
      <w:r w:rsidR="00F226F6">
        <w:t>c</w:t>
      </w:r>
      <w:r w:rsidR="002A776F">
        <w:t>ontractor, Design</w:t>
      </w:r>
      <w:r w:rsidR="00F226F6">
        <w:t>er</w:t>
      </w:r>
      <w:r w:rsidR="002A776F">
        <w:t xml:space="preserve">, and </w:t>
      </w:r>
      <w:r w:rsidR="00F226F6">
        <w:t>c</w:t>
      </w:r>
      <w:r w:rsidR="002A776F">
        <w:t xml:space="preserve">lient. </w:t>
      </w:r>
      <w:r w:rsidR="00B03E03">
        <w:t xml:space="preserve">He also reviewed and approved monthly schedule updates and coordinated with the </w:t>
      </w:r>
      <w:r w:rsidR="00F226F6">
        <w:t>c</w:t>
      </w:r>
      <w:r w:rsidR="00B03E03">
        <w:t xml:space="preserve">ontractor and </w:t>
      </w:r>
      <w:r w:rsidR="00F226F6">
        <w:t>c</w:t>
      </w:r>
      <w:r w:rsidR="00B03E03">
        <w:t xml:space="preserve">lient to ensure </w:t>
      </w:r>
      <w:r w:rsidR="00F226F6">
        <w:t xml:space="preserve">that </w:t>
      </w:r>
      <w:r w:rsidR="00B03E03">
        <w:t xml:space="preserve">no delays occurred. </w:t>
      </w:r>
      <w:r w:rsidR="005F4DC8">
        <w:t>(12/</w:t>
      </w:r>
      <w:r w:rsidR="003E08A5">
        <w:t>20</w:t>
      </w:r>
      <w:r w:rsidR="005F4DC8">
        <w:t xml:space="preserve">19 - </w:t>
      </w:r>
      <w:r w:rsidR="00E03F5D">
        <w:t>0</w:t>
      </w:r>
      <w:r w:rsidR="008A5707">
        <w:t>7/</w:t>
      </w:r>
      <w:r w:rsidR="003E08A5">
        <w:t>20</w:t>
      </w:r>
      <w:r w:rsidR="008A5707">
        <w:t>21</w:t>
      </w:r>
      <w:r w:rsidR="005F4DC8">
        <w:t>)</w:t>
      </w:r>
    </w:p>
    <w:p w14:paraId="7E5FDB67" w14:textId="77777777" w:rsidR="00B83767" w:rsidRDefault="00B83767" w:rsidP="0004770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E70EB84" w14:textId="5F8427BB" w:rsidR="005B1A95" w:rsidRPr="00863923" w:rsidRDefault="00863923" w:rsidP="0001135C">
      <w:pPr>
        <w:pStyle w:val="BodyText3"/>
        <w:widowControl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42A29">
        <w:rPr>
          <w:b/>
          <w:bCs/>
        </w:rPr>
        <w:t xml:space="preserve">MTA Long Island Rail Road (MTA LIRR), East Side Access </w:t>
      </w:r>
      <w:r w:rsidR="008A5707" w:rsidRPr="00D42A29">
        <w:rPr>
          <w:b/>
          <w:bCs/>
        </w:rPr>
        <w:t xml:space="preserve">Contract </w:t>
      </w:r>
      <w:r w:rsidRPr="00D42A29">
        <w:rPr>
          <w:b/>
          <w:bCs/>
        </w:rPr>
        <w:t>CM014B</w:t>
      </w:r>
      <w:r w:rsidR="008A5707">
        <w:rPr>
          <w:b/>
          <w:bCs/>
        </w:rPr>
        <w:t xml:space="preserve">, </w:t>
      </w:r>
      <w:r w:rsidR="008A5707" w:rsidRPr="00E32C5C">
        <w:rPr>
          <w:b/>
          <w:color w:val="000000"/>
          <w:szCs w:val="19"/>
        </w:rPr>
        <w:t xml:space="preserve">Grand Concourse Facility </w:t>
      </w:r>
      <w:r w:rsidR="008A5707">
        <w:rPr>
          <w:b/>
          <w:color w:val="000000"/>
          <w:szCs w:val="19"/>
        </w:rPr>
        <w:t>and</w:t>
      </w:r>
      <w:r w:rsidR="008A5707" w:rsidRPr="00E32C5C">
        <w:rPr>
          <w:b/>
          <w:color w:val="000000"/>
          <w:szCs w:val="19"/>
        </w:rPr>
        <w:t xml:space="preserve"> Finishes</w:t>
      </w:r>
      <w:r w:rsidRPr="00D42A29">
        <w:rPr>
          <w:b/>
          <w:bCs/>
        </w:rPr>
        <w:t xml:space="preserve">, Manhattan, NY </w:t>
      </w:r>
      <w:r w:rsidR="00453459">
        <w:rPr>
          <w:b/>
          <w:bCs/>
        </w:rPr>
        <w:t>($115 M)</w:t>
      </w:r>
      <w:r w:rsidRPr="00D42A29">
        <w:rPr>
          <w:b/>
          <w:bCs/>
        </w:rPr>
        <w:t>-</w:t>
      </w:r>
      <w:r>
        <w:t xml:space="preserve"> </w:t>
      </w:r>
      <w:r w:rsidRPr="00863923">
        <w:t>Project Engineer</w:t>
      </w:r>
      <w:r>
        <w:t>,</w:t>
      </w:r>
      <w:r w:rsidRPr="00863923">
        <w:t xml:space="preserve"> Claims</w:t>
      </w:r>
      <w:r>
        <w:t xml:space="preserve">. </w:t>
      </w:r>
      <w:r w:rsidR="00FF2A49">
        <w:t xml:space="preserve">The CM014B </w:t>
      </w:r>
      <w:r w:rsidR="00453459">
        <w:t>portion of the East Side Access Project included the fit</w:t>
      </w:r>
      <w:r w:rsidR="002D0D00">
        <w:t>-</w:t>
      </w:r>
      <w:r w:rsidR="00453459">
        <w:t xml:space="preserve">out of </w:t>
      </w:r>
      <w:r w:rsidR="002D0D00">
        <w:t xml:space="preserve">a </w:t>
      </w:r>
      <w:r w:rsidR="00453459">
        <w:t xml:space="preserve">400,000 SF space underneath Grand Central Station. It incorporated seven substations, two off-track facilities, and </w:t>
      </w:r>
      <w:r w:rsidR="002D0D00">
        <w:t xml:space="preserve">more than </w:t>
      </w:r>
      <w:r w:rsidR="00453459">
        <w:t>800,000 ft of overhead and underground raceway and 7</w:t>
      </w:r>
      <w:r w:rsidR="002D0D00">
        <w:t>,</w:t>
      </w:r>
      <w:r w:rsidR="00453459">
        <w:t>000 light fixtures. Mr. Chan e</w:t>
      </w:r>
      <w:r w:rsidRPr="00863923">
        <w:t>valuate</w:t>
      </w:r>
      <w:r w:rsidR="00D42A29">
        <w:t>d</w:t>
      </w:r>
      <w:r w:rsidRPr="00863923">
        <w:t xml:space="preserve"> Notice</w:t>
      </w:r>
      <w:r w:rsidR="002D0D00">
        <w:t>s</w:t>
      </w:r>
      <w:r w:rsidR="00D42A29">
        <w:t>-</w:t>
      </w:r>
      <w:r w:rsidRPr="00863923">
        <w:t>of</w:t>
      </w:r>
      <w:r w:rsidR="00D42A29">
        <w:t>-</w:t>
      </w:r>
      <w:r w:rsidRPr="00863923">
        <w:t xml:space="preserve">Change (NOC) from </w:t>
      </w:r>
      <w:r w:rsidR="00D42A29">
        <w:t>the c</w:t>
      </w:r>
      <w:r w:rsidRPr="00863923">
        <w:t>ontractor</w:t>
      </w:r>
      <w:r w:rsidR="00D42A29">
        <w:t>, and d</w:t>
      </w:r>
      <w:r w:rsidRPr="00863923">
        <w:t>raft</w:t>
      </w:r>
      <w:r w:rsidR="00D42A29">
        <w:t>ed</w:t>
      </w:r>
      <w:r w:rsidRPr="00863923">
        <w:t xml:space="preserve"> </w:t>
      </w:r>
      <w:r w:rsidR="00D42A29">
        <w:t>c</w:t>
      </w:r>
      <w:r w:rsidRPr="00863923">
        <w:t xml:space="preserve">hange </w:t>
      </w:r>
      <w:r w:rsidR="00D42A29">
        <w:t>p</w:t>
      </w:r>
      <w:r w:rsidRPr="00863923">
        <w:t xml:space="preserve">roposal </w:t>
      </w:r>
      <w:r w:rsidR="00D42A29">
        <w:t>r</w:t>
      </w:r>
      <w:r w:rsidRPr="00863923">
        <w:t>equest</w:t>
      </w:r>
      <w:r w:rsidR="002D0D00">
        <w:t>s</w:t>
      </w:r>
      <w:r w:rsidR="00D42A29">
        <w:t xml:space="preserve">. </w:t>
      </w:r>
      <w:r w:rsidR="002D0D00">
        <w:t>He m</w:t>
      </w:r>
      <w:r w:rsidRPr="00863923">
        <w:t>anage</w:t>
      </w:r>
      <w:r w:rsidR="0053157F">
        <w:t>d</w:t>
      </w:r>
      <w:r w:rsidRPr="00863923">
        <w:t xml:space="preserve"> </w:t>
      </w:r>
      <w:r w:rsidR="0053157F">
        <w:t>c</w:t>
      </w:r>
      <w:r w:rsidRPr="00863923">
        <w:t xml:space="preserve">hange </w:t>
      </w:r>
      <w:r w:rsidR="0053157F">
        <w:t>o</w:t>
      </w:r>
      <w:r w:rsidRPr="00863923">
        <w:t>rder (</w:t>
      </w:r>
      <w:r w:rsidR="0053157F">
        <w:t>c</w:t>
      </w:r>
      <w:r w:rsidRPr="00863923">
        <w:t xml:space="preserve">ontract </w:t>
      </w:r>
      <w:r w:rsidR="0053157F">
        <w:t>m</w:t>
      </w:r>
      <w:r w:rsidRPr="00863923">
        <w:t xml:space="preserve">odification, MOD) and Stop Work Order </w:t>
      </w:r>
      <w:r w:rsidR="0053157F">
        <w:t>l</w:t>
      </w:r>
      <w:r w:rsidRPr="00863923">
        <w:t>ogs</w:t>
      </w:r>
      <w:r w:rsidR="002D0D00">
        <w:t>;</w:t>
      </w:r>
      <w:r w:rsidR="0053157F">
        <w:t xml:space="preserve"> </w:t>
      </w:r>
      <w:r w:rsidR="002D0D00">
        <w:t>o</w:t>
      </w:r>
      <w:r w:rsidRPr="00863923">
        <w:t>rganize</w:t>
      </w:r>
      <w:r w:rsidR="0053157F">
        <w:t>d</w:t>
      </w:r>
      <w:r w:rsidRPr="00863923">
        <w:t xml:space="preserve"> and facilitate</w:t>
      </w:r>
      <w:r w:rsidR="0053157F">
        <w:t>d</w:t>
      </w:r>
      <w:r w:rsidRPr="00863923">
        <w:t xml:space="preserve"> weekly NOC and MOD meetings</w:t>
      </w:r>
      <w:r w:rsidR="002D0D00">
        <w:t>; g</w:t>
      </w:r>
      <w:r w:rsidRPr="00863923">
        <w:t>enerate</w:t>
      </w:r>
      <w:r w:rsidR="0053157F">
        <w:t>d</w:t>
      </w:r>
      <w:r w:rsidRPr="00863923">
        <w:t xml:space="preserve"> Field Change (FC) estimates</w:t>
      </w:r>
      <w:r w:rsidR="002D0D00">
        <w:t>;</w:t>
      </w:r>
      <w:r w:rsidR="0053157F">
        <w:t xml:space="preserve"> and r</w:t>
      </w:r>
      <w:r w:rsidRPr="00863923">
        <w:t>eview</w:t>
      </w:r>
      <w:r w:rsidR="0053157F">
        <w:t>ed</w:t>
      </w:r>
      <w:r w:rsidRPr="00863923">
        <w:t xml:space="preserve"> payment documents for subcontractors</w:t>
      </w:r>
      <w:r w:rsidR="0053157F">
        <w:t xml:space="preserve">. </w:t>
      </w:r>
      <w:r w:rsidR="002D0D00">
        <w:t>He also p</w:t>
      </w:r>
      <w:r w:rsidRPr="00863923">
        <w:t>repare</w:t>
      </w:r>
      <w:r w:rsidR="0053157F">
        <w:t>d</w:t>
      </w:r>
      <w:r w:rsidRPr="00863923">
        <w:t xml:space="preserve"> agenda</w:t>
      </w:r>
      <w:r w:rsidR="0053157F">
        <w:t>s</w:t>
      </w:r>
      <w:r w:rsidRPr="00863923">
        <w:t xml:space="preserve"> for</w:t>
      </w:r>
      <w:r w:rsidR="008A5707">
        <w:t>, and led,</w:t>
      </w:r>
      <w:r w:rsidRPr="00863923">
        <w:t xml:space="preserve"> </w:t>
      </w:r>
      <w:r w:rsidR="0053157F">
        <w:t>w</w:t>
      </w:r>
      <w:r w:rsidRPr="00863923">
        <w:t>eekly Progress Meeting</w:t>
      </w:r>
      <w:r w:rsidR="0053157F">
        <w:t>s, u</w:t>
      </w:r>
      <w:r w:rsidRPr="00863923">
        <w:t>pdate</w:t>
      </w:r>
      <w:r w:rsidR="0053157F">
        <w:t>d</w:t>
      </w:r>
      <w:r w:rsidRPr="00863923">
        <w:t xml:space="preserve"> Monthly Allowance Forecast</w:t>
      </w:r>
      <w:r w:rsidR="0053157F">
        <w:t>s</w:t>
      </w:r>
      <w:r w:rsidRPr="00863923">
        <w:t xml:space="preserve"> and Monthly Cost Forecast</w:t>
      </w:r>
      <w:r w:rsidR="0053157F">
        <w:t>s, and c</w:t>
      </w:r>
      <w:r w:rsidRPr="00863923">
        <w:t>ommunicate</w:t>
      </w:r>
      <w:r w:rsidR="0053157F">
        <w:t>d</w:t>
      </w:r>
      <w:r w:rsidRPr="00863923">
        <w:t xml:space="preserve"> with </w:t>
      </w:r>
      <w:r w:rsidR="0053157F">
        <w:t>the c</w:t>
      </w:r>
      <w:r w:rsidRPr="00863923">
        <w:t>ontractor regarding overdue proposals</w:t>
      </w:r>
      <w:r w:rsidR="0053157F">
        <w:t xml:space="preserve">. </w:t>
      </w:r>
      <w:r w:rsidR="00A96F4A">
        <w:t>He s</w:t>
      </w:r>
      <w:r w:rsidRPr="00863923">
        <w:t>upport</w:t>
      </w:r>
      <w:r w:rsidR="0053157F">
        <w:t>ed</w:t>
      </w:r>
      <w:r w:rsidRPr="00863923">
        <w:t xml:space="preserve"> </w:t>
      </w:r>
      <w:r w:rsidR="00A96F4A">
        <w:t xml:space="preserve">the </w:t>
      </w:r>
      <w:r w:rsidRPr="00863923">
        <w:t xml:space="preserve">Construction Management staff regarding </w:t>
      </w:r>
      <w:r w:rsidR="0053157F">
        <w:t>c</w:t>
      </w:r>
      <w:r w:rsidRPr="00863923">
        <w:t xml:space="preserve">ontract </w:t>
      </w:r>
      <w:r w:rsidR="0053157F">
        <w:t>i</w:t>
      </w:r>
      <w:r w:rsidRPr="00863923">
        <w:t xml:space="preserve">ssues and </w:t>
      </w:r>
      <w:r w:rsidR="0053157F">
        <w:t>m</w:t>
      </w:r>
      <w:r w:rsidRPr="00863923">
        <w:t>odification process</w:t>
      </w:r>
      <w:r w:rsidR="0053157F">
        <w:t>es, and a</w:t>
      </w:r>
      <w:r w:rsidRPr="00863923">
        <w:t>ttend</w:t>
      </w:r>
      <w:r w:rsidR="0053157F">
        <w:t>ed</w:t>
      </w:r>
      <w:r w:rsidRPr="00863923">
        <w:t xml:space="preserve"> scoping and negotiation meetings</w:t>
      </w:r>
      <w:r w:rsidR="0053157F">
        <w:t>. (</w:t>
      </w:r>
      <w:r w:rsidR="00E03F5D">
        <w:t>0</w:t>
      </w:r>
      <w:r w:rsidR="003F1088">
        <w:t>2/</w:t>
      </w:r>
      <w:r w:rsidR="003E08A5">
        <w:t>20</w:t>
      </w:r>
      <w:r w:rsidR="003F1088">
        <w:t>19</w:t>
      </w:r>
      <w:r w:rsidR="00E03F5D">
        <w:t xml:space="preserve"> </w:t>
      </w:r>
      <w:r w:rsidR="003F1088">
        <w:t>-</w:t>
      </w:r>
      <w:r w:rsidR="00E03F5D">
        <w:t xml:space="preserve"> </w:t>
      </w:r>
      <w:r w:rsidR="003F1088">
        <w:t>12/</w:t>
      </w:r>
      <w:r w:rsidR="003E08A5">
        <w:t>20</w:t>
      </w:r>
      <w:r w:rsidR="003F1088">
        <w:t>19</w:t>
      </w:r>
      <w:r w:rsidR="0053157F">
        <w:t>)</w:t>
      </w:r>
    </w:p>
    <w:p w14:paraId="0D07EC6A" w14:textId="77777777" w:rsidR="005B1A95" w:rsidRPr="00863923" w:rsidRDefault="005B1A95" w:rsidP="00326C61">
      <w:pPr>
        <w:widowControl/>
        <w:jc w:val="both"/>
        <w:rPr>
          <w:rFonts w:ascii="Arial" w:hAnsi="Arial" w:cs="Arial"/>
          <w:sz w:val="19"/>
        </w:rPr>
      </w:pPr>
    </w:p>
    <w:p w14:paraId="04056099" w14:textId="5954BD98" w:rsidR="00B96DD2" w:rsidRPr="00B96DD2" w:rsidRDefault="00646CBD" w:rsidP="00B96DD2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 xml:space="preserve">NYCDEP, </w:t>
      </w:r>
      <w:r w:rsidR="00B96DD2" w:rsidRPr="008E1CB6">
        <w:rPr>
          <w:rFonts w:ascii="Arial" w:hAnsi="Arial" w:cs="Arial"/>
          <w:b/>
          <w:bCs/>
          <w:sz w:val="19"/>
        </w:rPr>
        <w:t xml:space="preserve">Croton Water Treatment Plant, </w:t>
      </w:r>
      <w:r>
        <w:rPr>
          <w:rFonts w:ascii="Arial" w:hAnsi="Arial" w:cs="Arial"/>
          <w:b/>
          <w:bCs/>
          <w:sz w:val="19"/>
        </w:rPr>
        <w:t>The Bronx</w:t>
      </w:r>
      <w:r w:rsidR="00B96DD2" w:rsidRPr="008E1CB6">
        <w:rPr>
          <w:rFonts w:ascii="Arial" w:hAnsi="Arial" w:cs="Arial"/>
          <w:b/>
          <w:bCs/>
          <w:sz w:val="19"/>
        </w:rPr>
        <w:t xml:space="preserve">, NY </w:t>
      </w:r>
      <w:r w:rsidR="00453459">
        <w:rPr>
          <w:rFonts w:ascii="Arial" w:hAnsi="Arial" w:cs="Arial"/>
          <w:b/>
          <w:bCs/>
          <w:sz w:val="19"/>
        </w:rPr>
        <w:t>($1.5 B)</w:t>
      </w:r>
      <w:r w:rsidR="00B96DD2" w:rsidRPr="008E1CB6">
        <w:rPr>
          <w:rFonts w:ascii="Arial" w:hAnsi="Arial" w:cs="Arial"/>
          <w:b/>
          <w:bCs/>
          <w:sz w:val="19"/>
        </w:rPr>
        <w:t>-</w:t>
      </w:r>
      <w:r w:rsidR="00B96DD2">
        <w:rPr>
          <w:rFonts w:ascii="Arial" w:hAnsi="Arial" w:cs="Arial"/>
          <w:sz w:val="19"/>
        </w:rPr>
        <w:t xml:space="preserve"> </w:t>
      </w:r>
      <w:r w:rsidR="00B96DD2" w:rsidRPr="00B96DD2">
        <w:rPr>
          <w:rFonts w:ascii="Arial" w:hAnsi="Arial" w:cs="Arial"/>
          <w:sz w:val="19"/>
        </w:rPr>
        <w:t>Estimator / Office Engineer / Cost Control</w:t>
      </w:r>
      <w:r w:rsidR="00B96DD2">
        <w:rPr>
          <w:rFonts w:ascii="Arial" w:hAnsi="Arial" w:cs="Arial"/>
          <w:sz w:val="19"/>
        </w:rPr>
        <w:t xml:space="preserve">. </w:t>
      </w:r>
      <w:r w:rsidR="009D26B3">
        <w:rPr>
          <w:rFonts w:ascii="Arial" w:hAnsi="Arial" w:cs="Arial"/>
          <w:sz w:val="19"/>
        </w:rPr>
        <w:t>The work involved the c</w:t>
      </w:r>
      <w:r w:rsidR="002D741E">
        <w:rPr>
          <w:rFonts w:ascii="Arial" w:hAnsi="Arial" w:cs="Arial"/>
          <w:sz w:val="19"/>
        </w:rPr>
        <w:t>onstruction of a</w:t>
      </w:r>
      <w:r w:rsidR="007A3C9F">
        <w:rPr>
          <w:rFonts w:ascii="Arial" w:hAnsi="Arial" w:cs="Arial"/>
          <w:sz w:val="19"/>
        </w:rPr>
        <w:t xml:space="preserve"> </w:t>
      </w:r>
      <w:r w:rsidR="002D741E">
        <w:rPr>
          <w:rFonts w:ascii="Arial" w:hAnsi="Arial" w:cs="Arial"/>
          <w:sz w:val="19"/>
        </w:rPr>
        <w:t xml:space="preserve">new </w:t>
      </w:r>
      <w:r w:rsidR="007A3C9F">
        <w:rPr>
          <w:rFonts w:ascii="Arial" w:hAnsi="Arial" w:cs="Arial"/>
          <w:sz w:val="19"/>
        </w:rPr>
        <w:t xml:space="preserve">water treatment plant </w:t>
      </w:r>
      <w:r w:rsidR="002D741E">
        <w:rPr>
          <w:rFonts w:ascii="Arial" w:hAnsi="Arial" w:cs="Arial"/>
          <w:sz w:val="19"/>
        </w:rPr>
        <w:t xml:space="preserve">that </w:t>
      </w:r>
      <w:r w:rsidR="007A3C9F">
        <w:rPr>
          <w:rFonts w:ascii="Arial" w:hAnsi="Arial" w:cs="Arial"/>
          <w:sz w:val="19"/>
        </w:rPr>
        <w:t xml:space="preserve">has a capacity to </w:t>
      </w:r>
      <w:r w:rsidR="002D741E">
        <w:rPr>
          <w:rFonts w:ascii="Arial" w:hAnsi="Arial" w:cs="Arial"/>
          <w:sz w:val="19"/>
        </w:rPr>
        <w:t>treat</w:t>
      </w:r>
      <w:r w:rsidR="007A3C9F">
        <w:rPr>
          <w:rFonts w:ascii="Arial" w:hAnsi="Arial" w:cs="Arial"/>
          <w:sz w:val="19"/>
        </w:rPr>
        <w:t xml:space="preserve"> 320 million gallons of water per day.  It included coagulation and flocculation concrete tanks, dissolved air flotation and dual media filtration systems, UV and chlorine disinfection</w:t>
      </w:r>
      <w:r w:rsidR="005F2ACC">
        <w:rPr>
          <w:rFonts w:ascii="Arial" w:hAnsi="Arial" w:cs="Arial"/>
          <w:sz w:val="19"/>
        </w:rPr>
        <w:t>,</w:t>
      </w:r>
      <w:r w:rsidR="007A3C9F">
        <w:rPr>
          <w:rFonts w:ascii="Arial" w:hAnsi="Arial" w:cs="Arial"/>
          <w:sz w:val="19"/>
        </w:rPr>
        <w:t xml:space="preserve"> and </w:t>
      </w:r>
      <w:r w:rsidR="00442A61">
        <w:rPr>
          <w:rFonts w:ascii="Arial" w:hAnsi="Arial" w:cs="Arial"/>
          <w:sz w:val="19"/>
        </w:rPr>
        <w:t>thousands of feet of pipe to transform raw water into treated water that serve</w:t>
      </w:r>
      <w:r w:rsidR="005F2ACC">
        <w:rPr>
          <w:rFonts w:ascii="Arial" w:hAnsi="Arial" w:cs="Arial"/>
          <w:sz w:val="19"/>
        </w:rPr>
        <w:t>s</w:t>
      </w:r>
      <w:r w:rsidR="00442A61">
        <w:rPr>
          <w:rFonts w:ascii="Arial" w:hAnsi="Arial" w:cs="Arial"/>
          <w:sz w:val="19"/>
        </w:rPr>
        <w:t xml:space="preserve"> the Bronx community.</w:t>
      </w:r>
      <w:r w:rsidR="007A3C9F">
        <w:rPr>
          <w:rFonts w:ascii="Arial" w:hAnsi="Arial" w:cs="Arial"/>
          <w:sz w:val="19"/>
        </w:rPr>
        <w:t xml:space="preserve"> </w:t>
      </w:r>
      <w:r w:rsidRPr="00E32C5C">
        <w:rPr>
          <w:rFonts w:ascii="Arial" w:hAnsi="Arial" w:cs="Arial"/>
          <w:sz w:val="19"/>
          <w:szCs w:val="19"/>
        </w:rPr>
        <w:t xml:space="preserve">Mr. Chan started as an Office Engineer for the construction of a new state-of-the-art, underground water treatment plant located in </w:t>
      </w:r>
      <w:r>
        <w:rPr>
          <w:rFonts w:ascii="Arial" w:hAnsi="Arial" w:cs="Arial"/>
          <w:sz w:val="19"/>
          <w:szCs w:val="19"/>
        </w:rPr>
        <w:t xml:space="preserve">the </w:t>
      </w:r>
      <w:r w:rsidRPr="00E32C5C">
        <w:rPr>
          <w:rFonts w:ascii="Arial" w:hAnsi="Arial" w:cs="Arial"/>
          <w:sz w:val="19"/>
          <w:szCs w:val="19"/>
        </w:rPr>
        <w:t xml:space="preserve">Bronx, NY. He </w:t>
      </w:r>
      <w:r w:rsidR="004E44A2">
        <w:rPr>
          <w:rFonts w:ascii="Arial" w:hAnsi="Arial" w:cs="Arial"/>
          <w:sz w:val="19"/>
          <w:szCs w:val="19"/>
        </w:rPr>
        <w:t xml:space="preserve">was responsible for document controls including but not limited to </w:t>
      </w:r>
      <w:r w:rsidRPr="00E32C5C">
        <w:rPr>
          <w:rFonts w:ascii="Arial" w:hAnsi="Arial" w:cs="Arial"/>
          <w:sz w:val="19"/>
          <w:szCs w:val="19"/>
        </w:rPr>
        <w:t>process</w:t>
      </w:r>
      <w:r w:rsidR="004E44A2">
        <w:rPr>
          <w:rFonts w:ascii="Arial" w:hAnsi="Arial" w:cs="Arial"/>
          <w:sz w:val="19"/>
          <w:szCs w:val="19"/>
        </w:rPr>
        <w:t>ing</w:t>
      </w:r>
      <w:r w:rsidRPr="00E32C5C">
        <w:rPr>
          <w:rFonts w:ascii="Arial" w:hAnsi="Arial" w:cs="Arial"/>
          <w:sz w:val="19"/>
          <w:szCs w:val="19"/>
        </w:rPr>
        <w:t xml:space="preserve"> and coordinat</w:t>
      </w:r>
      <w:r w:rsidR="004E44A2">
        <w:rPr>
          <w:rFonts w:ascii="Arial" w:hAnsi="Arial" w:cs="Arial"/>
          <w:sz w:val="19"/>
          <w:szCs w:val="19"/>
        </w:rPr>
        <w:t>ing</w:t>
      </w:r>
      <w:r w:rsidRPr="00E32C5C">
        <w:rPr>
          <w:rFonts w:ascii="Arial" w:hAnsi="Arial" w:cs="Arial"/>
          <w:sz w:val="19"/>
          <w:szCs w:val="19"/>
        </w:rPr>
        <w:t xml:space="preserve"> RFIs/RFCs between the design team and the </w:t>
      </w:r>
      <w:r>
        <w:rPr>
          <w:rFonts w:ascii="Arial" w:hAnsi="Arial" w:cs="Arial"/>
          <w:sz w:val="19"/>
          <w:szCs w:val="19"/>
        </w:rPr>
        <w:t>c</w:t>
      </w:r>
      <w:r w:rsidRPr="00E32C5C">
        <w:rPr>
          <w:rFonts w:ascii="Arial" w:hAnsi="Arial" w:cs="Arial"/>
          <w:sz w:val="19"/>
          <w:szCs w:val="19"/>
        </w:rPr>
        <w:t xml:space="preserve">ontractor, including updating drawings and specifications for </w:t>
      </w:r>
      <w:r>
        <w:rPr>
          <w:rFonts w:ascii="Arial" w:hAnsi="Arial" w:cs="Arial"/>
          <w:sz w:val="19"/>
          <w:szCs w:val="19"/>
        </w:rPr>
        <w:t xml:space="preserve">the </w:t>
      </w:r>
      <w:r w:rsidRPr="00E32C5C">
        <w:rPr>
          <w:rFonts w:ascii="Arial" w:hAnsi="Arial" w:cs="Arial"/>
          <w:sz w:val="19"/>
          <w:szCs w:val="19"/>
        </w:rPr>
        <w:t>record</w:t>
      </w:r>
      <w:r>
        <w:rPr>
          <w:rFonts w:ascii="Arial" w:hAnsi="Arial" w:cs="Arial"/>
          <w:sz w:val="19"/>
          <w:szCs w:val="19"/>
        </w:rPr>
        <w:t>s</w:t>
      </w:r>
      <w:r w:rsidRPr="00E32C5C">
        <w:rPr>
          <w:rFonts w:ascii="Arial" w:hAnsi="Arial" w:cs="Arial"/>
          <w:sz w:val="19"/>
          <w:szCs w:val="19"/>
        </w:rPr>
        <w:t xml:space="preserve">. His responsibilities increased to include generating estimates for </w:t>
      </w:r>
      <w:r>
        <w:rPr>
          <w:rFonts w:ascii="Arial" w:hAnsi="Arial" w:cs="Arial"/>
          <w:sz w:val="19"/>
          <w:szCs w:val="19"/>
        </w:rPr>
        <w:t>c</w:t>
      </w:r>
      <w:r w:rsidRPr="00E32C5C">
        <w:rPr>
          <w:rFonts w:ascii="Arial" w:hAnsi="Arial" w:cs="Arial"/>
          <w:sz w:val="19"/>
          <w:szCs w:val="19"/>
        </w:rPr>
        <w:t xml:space="preserve">hange </w:t>
      </w:r>
      <w:r>
        <w:rPr>
          <w:rFonts w:ascii="Arial" w:hAnsi="Arial" w:cs="Arial"/>
          <w:sz w:val="19"/>
          <w:szCs w:val="19"/>
        </w:rPr>
        <w:t>o</w:t>
      </w:r>
      <w:r w:rsidRPr="00E32C5C">
        <w:rPr>
          <w:rFonts w:ascii="Arial" w:hAnsi="Arial" w:cs="Arial"/>
          <w:sz w:val="19"/>
          <w:szCs w:val="19"/>
        </w:rPr>
        <w:t xml:space="preserve">rders, red-lining Final Copy Working Drawings, processing </w:t>
      </w:r>
      <w:r>
        <w:rPr>
          <w:rFonts w:ascii="Arial" w:hAnsi="Arial" w:cs="Arial"/>
          <w:sz w:val="19"/>
          <w:szCs w:val="19"/>
        </w:rPr>
        <w:t>m</w:t>
      </w:r>
      <w:r w:rsidRPr="00E32C5C">
        <w:rPr>
          <w:rFonts w:ascii="Arial" w:hAnsi="Arial" w:cs="Arial"/>
          <w:sz w:val="19"/>
          <w:szCs w:val="19"/>
        </w:rPr>
        <w:t xml:space="preserve">onthly and </w:t>
      </w:r>
      <w:r>
        <w:rPr>
          <w:rFonts w:ascii="Arial" w:hAnsi="Arial" w:cs="Arial"/>
          <w:sz w:val="19"/>
          <w:szCs w:val="19"/>
        </w:rPr>
        <w:t>c</w:t>
      </w:r>
      <w:r w:rsidRPr="00E32C5C">
        <w:rPr>
          <w:rFonts w:ascii="Arial" w:hAnsi="Arial" w:cs="Arial"/>
          <w:sz w:val="19"/>
          <w:szCs w:val="19"/>
        </w:rPr>
        <w:t xml:space="preserve">hange </w:t>
      </w:r>
      <w:r>
        <w:rPr>
          <w:rFonts w:ascii="Arial" w:hAnsi="Arial" w:cs="Arial"/>
          <w:sz w:val="19"/>
          <w:szCs w:val="19"/>
        </w:rPr>
        <w:t>o</w:t>
      </w:r>
      <w:r w:rsidRPr="00E32C5C">
        <w:rPr>
          <w:rFonts w:ascii="Arial" w:hAnsi="Arial" w:cs="Arial"/>
          <w:sz w:val="19"/>
          <w:szCs w:val="19"/>
        </w:rPr>
        <w:t xml:space="preserve">rder </w:t>
      </w:r>
      <w:r>
        <w:rPr>
          <w:rFonts w:ascii="Arial" w:hAnsi="Arial" w:cs="Arial"/>
          <w:sz w:val="19"/>
          <w:szCs w:val="19"/>
        </w:rPr>
        <w:t>p</w:t>
      </w:r>
      <w:r w:rsidRPr="00E32C5C">
        <w:rPr>
          <w:rFonts w:ascii="Arial" w:hAnsi="Arial" w:cs="Arial"/>
          <w:sz w:val="19"/>
          <w:szCs w:val="19"/>
        </w:rPr>
        <w:t xml:space="preserve">artial </w:t>
      </w:r>
      <w:r>
        <w:rPr>
          <w:rFonts w:ascii="Arial" w:hAnsi="Arial" w:cs="Arial"/>
          <w:sz w:val="19"/>
          <w:szCs w:val="19"/>
        </w:rPr>
        <w:t>p</w:t>
      </w:r>
      <w:r w:rsidRPr="00E32C5C">
        <w:rPr>
          <w:rFonts w:ascii="Arial" w:hAnsi="Arial" w:cs="Arial"/>
          <w:sz w:val="19"/>
          <w:szCs w:val="19"/>
        </w:rPr>
        <w:t>ayments for multiple contracts,</w:t>
      </w:r>
      <w:r w:rsidRPr="00E32C5C">
        <w:rPr>
          <w:rFonts w:ascii="Arial" w:hAnsi="Arial" w:cs="Arial"/>
          <w:color w:val="000000"/>
          <w:sz w:val="19"/>
          <w:szCs w:val="19"/>
        </w:rPr>
        <w:t xml:space="preserve"> </w:t>
      </w:r>
      <w:r w:rsidRPr="00E32C5C">
        <w:rPr>
          <w:rFonts w:ascii="Arial" w:hAnsi="Arial" w:cs="Arial"/>
          <w:sz w:val="19"/>
          <w:szCs w:val="19"/>
        </w:rPr>
        <w:t>including satisfying payment audits and negotiating change orders with different prime contractors.</w:t>
      </w:r>
      <w:r w:rsidR="008E1CB6" w:rsidRPr="008E1CB6">
        <w:rPr>
          <w:rFonts w:ascii="Arial" w:hAnsi="Arial" w:cs="Arial"/>
          <w:sz w:val="19"/>
          <w:szCs w:val="19"/>
        </w:rPr>
        <w:t xml:space="preserve">  (</w:t>
      </w:r>
      <w:r w:rsidR="003F1088">
        <w:rPr>
          <w:rFonts w:ascii="Arial" w:hAnsi="Arial" w:cs="Arial"/>
          <w:sz w:val="19"/>
          <w:szCs w:val="19"/>
        </w:rPr>
        <w:t>11/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11</w:t>
      </w:r>
      <w:r w:rsidR="00E03F5D">
        <w:rPr>
          <w:rFonts w:ascii="Arial" w:hAnsi="Arial" w:cs="Arial"/>
          <w:sz w:val="19"/>
          <w:szCs w:val="19"/>
        </w:rPr>
        <w:t xml:space="preserve"> </w:t>
      </w:r>
      <w:r w:rsidR="003F1088">
        <w:rPr>
          <w:rFonts w:ascii="Arial" w:hAnsi="Arial" w:cs="Arial"/>
          <w:sz w:val="19"/>
          <w:szCs w:val="19"/>
        </w:rPr>
        <w:t>-</w:t>
      </w:r>
      <w:r w:rsidR="00E03F5D">
        <w:rPr>
          <w:rFonts w:ascii="Arial" w:hAnsi="Arial" w:cs="Arial"/>
          <w:sz w:val="19"/>
          <w:szCs w:val="19"/>
        </w:rPr>
        <w:t xml:space="preserve"> 0</w:t>
      </w:r>
      <w:r w:rsidR="003F1088">
        <w:rPr>
          <w:rFonts w:ascii="Arial" w:hAnsi="Arial" w:cs="Arial"/>
          <w:sz w:val="19"/>
          <w:szCs w:val="19"/>
        </w:rPr>
        <w:t>2/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19</w:t>
      </w:r>
      <w:r w:rsidR="008E1CB6" w:rsidRPr="008E1CB6">
        <w:rPr>
          <w:rFonts w:ascii="Arial" w:hAnsi="Arial" w:cs="Arial"/>
          <w:sz w:val="19"/>
          <w:szCs w:val="19"/>
        </w:rPr>
        <w:t>)</w:t>
      </w:r>
    </w:p>
    <w:p w14:paraId="5D578900" w14:textId="77777777" w:rsidR="00B96DD2" w:rsidRPr="00B96DD2" w:rsidRDefault="00B96DD2" w:rsidP="00326C61">
      <w:pPr>
        <w:widowControl/>
        <w:jc w:val="both"/>
        <w:rPr>
          <w:rFonts w:ascii="Arial" w:hAnsi="Arial" w:cs="Arial"/>
          <w:sz w:val="19"/>
        </w:rPr>
      </w:pPr>
    </w:p>
    <w:p w14:paraId="022FA06B" w14:textId="09BC40C6" w:rsidR="005B1A95" w:rsidRPr="008E1CB6" w:rsidRDefault="005F2ACC" w:rsidP="008E1CB6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Port Authority</w:t>
      </w:r>
      <w:r w:rsidRPr="00105B06">
        <w:rPr>
          <w:rFonts w:ascii="Arial" w:hAnsi="Arial" w:cs="Arial"/>
          <w:b/>
          <w:bCs/>
          <w:sz w:val="19"/>
        </w:rPr>
        <w:t xml:space="preserve"> </w:t>
      </w:r>
      <w:r>
        <w:rPr>
          <w:rFonts w:ascii="Arial" w:hAnsi="Arial" w:cs="Arial"/>
          <w:b/>
          <w:bCs/>
          <w:sz w:val="19"/>
        </w:rPr>
        <w:t>of New York &amp; New Jersey (PANYNJ)</w:t>
      </w:r>
      <w:r w:rsidR="008E1CB6" w:rsidRPr="008E1CB6">
        <w:rPr>
          <w:rFonts w:ascii="Arial" w:hAnsi="Arial" w:cs="Arial"/>
          <w:b/>
          <w:bCs/>
          <w:sz w:val="19"/>
        </w:rPr>
        <w:t>, New York, NY -</w:t>
      </w:r>
      <w:r w:rsidR="008E1CB6">
        <w:rPr>
          <w:rFonts w:ascii="Arial" w:hAnsi="Arial" w:cs="Arial"/>
          <w:sz w:val="19"/>
        </w:rPr>
        <w:t xml:space="preserve"> </w:t>
      </w:r>
      <w:r w:rsidR="008E1CB6" w:rsidRPr="008E1CB6">
        <w:rPr>
          <w:rFonts w:ascii="Arial" w:hAnsi="Arial" w:cs="Arial"/>
          <w:sz w:val="19"/>
        </w:rPr>
        <w:t>Mechanical, Plumbing &amp; Fire Protection Estimator</w:t>
      </w:r>
      <w:r w:rsidR="008E1CB6">
        <w:rPr>
          <w:rFonts w:ascii="Arial" w:hAnsi="Arial" w:cs="Arial"/>
          <w:sz w:val="19"/>
        </w:rPr>
        <w:t xml:space="preserve">. </w:t>
      </w:r>
      <w:r w:rsidR="008E1CB6" w:rsidRPr="008E1CB6">
        <w:rPr>
          <w:rFonts w:ascii="Arial" w:hAnsi="Arial" w:cs="Arial"/>
          <w:sz w:val="19"/>
        </w:rPr>
        <w:t>Provide</w:t>
      </w:r>
      <w:r w:rsidR="008E1CB6">
        <w:rPr>
          <w:rFonts w:ascii="Arial" w:hAnsi="Arial" w:cs="Arial"/>
          <w:sz w:val="19"/>
        </w:rPr>
        <w:t>d f</w:t>
      </w:r>
      <w:r w:rsidR="008E1CB6" w:rsidRPr="008E1CB6">
        <w:rPr>
          <w:rFonts w:ascii="Arial" w:hAnsi="Arial" w:cs="Arial"/>
          <w:sz w:val="19"/>
        </w:rPr>
        <w:t xml:space="preserve">ull </w:t>
      </w:r>
      <w:r w:rsidR="008E1CB6">
        <w:rPr>
          <w:rFonts w:ascii="Arial" w:hAnsi="Arial" w:cs="Arial"/>
          <w:sz w:val="19"/>
        </w:rPr>
        <w:t>m</w:t>
      </w:r>
      <w:r w:rsidR="008E1CB6" w:rsidRPr="008E1CB6">
        <w:rPr>
          <w:rFonts w:ascii="Arial" w:hAnsi="Arial" w:cs="Arial"/>
          <w:sz w:val="19"/>
        </w:rPr>
        <w:t xml:space="preserve">echanical, </w:t>
      </w:r>
      <w:r w:rsidR="008E1CB6">
        <w:rPr>
          <w:rFonts w:ascii="Arial" w:hAnsi="Arial" w:cs="Arial"/>
          <w:sz w:val="19"/>
        </w:rPr>
        <w:t>p</w:t>
      </w:r>
      <w:r w:rsidR="008E1CB6" w:rsidRPr="008E1CB6">
        <w:rPr>
          <w:rFonts w:ascii="Arial" w:hAnsi="Arial" w:cs="Arial"/>
          <w:sz w:val="19"/>
        </w:rPr>
        <w:t>lumbing</w:t>
      </w:r>
      <w:r w:rsidR="008E1CB6">
        <w:rPr>
          <w:rFonts w:ascii="Arial" w:hAnsi="Arial" w:cs="Arial"/>
          <w:sz w:val="19"/>
        </w:rPr>
        <w:t>,</w:t>
      </w:r>
      <w:r w:rsidR="008E1CB6" w:rsidRPr="008E1CB6">
        <w:rPr>
          <w:rFonts w:ascii="Arial" w:hAnsi="Arial" w:cs="Arial"/>
          <w:sz w:val="19"/>
        </w:rPr>
        <w:t xml:space="preserve"> and </w:t>
      </w:r>
      <w:r w:rsidR="008E1CB6">
        <w:rPr>
          <w:rFonts w:ascii="Arial" w:hAnsi="Arial" w:cs="Arial"/>
          <w:sz w:val="19"/>
        </w:rPr>
        <w:t>f</w:t>
      </w:r>
      <w:r w:rsidR="008E1CB6" w:rsidRPr="008E1CB6">
        <w:rPr>
          <w:rFonts w:ascii="Arial" w:hAnsi="Arial" w:cs="Arial"/>
          <w:sz w:val="19"/>
        </w:rPr>
        <w:t xml:space="preserve">ire </w:t>
      </w:r>
      <w:r w:rsidR="008E1CB6">
        <w:rPr>
          <w:rFonts w:ascii="Arial" w:hAnsi="Arial" w:cs="Arial"/>
          <w:sz w:val="19"/>
        </w:rPr>
        <w:t>p</w:t>
      </w:r>
      <w:r w:rsidR="008E1CB6" w:rsidRPr="008E1CB6">
        <w:rPr>
          <w:rFonts w:ascii="Arial" w:hAnsi="Arial" w:cs="Arial"/>
          <w:sz w:val="19"/>
        </w:rPr>
        <w:t xml:space="preserve">rotection </w:t>
      </w:r>
      <w:r w:rsidR="008E1CB6">
        <w:rPr>
          <w:rFonts w:ascii="Arial" w:hAnsi="Arial" w:cs="Arial"/>
          <w:sz w:val="19"/>
        </w:rPr>
        <w:t>e</w:t>
      </w:r>
      <w:r w:rsidR="008E1CB6" w:rsidRPr="008E1CB6">
        <w:rPr>
          <w:rFonts w:ascii="Arial" w:hAnsi="Arial" w:cs="Arial"/>
          <w:sz w:val="19"/>
        </w:rPr>
        <w:t>stimates</w:t>
      </w:r>
      <w:r w:rsidR="008E1CB6">
        <w:rPr>
          <w:rFonts w:ascii="Arial" w:hAnsi="Arial" w:cs="Arial"/>
          <w:sz w:val="19"/>
        </w:rPr>
        <w:t xml:space="preserve"> for</w:t>
      </w:r>
      <w:r w:rsidR="001B2D5A">
        <w:rPr>
          <w:rFonts w:ascii="Arial" w:hAnsi="Arial" w:cs="Arial"/>
          <w:sz w:val="19"/>
        </w:rPr>
        <w:t xml:space="preserve"> various</w:t>
      </w:r>
      <w:r w:rsidR="008E1CB6">
        <w:rPr>
          <w:rFonts w:ascii="Arial" w:hAnsi="Arial" w:cs="Arial"/>
          <w:sz w:val="19"/>
        </w:rPr>
        <w:t xml:space="preserve"> projects</w:t>
      </w:r>
      <w:r w:rsidR="000479C1">
        <w:rPr>
          <w:rFonts w:ascii="Arial" w:hAnsi="Arial" w:cs="Arial"/>
          <w:sz w:val="19"/>
        </w:rPr>
        <w:t xml:space="preserve">. </w:t>
      </w:r>
      <w:r w:rsidR="008E1CB6" w:rsidRPr="008E1CB6">
        <w:rPr>
          <w:rFonts w:ascii="Arial" w:hAnsi="Arial" w:cs="Arial"/>
          <w:sz w:val="19"/>
        </w:rPr>
        <w:t>Price</w:t>
      </w:r>
      <w:r w:rsidR="000479C1">
        <w:rPr>
          <w:rFonts w:ascii="Arial" w:hAnsi="Arial" w:cs="Arial"/>
          <w:sz w:val="19"/>
        </w:rPr>
        <w:t>d</w:t>
      </w:r>
      <w:r w:rsidR="008E1CB6" w:rsidRPr="008E1CB6">
        <w:rPr>
          <w:rFonts w:ascii="Arial" w:hAnsi="Arial" w:cs="Arial"/>
          <w:sz w:val="19"/>
        </w:rPr>
        <w:t xml:space="preserve"> mechanical, plumbing, and fire protection </w:t>
      </w:r>
      <w:r w:rsidR="000479C1">
        <w:rPr>
          <w:rFonts w:ascii="Arial" w:hAnsi="Arial" w:cs="Arial"/>
          <w:sz w:val="19"/>
        </w:rPr>
        <w:t>c</w:t>
      </w:r>
      <w:r w:rsidR="008E1CB6" w:rsidRPr="008E1CB6">
        <w:rPr>
          <w:rFonts w:ascii="Arial" w:hAnsi="Arial" w:cs="Arial"/>
          <w:sz w:val="19"/>
        </w:rPr>
        <w:t xml:space="preserve">hange </w:t>
      </w:r>
      <w:r w:rsidR="000479C1">
        <w:rPr>
          <w:rFonts w:ascii="Arial" w:hAnsi="Arial" w:cs="Arial"/>
          <w:sz w:val="19"/>
        </w:rPr>
        <w:t>o</w:t>
      </w:r>
      <w:r w:rsidR="008E1CB6" w:rsidRPr="008E1CB6">
        <w:rPr>
          <w:rFonts w:ascii="Arial" w:hAnsi="Arial" w:cs="Arial"/>
          <w:sz w:val="19"/>
        </w:rPr>
        <w:t xml:space="preserve">rders for </w:t>
      </w:r>
      <w:r w:rsidR="008E1CB6" w:rsidRPr="0001135C">
        <w:rPr>
          <w:rFonts w:ascii="Arial" w:hAnsi="Arial" w:cs="Arial"/>
          <w:sz w:val="19"/>
        </w:rPr>
        <w:t>World Trade Center Tower 1</w:t>
      </w:r>
      <w:r w:rsidR="000479C1">
        <w:rPr>
          <w:rFonts w:ascii="Arial" w:hAnsi="Arial" w:cs="Arial"/>
          <w:sz w:val="19"/>
        </w:rPr>
        <w:t>; p</w:t>
      </w:r>
      <w:r w:rsidR="008E1CB6" w:rsidRPr="008E1CB6">
        <w:rPr>
          <w:rFonts w:ascii="Arial" w:hAnsi="Arial" w:cs="Arial"/>
          <w:sz w:val="19"/>
        </w:rPr>
        <w:t>rovide</w:t>
      </w:r>
      <w:r w:rsidR="000479C1">
        <w:rPr>
          <w:rFonts w:ascii="Arial" w:hAnsi="Arial" w:cs="Arial"/>
          <w:sz w:val="19"/>
        </w:rPr>
        <w:t>d t</w:t>
      </w:r>
      <w:r w:rsidR="008E1CB6" w:rsidRPr="008E1CB6">
        <w:rPr>
          <w:rFonts w:ascii="Arial" w:hAnsi="Arial" w:cs="Arial"/>
          <w:sz w:val="19"/>
        </w:rPr>
        <w:t xml:space="preserve">ake-off and </w:t>
      </w:r>
      <w:r w:rsidR="000479C1">
        <w:rPr>
          <w:rFonts w:ascii="Arial" w:hAnsi="Arial" w:cs="Arial"/>
          <w:sz w:val="19"/>
        </w:rPr>
        <w:t>p</w:t>
      </w:r>
      <w:r w:rsidR="008E1CB6" w:rsidRPr="008E1CB6">
        <w:rPr>
          <w:rFonts w:ascii="Arial" w:hAnsi="Arial" w:cs="Arial"/>
          <w:sz w:val="19"/>
        </w:rPr>
        <w:t xml:space="preserve">ricing of </w:t>
      </w:r>
      <w:r w:rsidR="000479C1">
        <w:rPr>
          <w:rFonts w:ascii="Arial" w:hAnsi="Arial" w:cs="Arial"/>
          <w:sz w:val="19"/>
        </w:rPr>
        <w:t>the p</w:t>
      </w:r>
      <w:r w:rsidR="008E1CB6" w:rsidRPr="008E1CB6">
        <w:rPr>
          <w:rFonts w:ascii="Arial" w:hAnsi="Arial" w:cs="Arial"/>
          <w:sz w:val="19"/>
        </w:rPr>
        <w:t xml:space="preserve">lumbing </w:t>
      </w:r>
      <w:r w:rsidR="000479C1">
        <w:rPr>
          <w:rFonts w:ascii="Arial" w:hAnsi="Arial" w:cs="Arial"/>
          <w:sz w:val="19"/>
        </w:rPr>
        <w:t>p</w:t>
      </w:r>
      <w:r w:rsidR="008E1CB6" w:rsidRPr="008E1CB6">
        <w:rPr>
          <w:rFonts w:ascii="Arial" w:hAnsi="Arial" w:cs="Arial"/>
          <w:sz w:val="19"/>
        </w:rPr>
        <w:t xml:space="preserve">ortion of </w:t>
      </w:r>
      <w:r w:rsidR="000479C1">
        <w:rPr>
          <w:rFonts w:ascii="Arial" w:hAnsi="Arial" w:cs="Arial"/>
          <w:sz w:val="19"/>
        </w:rPr>
        <w:t xml:space="preserve">the </w:t>
      </w:r>
      <w:r w:rsidR="008E1CB6" w:rsidRPr="0001135C">
        <w:rPr>
          <w:rFonts w:ascii="Arial" w:hAnsi="Arial" w:cs="Arial"/>
          <w:sz w:val="19"/>
        </w:rPr>
        <w:t>World Trade Center Memorial Fountain</w:t>
      </w:r>
      <w:r w:rsidR="000479C1">
        <w:rPr>
          <w:rFonts w:ascii="Arial" w:hAnsi="Arial" w:cs="Arial"/>
          <w:sz w:val="19"/>
        </w:rPr>
        <w:t>; and p</w:t>
      </w:r>
      <w:r w:rsidR="008E1CB6" w:rsidRPr="008E1CB6">
        <w:rPr>
          <w:rFonts w:ascii="Arial" w:hAnsi="Arial" w:cs="Arial"/>
          <w:sz w:val="19"/>
        </w:rPr>
        <w:t>erform</w:t>
      </w:r>
      <w:r w:rsidR="000479C1">
        <w:rPr>
          <w:rFonts w:ascii="Arial" w:hAnsi="Arial" w:cs="Arial"/>
          <w:sz w:val="19"/>
        </w:rPr>
        <w:t>ed</w:t>
      </w:r>
      <w:r w:rsidR="008E1CB6" w:rsidRPr="008E1CB6">
        <w:rPr>
          <w:rFonts w:ascii="Arial" w:hAnsi="Arial" w:cs="Arial"/>
          <w:sz w:val="19"/>
        </w:rPr>
        <w:t xml:space="preserve"> labor rate analysis for MEP trades</w:t>
      </w:r>
      <w:r w:rsidR="000479C1">
        <w:rPr>
          <w:rFonts w:ascii="Arial" w:hAnsi="Arial" w:cs="Arial"/>
          <w:sz w:val="19"/>
        </w:rPr>
        <w:t>.</w:t>
      </w:r>
      <w:r w:rsidR="004A4729">
        <w:rPr>
          <w:rFonts w:ascii="Arial" w:hAnsi="Arial" w:cs="Arial"/>
          <w:sz w:val="19"/>
        </w:rPr>
        <w:t xml:space="preserve"> </w:t>
      </w:r>
      <w:r w:rsidR="004A4729" w:rsidRPr="00E32C5C">
        <w:rPr>
          <w:rFonts w:ascii="Arial" w:hAnsi="Arial" w:cs="Arial"/>
          <w:sz w:val="19"/>
          <w:szCs w:val="19"/>
        </w:rPr>
        <w:t xml:space="preserve">Mr. Chan </w:t>
      </w:r>
      <w:r w:rsidR="004A4729">
        <w:rPr>
          <w:rFonts w:ascii="Arial" w:hAnsi="Arial" w:cs="Arial"/>
          <w:sz w:val="19"/>
          <w:szCs w:val="19"/>
        </w:rPr>
        <w:t xml:space="preserve">gained </w:t>
      </w:r>
      <w:r w:rsidR="004A4729" w:rsidRPr="00E32C5C">
        <w:rPr>
          <w:rFonts w:ascii="Arial" w:hAnsi="Arial" w:cs="Arial"/>
          <w:sz w:val="19"/>
          <w:szCs w:val="19"/>
        </w:rPr>
        <w:t>experience developing magnitude estimate</w:t>
      </w:r>
      <w:r w:rsidR="004A4729">
        <w:rPr>
          <w:rFonts w:ascii="Arial" w:hAnsi="Arial" w:cs="Arial"/>
          <w:sz w:val="19"/>
          <w:szCs w:val="19"/>
        </w:rPr>
        <w:t>s</w:t>
      </w:r>
      <w:r w:rsidR="004A4729" w:rsidRPr="00E32C5C">
        <w:rPr>
          <w:rFonts w:ascii="Arial" w:hAnsi="Arial" w:cs="Arial"/>
          <w:sz w:val="19"/>
          <w:szCs w:val="19"/>
        </w:rPr>
        <w:t>, budget estimate</w:t>
      </w:r>
      <w:r w:rsidR="004A4729">
        <w:rPr>
          <w:rFonts w:ascii="Arial" w:hAnsi="Arial" w:cs="Arial"/>
          <w:sz w:val="19"/>
          <w:szCs w:val="19"/>
        </w:rPr>
        <w:t>s</w:t>
      </w:r>
      <w:r w:rsidR="004A4729" w:rsidRPr="00E32C5C">
        <w:rPr>
          <w:rFonts w:ascii="Arial" w:hAnsi="Arial" w:cs="Arial"/>
          <w:sz w:val="19"/>
          <w:szCs w:val="19"/>
        </w:rPr>
        <w:t>, and detailed estimate</w:t>
      </w:r>
      <w:r w:rsidR="004A4729">
        <w:rPr>
          <w:rFonts w:ascii="Arial" w:hAnsi="Arial" w:cs="Arial"/>
          <w:sz w:val="19"/>
          <w:szCs w:val="19"/>
        </w:rPr>
        <w:t>s</w:t>
      </w:r>
      <w:r w:rsidR="004A4729" w:rsidRPr="00E32C5C">
        <w:rPr>
          <w:rFonts w:ascii="Arial" w:hAnsi="Arial" w:cs="Arial"/>
          <w:sz w:val="19"/>
          <w:szCs w:val="19"/>
        </w:rPr>
        <w:t>, depending on the level of design development and needs of the client.</w:t>
      </w:r>
      <w:r w:rsidR="000479C1" w:rsidRPr="008E1CB6">
        <w:rPr>
          <w:rFonts w:ascii="Arial" w:hAnsi="Arial" w:cs="Arial"/>
          <w:sz w:val="19"/>
          <w:szCs w:val="19"/>
        </w:rPr>
        <w:t xml:space="preserve">  (</w:t>
      </w:r>
      <w:r w:rsidR="00E03F5D">
        <w:rPr>
          <w:rFonts w:ascii="Arial" w:hAnsi="Arial" w:cs="Arial"/>
          <w:sz w:val="19"/>
          <w:szCs w:val="19"/>
        </w:rPr>
        <w:t>0</w:t>
      </w:r>
      <w:r w:rsidR="003F1088">
        <w:rPr>
          <w:rFonts w:ascii="Arial" w:hAnsi="Arial" w:cs="Arial"/>
          <w:sz w:val="19"/>
          <w:szCs w:val="19"/>
        </w:rPr>
        <w:t>3/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08</w:t>
      </w:r>
      <w:r w:rsidR="00E03F5D">
        <w:rPr>
          <w:rFonts w:ascii="Arial" w:hAnsi="Arial" w:cs="Arial"/>
          <w:sz w:val="19"/>
          <w:szCs w:val="19"/>
        </w:rPr>
        <w:t xml:space="preserve"> </w:t>
      </w:r>
      <w:r w:rsidR="003F1088">
        <w:rPr>
          <w:rFonts w:ascii="Arial" w:hAnsi="Arial" w:cs="Arial"/>
          <w:sz w:val="19"/>
          <w:szCs w:val="19"/>
        </w:rPr>
        <w:t>-</w:t>
      </w:r>
      <w:r w:rsidR="00E03F5D">
        <w:rPr>
          <w:rFonts w:ascii="Arial" w:hAnsi="Arial" w:cs="Arial"/>
          <w:sz w:val="19"/>
          <w:szCs w:val="19"/>
        </w:rPr>
        <w:t xml:space="preserve"> </w:t>
      </w:r>
      <w:r w:rsidR="003F1088">
        <w:rPr>
          <w:rFonts w:ascii="Arial" w:hAnsi="Arial" w:cs="Arial"/>
          <w:sz w:val="19"/>
          <w:szCs w:val="19"/>
        </w:rPr>
        <w:t>11/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11</w:t>
      </w:r>
      <w:r w:rsidR="000479C1" w:rsidRPr="008E1CB6">
        <w:rPr>
          <w:rFonts w:ascii="Arial" w:hAnsi="Arial" w:cs="Arial"/>
          <w:sz w:val="19"/>
          <w:szCs w:val="19"/>
        </w:rPr>
        <w:t>)</w:t>
      </w:r>
    </w:p>
    <w:p w14:paraId="7829CD0F" w14:textId="77777777" w:rsidR="005B1A95" w:rsidRPr="008E1CB6" w:rsidRDefault="005B1A95" w:rsidP="00326C61">
      <w:pPr>
        <w:widowControl/>
        <w:jc w:val="both"/>
        <w:rPr>
          <w:rFonts w:ascii="Arial" w:hAnsi="Arial" w:cs="Arial"/>
          <w:sz w:val="19"/>
        </w:rPr>
      </w:pPr>
    </w:p>
    <w:p w14:paraId="76ACAE63" w14:textId="72359CB4" w:rsidR="004B0538" w:rsidRPr="004B0538" w:rsidRDefault="00731ACA" w:rsidP="006A6026">
      <w:pPr>
        <w:widowControl/>
        <w:jc w:val="both"/>
        <w:rPr>
          <w:rFonts w:ascii="Arial" w:hAnsi="Arial" w:cs="Arial"/>
          <w:sz w:val="19"/>
        </w:rPr>
      </w:pPr>
      <w:r w:rsidRPr="003B6F34">
        <w:rPr>
          <w:rFonts w:ascii="Arial" w:hAnsi="Arial" w:cs="Arial"/>
          <w:b/>
          <w:bCs/>
          <w:sz w:val="19"/>
        </w:rPr>
        <w:t xml:space="preserve">Amtrak, Moynihan </w:t>
      </w:r>
      <w:r w:rsidR="003B6F34" w:rsidRPr="003B6F34">
        <w:rPr>
          <w:rFonts w:ascii="Arial" w:hAnsi="Arial" w:cs="Arial"/>
          <w:b/>
          <w:bCs/>
          <w:sz w:val="19"/>
        </w:rPr>
        <w:t xml:space="preserve">Station </w:t>
      </w:r>
      <w:r w:rsidRPr="003B6F34">
        <w:rPr>
          <w:rFonts w:ascii="Arial" w:hAnsi="Arial" w:cs="Arial"/>
          <w:b/>
          <w:bCs/>
          <w:sz w:val="19"/>
        </w:rPr>
        <w:t>Asbestos Abatement and Demolition</w:t>
      </w:r>
      <w:r w:rsidR="003B6F34" w:rsidRPr="003B6F34">
        <w:rPr>
          <w:rFonts w:ascii="Arial" w:hAnsi="Arial" w:cs="Arial"/>
          <w:b/>
          <w:bCs/>
          <w:sz w:val="19"/>
        </w:rPr>
        <w:t xml:space="preserve">, </w:t>
      </w:r>
      <w:r w:rsidR="004A4729">
        <w:rPr>
          <w:rFonts w:ascii="Arial" w:hAnsi="Arial" w:cs="Arial"/>
          <w:b/>
          <w:bCs/>
          <w:sz w:val="19"/>
        </w:rPr>
        <w:t xml:space="preserve">and </w:t>
      </w:r>
      <w:r w:rsidR="004A4729" w:rsidRPr="00731ACA">
        <w:rPr>
          <w:rFonts w:ascii="Arial" w:hAnsi="Arial" w:cs="Arial"/>
          <w:b/>
          <w:bCs/>
          <w:sz w:val="19"/>
        </w:rPr>
        <w:t xml:space="preserve">James A. Farley Post Office 4th Floor Fit-Out, </w:t>
      </w:r>
      <w:r w:rsidR="003B6F34" w:rsidRPr="003B6F34">
        <w:rPr>
          <w:rFonts w:ascii="Arial" w:hAnsi="Arial" w:cs="Arial"/>
          <w:b/>
          <w:bCs/>
          <w:sz w:val="19"/>
        </w:rPr>
        <w:t xml:space="preserve">New York, NY </w:t>
      </w:r>
      <w:r w:rsidR="003B6F34" w:rsidRPr="00E03F5D">
        <w:rPr>
          <w:rFonts w:ascii="Arial" w:hAnsi="Arial" w:cs="Arial"/>
          <w:sz w:val="19"/>
        </w:rPr>
        <w:t>-</w:t>
      </w:r>
      <w:r w:rsidR="003B6F34">
        <w:rPr>
          <w:rFonts w:ascii="Arial" w:hAnsi="Arial" w:cs="Arial"/>
          <w:sz w:val="19"/>
        </w:rPr>
        <w:t xml:space="preserve"> </w:t>
      </w:r>
      <w:r w:rsidR="004B0538" w:rsidRPr="004B0538">
        <w:rPr>
          <w:rFonts w:ascii="Arial" w:hAnsi="Arial" w:cs="Arial"/>
          <w:sz w:val="19"/>
        </w:rPr>
        <w:t>Office Engineer/Assistant Project Manager</w:t>
      </w:r>
      <w:r w:rsidR="003B6F34">
        <w:rPr>
          <w:rFonts w:ascii="Arial" w:hAnsi="Arial" w:cs="Arial"/>
          <w:sz w:val="19"/>
        </w:rPr>
        <w:t xml:space="preserve">. 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>Managed</w:t>
      </w:r>
      <w:r w:rsidR="004A4729">
        <w:rPr>
          <w:rFonts w:ascii="Arial" w:hAnsi="Arial" w:cs="Arial"/>
          <w:color w:val="000000"/>
          <w:sz w:val="19"/>
          <w:szCs w:val="19"/>
        </w:rPr>
        <w:t xml:space="preserve"> a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 xml:space="preserve"> multi-phase project of asbestos abatement, demolition, and build</w:t>
      </w:r>
      <w:r w:rsidR="006A6026">
        <w:rPr>
          <w:rFonts w:ascii="Arial" w:hAnsi="Arial" w:cs="Arial"/>
          <w:color w:val="000000"/>
          <w:sz w:val="19"/>
          <w:szCs w:val="19"/>
        </w:rPr>
        <w:t>-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 xml:space="preserve">out of an office space. Coordinated with the </w:t>
      </w:r>
      <w:r w:rsidR="006A6026">
        <w:rPr>
          <w:rFonts w:ascii="Arial" w:hAnsi="Arial" w:cs="Arial"/>
          <w:color w:val="000000"/>
          <w:sz w:val="19"/>
          <w:szCs w:val="19"/>
        </w:rPr>
        <w:t>c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 xml:space="preserve">ontractor and </w:t>
      </w:r>
      <w:r w:rsidR="006A6026">
        <w:rPr>
          <w:rFonts w:ascii="Arial" w:hAnsi="Arial" w:cs="Arial"/>
          <w:color w:val="000000"/>
          <w:sz w:val="19"/>
          <w:szCs w:val="19"/>
        </w:rPr>
        <w:t>c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 xml:space="preserve">lient for </w:t>
      </w:r>
      <w:r w:rsidR="006A6026">
        <w:rPr>
          <w:rFonts w:ascii="Arial" w:hAnsi="Arial" w:cs="Arial"/>
          <w:color w:val="000000"/>
          <w:sz w:val="19"/>
          <w:szCs w:val="19"/>
        </w:rPr>
        <w:t xml:space="preserve">the </w:t>
      </w:r>
      <w:r w:rsidR="004A4729" w:rsidRPr="00E32C5C">
        <w:rPr>
          <w:rFonts w:ascii="Arial" w:hAnsi="Arial" w:cs="Arial"/>
          <w:color w:val="000000"/>
          <w:sz w:val="19"/>
          <w:szCs w:val="19"/>
        </w:rPr>
        <w:t>phasing schedule and daily construction activities. Mr. Chan also generated estimates, executed change orders, and processed monthly payments.</w:t>
      </w:r>
      <w:r w:rsidR="003B6F34" w:rsidRPr="008E1CB6">
        <w:rPr>
          <w:rFonts w:ascii="Arial" w:hAnsi="Arial" w:cs="Arial"/>
          <w:sz w:val="19"/>
          <w:szCs w:val="19"/>
        </w:rPr>
        <w:t xml:space="preserve">  (</w:t>
      </w:r>
      <w:r w:rsidR="00E03F5D">
        <w:rPr>
          <w:rFonts w:ascii="Arial" w:hAnsi="Arial" w:cs="Arial"/>
          <w:sz w:val="19"/>
          <w:szCs w:val="19"/>
        </w:rPr>
        <w:t>0</w:t>
      </w:r>
      <w:r w:rsidR="003F1088">
        <w:rPr>
          <w:rFonts w:ascii="Arial" w:hAnsi="Arial" w:cs="Arial"/>
          <w:sz w:val="19"/>
          <w:szCs w:val="19"/>
        </w:rPr>
        <w:t>3/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10</w:t>
      </w:r>
      <w:r w:rsidR="00E03F5D">
        <w:rPr>
          <w:rFonts w:ascii="Arial" w:hAnsi="Arial" w:cs="Arial"/>
          <w:sz w:val="19"/>
          <w:szCs w:val="19"/>
        </w:rPr>
        <w:t xml:space="preserve"> </w:t>
      </w:r>
      <w:r w:rsidR="003F1088">
        <w:rPr>
          <w:rFonts w:ascii="Arial" w:hAnsi="Arial" w:cs="Arial"/>
          <w:sz w:val="19"/>
          <w:szCs w:val="19"/>
        </w:rPr>
        <w:t>-</w:t>
      </w:r>
      <w:r w:rsidR="00E03F5D">
        <w:rPr>
          <w:rFonts w:ascii="Arial" w:hAnsi="Arial" w:cs="Arial"/>
          <w:sz w:val="19"/>
          <w:szCs w:val="19"/>
        </w:rPr>
        <w:t xml:space="preserve"> 0</w:t>
      </w:r>
      <w:r w:rsidR="003F1088">
        <w:rPr>
          <w:rFonts w:ascii="Arial" w:hAnsi="Arial" w:cs="Arial"/>
          <w:sz w:val="19"/>
          <w:szCs w:val="19"/>
        </w:rPr>
        <w:t>9/</w:t>
      </w:r>
      <w:r w:rsidR="003E08A5">
        <w:rPr>
          <w:rFonts w:ascii="Arial" w:hAnsi="Arial" w:cs="Arial"/>
          <w:sz w:val="19"/>
          <w:szCs w:val="19"/>
        </w:rPr>
        <w:t>20</w:t>
      </w:r>
      <w:r w:rsidR="003F1088">
        <w:rPr>
          <w:rFonts w:ascii="Arial" w:hAnsi="Arial" w:cs="Arial"/>
          <w:sz w:val="19"/>
          <w:szCs w:val="19"/>
        </w:rPr>
        <w:t>10</w:t>
      </w:r>
      <w:r w:rsidR="003B6F34" w:rsidRPr="008E1CB6">
        <w:rPr>
          <w:rFonts w:ascii="Arial" w:hAnsi="Arial" w:cs="Arial"/>
          <w:sz w:val="19"/>
          <w:szCs w:val="19"/>
        </w:rPr>
        <w:t>)</w:t>
      </w:r>
    </w:p>
    <w:p w14:paraId="59AAF922" w14:textId="77777777" w:rsidR="004B0538" w:rsidRPr="004B0538" w:rsidRDefault="004B0538" w:rsidP="00326C61">
      <w:pPr>
        <w:widowControl/>
        <w:jc w:val="both"/>
        <w:rPr>
          <w:rFonts w:ascii="Arial" w:hAnsi="Arial" w:cs="Arial"/>
          <w:sz w:val="19"/>
        </w:rPr>
      </w:pPr>
    </w:p>
    <w:p w14:paraId="0F248038" w14:textId="1CDC0C1C" w:rsidR="00E67D6E" w:rsidRPr="00E67D6E" w:rsidRDefault="003F1088" w:rsidP="00022FEE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 xml:space="preserve">J,P. Morgan Chase, </w:t>
      </w:r>
      <w:r w:rsidR="00E67D6E" w:rsidRPr="0099441C">
        <w:rPr>
          <w:rFonts w:ascii="Arial" w:hAnsi="Arial" w:cs="Arial"/>
          <w:b/>
          <w:bCs/>
          <w:sz w:val="19"/>
        </w:rPr>
        <w:t xml:space="preserve">New York, NY - </w:t>
      </w:r>
      <w:r w:rsidR="006A6026" w:rsidRPr="00E67D6E">
        <w:rPr>
          <w:rFonts w:ascii="Arial" w:hAnsi="Arial" w:cs="Arial"/>
          <w:sz w:val="19"/>
        </w:rPr>
        <w:t>Mechanical Design Engineer</w:t>
      </w:r>
      <w:r w:rsidR="006A6026">
        <w:rPr>
          <w:rFonts w:ascii="Arial" w:hAnsi="Arial" w:cs="Arial"/>
          <w:sz w:val="19"/>
        </w:rPr>
        <w:t xml:space="preserve"> / </w:t>
      </w:r>
      <w:r w:rsidR="006A6026" w:rsidRPr="00E67D6E">
        <w:rPr>
          <w:rFonts w:ascii="Arial" w:hAnsi="Arial" w:cs="Arial"/>
          <w:sz w:val="19"/>
        </w:rPr>
        <w:t>Plumbing and Fire Protection Design Engineer</w:t>
      </w:r>
      <w:r w:rsidR="006A6026">
        <w:rPr>
          <w:rFonts w:ascii="Arial" w:hAnsi="Arial" w:cs="Arial"/>
          <w:sz w:val="19"/>
        </w:rPr>
        <w:t xml:space="preserve">. 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Mr. Chan provided </w:t>
      </w:r>
      <w:r w:rsidR="00022FEE">
        <w:rPr>
          <w:rFonts w:ascii="Arial" w:hAnsi="Arial" w:cs="Arial"/>
          <w:color w:val="000000"/>
          <w:sz w:val="19"/>
          <w:szCs w:val="19"/>
        </w:rPr>
        <w:t>m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echanical </w:t>
      </w:r>
      <w:r w:rsidR="00022FEE">
        <w:rPr>
          <w:rFonts w:ascii="Arial" w:hAnsi="Arial" w:cs="Arial"/>
          <w:color w:val="000000"/>
          <w:sz w:val="19"/>
          <w:szCs w:val="19"/>
        </w:rPr>
        <w:t>d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>esigns in New York City</w:t>
      </w:r>
      <w:r w:rsidR="001B2D5A">
        <w:rPr>
          <w:rFonts w:ascii="Arial" w:hAnsi="Arial" w:cs="Arial"/>
          <w:color w:val="000000"/>
          <w:sz w:val="19"/>
          <w:szCs w:val="19"/>
        </w:rPr>
        <w:t>.</w:t>
      </w:r>
      <w:r w:rsidR="002D741E">
        <w:rPr>
          <w:rFonts w:ascii="Arial" w:hAnsi="Arial" w:cs="Arial"/>
          <w:color w:val="000000"/>
          <w:sz w:val="19"/>
          <w:szCs w:val="19"/>
        </w:rPr>
        <w:t xml:space="preserve"> </w:t>
      </w:r>
      <w:r w:rsidR="00022FEE">
        <w:rPr>
          <w:rFonts w:ascii="Arial" w:hAnsi="Arial" w:cs="Arial"/>
          <w:color w:val="000000"/>
          <w:sz w:val="19"/>
          <w:szCs w:val="19"/>
        </w:rPr>
        <w:t>The e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ngineering design included </w:t>
      </w:r>
      <w:r w:rsidR="00022FEE">
        <w:rPr>
          <w:rFonts w:ascii="Arial" w:hAnsi="Arial" w:cs="Arial"/>
          <w:color w:val="000000"/>
          <w:sz w:val="19"/>
          <w:szCs w:val="19"/>
        </w:rPr>
        <w:t>p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lumbing, </w:t>
      </w:r>
      <w:r w:rsidR="00022FEE">
        <w:rPr>
          <w:rFonts w:ascii="Arial" w:hAnsi="Arial" w:cs="Arial"/>
          <w:color w:val="000000"/>
          <w:sz w:val="19"/>
          <w:szCs w:val="19"/>
        </w:rPr>
        <w:t>f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ire </w:t>
      </w:r>
      <w:r w:rsidR="00022FEE">
        <w:rPr>
          <w:rFonts w:ascii="Arial" w:hAnsi="Arial" w:cs="Arial"/>
          <w:color w:val="000000"/>
          <w:sz w:val="19"/>
          <w:szCs w:val="19"/>
        </w:rPr>
        <w:t>p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>rotection and HVAC on multi-story</w:t>
      </w:r>
      <w:r w:rsidR="00022FEE">
        <w:rPr>
          <w:rFonts w:ascii="Arial" w:hAnsi="Arial" w:cs="Arial"/>
          <w:color w:val="000000"/>
          <w:sz w:val="19"/>
          <w:szCs w:val="19"/>
        </w:rPr>
        <w:t>,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 high-rise buildings</w:t>
      </w:r>
      <w:r w:rsidR="00022FEE">
        <w:rPr>
          <w:rFonts w:ascii="Arial" w:hAnsi="Arial" w:cs="Arial"/>
          <w:color w:val="000000"/>
          <w:sz w:val="19"/>
          <w:szCs w:val="19"/>
        </w:rPr>
        <w:t>,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 as well as stand-alone banking institutions. Concept through </w:t>
      </w:r>
      <w:r w:rsidR="00022FEE">
        <w:rPr>
          <w:rFonts w:ascii="Arial" w:hAnsi="Arial" w:cs="Arial"/>
          <w:color w:val="000000"/>
          <w:sz w:val="19"/>
          <w:szCs w:val="19"/>
        </w:rPr>
        <w:t>c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onstruction </w:t>
      </w:r>
      <w:r w:rsidR="00022FEE">
        <w:rPr>
          <w:rFonts w:ascii="Arial" w:hAnsi="Arial" w:cs="Arial"/>
          <w:color w:val="000000"/>
          <w:sz w:val="19"/>
          <w:szCs w:val="19"/>
        </w:rPr>
        <w:t>d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>ocuments were prepared using AutoCAD. Mr. Chan was responsible for analyzing system requirements, calculating loads, specifying all equipment</w:t>
      </w:r>
      <w:r w:rsidR="00022FEE">
        <w:rPr>
          <w:rFonts w:ascii="Arial" w:hAnsi="Arial" w:cs="Arial"/>
          <w:color w:val="000000"/>
          <w:sz w:val="19"/>
          <w:szCs w:val="19"/>
        </w:rPr>
        <w:t>,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 and reviewing all shop drawings for implementation. Other responsibilities included site survey and generating design punch</w:t>
      </w:r>
      <w:r w:rsidR="004A4659">
        <w:rPr>
          <w:rFonts w:ascii="Arial" w:hAnsi="Arial" w:cs="Arial"/>
          <w:color w:val="000000"/>
          <w:sz w:val="19"/>
          <w:szCs w:val="19"/>
        </w:rPr>
        <w:t xml:space="preserve"> 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>list</w:t>
      </w:r>
      <w:r w:rsidR="00022FEE">
        <w:rPr>
          <w:rFonts w:ascii="Arial" w:hAnsi="Arial" w:cs="Arial"/>
          <w:color w:val="000000"/>
          <w:sz w:val="19"/>
          <w:szCs w:val="19"/>
        </w:rPr>
        <w:t>s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 xml:space="preserve"> at </w:t>
      </w:r>
      <w:r w:rsidR="00022FEE">
        <w:rPr>
          <w:rFonts w:ascii="Arial" w:hAnsi="Arial" w:cs="Arial"/>
          <w:color w:val="000000"/>
          <w:sz w:val="19"/>
          <w:szCs w:val="19"/>
        </w:rPr>
        <w:t xml:space="preserve">the </w:t>
      </w:r>
      <w:r w:rsidR="00022FEE" w:rsidRPr="00E32C5C">
        <w:rPr>
          <w:rFonts w:ascii="Arial" w:hAnsi="Arial" w:cs="Arial"/>
          <w:color w:val="000000"/>
          <w:sz w:val="19"/>
          <w:szCs w:val="19"/>
        </w:rPr>
        <w:t>completion of construction.</w:t>
      </w:r>
      <w:r w:rsidR="00022FEE">
        <w:rPr>
          <w:rFonts w:ascii="Arial" w:hAnsi="Arial" w:cs="Arial"/>
          <w:color w:val="000000"/>
          <w:sz w:val="19"/>
          <w:szCs w:val="19"/>
        </w:rPr>
        <w:t xml:space="preserve"> </w:t>
      </w:r>
      <w:r w:rsidR="009D6E59">
        <w:rPr>
          <w:rFonts w:ascii="Arial" w:hAnsi="Arial" w:cs="Arial"/>
          <w:sz w:val="19"/>
        </w:rPr>
        <w:t>(</w:t>
      </w:r>
      <w:r w:rsidR="00E03F5D">
        <w:rPr>
          <w:rFonts w:ascii="Arial" w:hAnsi="Arial" w:cs="Arial"/>
          <w:sz w:val="19"/>
        </w:rPr>
        <w:t>0</w:t>
      </w:r>
      <w:r w:rsidR="009D6E59">
        <w:rPr>
          <w:rFonts w:ascii="Arial" w:hAnsi="Arial" w:cs="Arial"/>
          <w:sz w:val="19"/>
        </w:rPr>
        <w:t>5/</w:t>
      </w:r>
      <w:r w:rsidR="003E08A5">
        <w:rPr>
          <w:rFonts w:ascii="Arial" w:hAnsi="Arial" w:cs="Arial"/>
          <w:sz w:val="19"/>
        </w:rPr>
        <w:t>20</w:t>
      </w:r>
      <w:r w:rsidR="00E67D6E" w:rsidRPr="00E67D6E">
        <w:rPr>
          <w:rFonts w:ascii="Arial" w:hAnsi="Arial" w:cs="Arial"/>
          <w:sz w:val="19"/>
        </w:rPr>
        <w:t xml:space="preserve">06 </w:t>
      </w:r>
      <w:r w:rsidR="009D6E59">
        <w:rPr>
          <w:rFonts w:ascii="Arial" w:hAnsi="Arial" w:cs="Arial"/>
          <w:sz w:val="19"/>
        </w:rPr>
        <w:t>-</w:t>
      </w:r>
      <w:r w:rsidR="00E67D6E" w:rsidRPr="00E67D6E">
        <w:rPr>
          <w:rFonts w:ascii="Arial" w:hAnsi="Arial" w:cs="Arial"/>
          <w:sz w:val="19"/>
        </w:rPr>
        <w:t xml:space="preserve"> </w:t>
      </w:r>
      <w:r w:rsidR="00E03F5D">
        <w:rPr>
          <w:rFonts w:ascii="Arial" w:hAnsi="Arial" w:cs="Arial"/>
          <w:sz w:val="19"/>
        </w:rPr>
        <w:t>0</w:t>
      </w:r>
      <w:r w:rsidR="009D6E59">
        <w:rPr>
          <w:rFonts w:ascii="Arial" w:hAnsi="Arial" w:cs="Arial"/>
          <w:sz w:val="19"/>
        </w:rPr>
        <w:t>3/</w:t>
      </w:r>
      <w:r w:rsidR="003E08A5">
        <w:rPr>
          <w:rFonts w:ascii="Arial" w:hAnsi="Arial" w:cs="Arial"/>
          <w:sz w:val="19"/>
        </w:rPr>
        <w:t>20</w:t>
      </w:r>
      <w:r w:rsidR="00E67D6E" w:rsidRPr="00E67D6E">
        <w:rPr>
          <w:rFonts w:ascii="Arial" w:hAnsi="Arial" w:cs="Arial"/>
          <w:sz w:val="19"/>
        </w:rPr>
        <w:t>08</w:t>
      </w:r>
      <w:r w:rsidR="009D6E59">
        <w:rPr>
          <w:rFonts w:ascii="Arial" w:hAnsi="Arial" w:cs="Arial"/>
          <w:sz w:val="19"/>
        </w:rPr>
        <w:t>)</w:t>
      </w:r>
    </w:p>
    <w:p w14:paraId="6C05E6D3" w14:textId="77777777" w:rsidR="00E67D6E" w:rsidRPr="00E67D6E" w:rsidRDefault="00E67D6E" w:rsidP="00E67D6E">
      <w:pPr>
        <w:widowControl/>
        <w:rPr>
          <w:rFonts w:ascii="Arial" w:hAnsi="Arial" w:cs="Arial"/>
          <w:sz w:val="19"/>
        </w:rPr>
      </w:pPr>
    </w:p>
    <w:p w14:paraId="46DFDDBA" w14:textId="77777777" w:rsidR="00A96F4A" w:rsidRPr="00E67D6E" w:rsidRDefault="00A96F4A">
      <w:pPr>
        <w:widowControl/>
        <w:rPr>
          <w:rFonts w:ascii="Arial" w:hAnsi="Arial" w:cs="Arial"/>
          <w:sz w:val="19"/>
        </w:rPr>
      </w:pPr>
    </w:p>
    <w:sectPr w:rsidR="00A96F4A" w:rsidRPr="00E67D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8869" w14:textId="77777777" w:rsidR="006916C5" w:rsidRDefault="006916C5">
      <w:r>
        <w:separator/>
      </w:r>
    </w:p>
  </w:endnote>
  <w:endnote w:type="continuationSeparator" w:id="0">
    <w:p w14:paraId="0CC8CE00" w14:textId="77777777" w:rsidR="006916C5" w:rsidRDefault="0069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C945" w14:textId="0D21ED88" w:rsidR="00D0260A" w:rsidRPr="00D0260A" w:rsidRDefault="00F676F0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0" allowOverlap="1" wp14:anchorId="41D9B82B" wp14:editId="41A5B51D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1A4005" w14:textId="2C6FD419" w:rsidR="005B1A95" w:rsidRPr="00D0260A" w:rsidRDefault="00F676F0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7B2076" wp14:editId="19E6203F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0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C0DCFE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7B2076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36C0DCFE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6993CB7" wp14:editId="6786CEE2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1ACD6B" id="Rectangle 22" o:spid="_x0000_s1026" style="position:absolute;margin-left:517.5pt;margin-top:727.5pt;width:70pt;height:57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FBAF6E5" wp14:editId="3BC9345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987C50" id="Rectangle 21" o:spid="_x0000_s1026" style="position:absolute;margin-left:517.5pt;margin-top:727.5pt;width:70pt;height:5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BF02" w14:textId="48CEE8D1" w:rsidR="00D0260A" w:rsidRPr="00D0260A" w:rsidRDefault="00F676F0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0" allowOverlap="1" wp14:anchorId="029E94CC" wp14:editId="31DEBB94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D0A849" w14:textId="23B1FC44" w:rsidR="005B1A95" w:rsidRDefault="00F676F0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BF1547" wp14:editId="5FD25920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7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60C7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BF1547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0EC60C7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59FFCFD" wp14:editId="1219424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C349EF" id="Rectangle 27" o:spid="_x0000_s1026" style="position:absolute;margin-left:517.5pt;margin-top:727.5pt;width:70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5B96F99" wp14:editId="7A3F8FD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40453A" id="Rectangle 26" o:spid="_x0000_s1026" style="position:absolute;margin-left:517.5pt;margin-top:727.5pt;width:70pt;height:5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2103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08952AD6" w14:textId="2D503798" w:rsidR="005B1A95" w:rsidRPr="00D0260A" w:rsidRDefault="00F676F0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75AB629" wp14:editId="36B3DDC9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ABB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5AB62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61ABB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3E0AF087" wp14:editId="315EE101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2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F71AC" id="Rectangle 16" o:spid="_x0000_s1026" style="position:absolute;margin-left:517.5pt;margin-top:727.5pt;width:70pt;height:57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44BA3645" wp14:editId="79CFDFB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8054B" id="Rectangle 15" o:spid="_x0000_s1026" style="position:absolute;margin-left:517.5pt;margin-top:727.5pt;width:70pt;height:57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8A53" w14:textId="77777777" w:rsidR="006916C5" w:rsidRDefault="006916C5">
      <w:r>
        <w:separator/>
      </w:r>
    </w:p>
  </w:footnote>
  <w:footnote w:type="continuationSeparator" w:id="0">
    <w:p w14:paraId="296D6BFF" w14:textId="77777777" w:rsidR="006916C5" w:rsidRDefault="00691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4938" w14:textId="77777777" w:rsidR="00C740E2" w:rsidRDefault="00C740E2" w:rsidP="00C740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DAVID CHAN,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326C61">
      <w:rPr>
        <w:rFonts w:ascii="Arial" w:hAnsi="Arial" w:cs="Arial"/>
        <w:b/>
        <w:bCs/>
        <w:i/>
        <w:iCs/>
        <w:sz w:val="24"/>
        <w:szCs w:val="24"/>
      </w:rPr>
      <w:t>.</w:t>
    </w:r>
  </w:p>
  <w:p w14:paraId="66CFDD7B" w14:textId="77777777" w:rsidR="00C740E2" w:rsidRDefault="00C740E2" w:rsidP="00C740E2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Resident Engineer</w:t>
    </w:r>
  </w:p>
  <w:p w14:paraId="4F70A65A" w14:textId="057BF285" w:rsidR="005B1A95" w:rsidRPr="00C740E2" w:rsidRDefault="00F676F0" w:rsidP="00C740E2">
    <w:r>
      <w:rPr>
        <w:noProof/>
      </w:rPr>
      <w:drawing>
        <wp:anchor distT="0" distB="0" distL="114300" distR="114300" simplePos="0" relativeHeight="251663360" behindDoc="0" locked="0" layoutInCell="0" allowOverlap="1" wp14:anchorId="614D9919" wp14:editId="30609D36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BAB0" w14:textId="77777777" w:rsidR="00C740E2" w:rsidRDefault="00C740E2" w:rsidP="00C740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DAVID CHAN,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326C61">
      <w:rPr>
        <w:rFonts w:ascii="Arial" w:hAnsi="Arial" w:cs="Arial"/>
        <w:b/>
        <w:bCs/>
        <w:i/>
        <w:iCs/>
        <w:sz w:val="24"/>
        <w:szCs w:val="24"/>
      </w:rPr>
      <w:t>.</w:t>
    </w:r>
  </w:p>
  <w:p w14:paraId="2361DB97" w14:textId="77777777" w:rsidR="00C740E2" w:rsidRDefault="00C740E2" w:rsidP="00C740E2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Resident Engineer</w:t>
    </w:r>
  </w:p>
  <w:p w14:paraId="7C31E7AC" w14:textId="309C622E" w:rsidR="005B1A95" w:rsidRPr="00C740E2" w:rsidRDefault="00F676F0" w:rsidP="00C740E2">
    <w:r>
      <w:rPr>
        <w:noProof/>
      </w:rPr>
      <w:drawing>
        <wp:anchor distT="0" distB="0" distL="114300" distR="114300" simplePos="0" relativeHeight="251664384" behindDoc="0" locked="0" layoutInCell="0" allowOverlap="1" wp14:anchorId="78F749DE" wp14:editId="18F6014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13D8" w14:textId="77777777" w:rsidR="005B1A95" w:rsidRDefault="00326C61" w:rsidP="00326C6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 xml:space="preserve">DAVID </w:t>
    </w:r>
    <w:r w:rsidR="005B1A95">
      <w:rPr>
        <w:rFonts w:ascii="Arial" w:hAnsi="Arial" w:cs="Arial"/>
        <w:b/>
        <w:bCs/>
        <w:sz w:val="24"/>
      </w:rPr>
      <w:t>CH</w:t>
    </w:r>
    <w:r>
      <w:rPr>
        <w:rFonts w:ascii="Arial" w:hAnsi="Arial" w:cs="Arial"/>
        <w:b/>
        <w:bCs/>
        <w:sz w:val="24"/>
      </w:rPr>
      <w:t>AN</w:t>
    </w:r>
    <w:r w:rsidR="005B1A95">
      <w:rPr>
        <w:rFonts w:ascii="Arial" w:hAnsi="Arial" w:cs="Arial"/>
        <w:b/>
        <w:bCs/>
        <w:sz w:val="24"/>
      </w:rPr>
      <w:t>, P.E.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326C61">
      <w:rPr>
        <w:rFonts w:ascii="Arial" w:hAnsi="Arial" w:cs="Arial"/>
        <w:b/>
        <w:bCs/>
        <w:i/>
        <w:iCs/>
        <w:sz w:val="24"/>
        <w:szCs w:val="24"/>
      </w:rPr>
      <w:t>.</w:t>
    </w:r>
  </w:p>
  <w:p w14:paraId="41BDF054" w14:textId="77777777" w:rsidR="005B1A95" w:rsidRDefault="00C740E2" w:rsidP="00326C61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R</w:t>
    </w:r>
    <w:r w:rsidR="005B1A95">
      <w:t>e</w:t>
    </w:r>
    <w:r>
      <w:t>si</w:t>
    </w:r>
    <w:r w:rsidR="005B1A95">
      <w:t>dent Engineer</w:t>
    </w:r>
  </w:p>
  <w:p w14:paraId="2EB99C76" w14:textId="21D4AF7F" w:rsidR="005B1A95" w:rsidRDefault="00F676F0" w:rsidP="00326C61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072" behindDoc="0" locked="0" layoutInCell="0" allowOverlap="1" wp14:anchorId="05FAF376" wp14:editId="26C655C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58AE"/>
    <w:multiLevelType w:val="hybridMultilevel"/>
    <w:tmpl w:val="24423FA4"/>
    <w:lvl w:ilvl="0" w:tplc="4150267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32D31"/>
    <w:multiLevelType w:val="hybridMultilevel"/>
    <w:tmpl w:val="D3389870"/>
    <w:lvl w:ilvl="0" w:tplc="4154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73543417">
    <w:abstractNumId w:val="2"/>
  </w:num>
  <w:num w:numId="2" w16cid:durableId="2032873466">
    <w:abstractNumId w:val="1"/>
  </w:num>
  <w:num w:numId="3" w16cid:durableId="141428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1135C"/>
    <w:rsid w:val="00022FEE"/>
    <w:rsid w:val="00047702"/>
    <w:rsid w:val="000479C1"/>
    <w:rsid w:val="00047C23"/>
    <w:rsid w:val="000D2100"/>
    <w:rsid w:val="00120E49"/>
    <w:rsid w:val="001B2D5A"/>
    <w:rsid w:val="001B61B0"/>
    <w:rsid w:val="001C1C43"/>
    <w:rsid w:val="001F4CB4"/>
    <w:rsid w:val="00206074"/>
    <w:rsid w:val="002878AD"/>
    <w:rsid w:val="002A776F"/>
    <w:rsid w:val="002B06E0"/>
    <w:rsid w:val="002D0D00"/>
    <w:rsid w:val="002D741E"/>
    <w:rsid w:val="00326C61"/>
    <w:rsid w:val="003B6F34"/>
    <w:rsid w:val="003E08A5"/>
    <w:rsid w:val="003E2E86"/>
    <w:rsid w:val="003F1088"/>
    <w:rsid w:val="003F166A"/>
    <w:rsid w:val="00442A61"/>
    <w:rsid w:val="00445351"/>
    <w:rsid w:val="00453459"/>
    <w:rsid w:val="004A4659"/>
    <w:rsid w:val="004A4729"/>
    <w:rsid w:val="004B0538"/>
    <w:rsid w:val="004E44A2"/>
    <w:rsid w:val="0053157F"/>
    <w:rsid w:val="00547E29"/>
    <w:rsid w:val="00567B06"/>
    <w:rsid w:val="005763E0"/>
    <w:rsid w:val="005B1A95"/>
    <w:rsid w:val="005F2ACC"/>
    <w:rsid w:val="005F4DC8"/>
    <w:rsid w:val="00607D0E"/>
    <w:rsid w:val="006369A6"/>
    <w:rsid w:val="00646CBD"/>
    <w:rsid w:val="006916C5"/>
    <w:rsid w:val="006A6026"/>
    <w:rsid w:val="00731ACA"/>
    <w:rsid w:val="00737608"/>
    <w:rsid w:val="00753B44"/>
    <w:rsid w:val="00762F32"/>
    <w:rsid w:val="007A3C9F"/>
    <w:rsid w:val="00805940"/>
    <w:rsid w:val="008327C2"/>
    <w:rsid w:val="00863923"/>
    <w:rsid w:val="008A5707"/>
    <w:rsid w:val="008D1016"/>
    <w:rsid w:val="008E1CB6"/>
    <w:rsid w:val="008E3AFF"/>
    <w:rsid w:val="009304FB"/>
    <w:rsid w:val="0099441C"/>
    <w:rsid w:val="009A4886"/>
    <w:rsid w:val="009B538C"/>
    <w:rsid w:val="009C65A0"/>
    <w:rsid w:val="009D26B3"/>
    <w:rsid w:val="009D6E59"/>
    <w:rsid w:val="00A96F4A"/>
    <w:rsid w:val="00B03E03"/>
    <w:rsid w:val="00B41157"/>
    <w:rsid w:val="00B8120F"/>
    <w:rsid w:val="00B83767"/>
    <w:rsid w:val="00B86712"/>
    <w:rsid w:val="00B96DD2"/>
    <w:rsid w:val="00BB771E"/>
    <w:rsid w:val="00C43165"/>
    <w:rsid w:val="00C452B7"/>
    <w:rsid w:val="00C64848"/>
    <w:rsid w:val="00C716E6"/>
    <w:rsid w:val="00C740E2"/>
    <w:rsid w:val="00C832C5"/>
    <w:rsid w:val="00C92FF7"/>
    <w:rsid w:val="00CA69FE"/>
    <w:rsid w:val="00CC0951"/>
    <w:rsid w:val="00D0260A"/>
    <w:rsid w:val="00D14516"/>
    <w:rsid w:val="00D42A29"/>
    <w:rsid w:val="00DA0732"/>
    <w:rsid w:val="00DF2B09"/>
    <w:rsid w:val="00E03F5D"/>
    <w:rsid w:val="00E137B1"/>
    <w:rsid w:val="00E67D6E"/>
    <w:rsid w:val="00F226F6"/>
    <w:rsid w:val="00F676F0"/>
    <w:rsid w:val="00F745FD"/>
    <w:rsid w:val="00F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76C16652"/>
  <w15:chartTrackingRefBased/>
  <w15:docId w15:val="{98BF39F2-A3AB-4D99-B18A-E014A1D2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Revision">
    <w:name w:val="Revision"/>
    <w:hidden/>
    <w:uiPriority w:val="99"/>
    <w:semiHidden/>
    <w:rsid w:val="00753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3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1D9CA-D7EA-4165-8D77-6BAEDDAD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1274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Nancy Candelaria</cp:lastModifiedBy>
  <cp:revision>9</cp:revision>
  <cp:lastPrinted>2003-05-01T20:11:00Z</cp:lastPrinted>
  <dcterms:created xsi:type="dcterms:W3CDTF">2022-07-28T18:56:00Z</dcterms:created>
  <dcterms:modified xsi:type="dcterms:W3CDTF">2025-01-14T20:40:00Z</dcterms:modified>
</cp:coreProperties>
</file>